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CD04C" w14:textId="77777777" w:rsidR="00BE5FB3" w:rsidRDefault="005E02CB" w:rsidP="00F176EB">
      <w:pPr>
        <w:autoSpaceDE w:val="0"/>
        <w:autoSpaceDN w:val="0"/>
        <w:adjustRightInd w:val="0"/>
        <w:jc w:val="center"/>
        <w:rPr>
          <w:rFonts w:ascii="ＭＳ 明朝" w:cs="Times New Roman"/>
          <w:kern w:val="0"/>
          <w:sz w:val="22"/>
          <w:szCs w:val="22"/>
          <w:lang w:val="ja-JP"/>
        </w:rPr>
      </w:pPr>
      <w:r>
        <w:rPr>
          <w:rFonts w:ascii="ＭＳ 明朝" w:cs="Times New Roman" w:hint="eastAsia"/>
          <w:kern w:val="0"/>
          <w:sz w:val="22"/>
          <w:szCs w:val="22"/>
          <w:lang w:val="ja-JP"/>
        </w:rPr>
        <w:t xml:space="preserve">　</w:t>
      </w:r>
    </w:p>
    <w:p w14:paraId="348FBD31" w14:textId="77777777" w:rsidR="00BE5FB3" w:rsidRDefault="00BE5FB3" w:rsidP="00F176EB">
      <w:pPr>
        <w:autoSpaceDE w:val="0"/>
        <w:autoSpaceDN w:val="0"/>
        <w:adjustRightInd w:val="0"/>
        <w:jc w:val="center"/>
        <w:rPr>
          <w:rFonts w:ascii="ＭＳ 明朝" w:cs="Times New Roman"/>
          <w:kern w:val="0"/>
          <w:sz w:val="22"/>
          <w:szCs w:val="22"/>
          <w:lang w:val="ja-JP"/>
        </w:rPr>
      </w:pPr>
    </w:p>
    <w:p w14:paraId="0959C284" w14:textId="77777777" w:rsidR="00BE5FB3" w:rsidRDefault="00BE5FB3" w:rsidP="00F176EB">
      <w:pPr>
        <w:autoSpaceDE w:val="0"/>
        <w:autoSpaceDN w:val="0"/>
        <w:adjustRightInd w:val="0"/>
        <w:jc w:val="center"/>
        <w:rPr>
          <w:rFonts w:ascii="ＭＳ 明朝" w:cs="Times New Roman"/>
          <w:kern w:val="0"/>
          <w:sz w:val="22"/>
          <w:szCs w:val="22"/>
          <w:lang w:val="ja-JP"/>
        </w:rPr>
      </w:pPr>
    </w:p>
    <w:p w14:paraId="538800E4" w14:textId="77777777" w:rsidR="00BE5FB3" w:rsidRDefault="00BE5FB3" w:rsidP="00F176EB">
      <w:pPr>
        <w:autoSpaceDE w:val="0"/>
        <w:autoSpaceDN w:val="0"/>
        <w:adjustRightInd w:val="0"/>
        <w:jc w:val="center"/>
        <w:rPr>
          <w:rFonts w:ascii="ＭＳ 明朝" w:cs="Times New Roman"/>
          <w:kern w:val="0"/>
          <w:sz w:val="22"/>
          <w:szCs w:val="22"/>
          <w:lang w:val="ja-JP"/>
        </w:rPr>
      </w:pPr>
    </w:p>
    <w:p w14:paraId="23971AD9" w14:textId="77777777" w:rsidR="00BE5FB3" w:rsidRDefault="00BE5FB3" w:rsidP="00F176EB">
      <w:pPr>
        <w:autoSpaceDE w:val="0"/>
        <w:autoSpaceDN w:val="0"/>
        <w:adjustRightInd w:val="0"/>
        <w:jc w:val="center"/>
        <w:rPr>
          <w:rFonts w:ascii="ＭＳ 明朝" w:cs="Times New Roman"/>
          <w:kern w:val="0"/>
          <w:sz w:val="22"/>
          <w:szCs w:val="22"/>
          <w:lang w:val="ja-JP"/>
        </w:rPr>
      </w:pPr>
    </w:p>
    <w:p w14:paraId="76EDBF82" w14:textId="77777777" w:rsidR="00BE5FB3" w:rsidRDefault="00BE5FB3" w:rsidP="00F176EB">
      <w:pPr>
        <w:autoSpaceDE w:val="0"/>
        <w:autoSpaceDN w:val="0"/>
        <w:adjustRightInd w:val="0"/>
        <w:jc w:val="center"/>
        <w:rPr>
          <w:rFonts w:ascii="ＭＳ 明朝" w:cs="Times New Roman"/>
          <w:kern w:val="0"/>
          <w:sz w:val="22"/>
          <w:szCs w:val="22"/>
          <w:lang w:val="ja-JP"/>
        </w:rPr>
      </w:pPr>
    </w:p>
    <w:p w14:paraId="19D8E5C6" w14:textId="77777777" w:rsidR="00BE5FB3" w:rsidRPr="00032159" w:rsidRDefault="00BE5FB3" w:rsidP="00E25B9F">
      <w:pPr>
        <w:autoSpaceDE w:val="0"/>
        <w:autoSpaceDN w:val="0"/>
        <w:adjustRightInd w:val="0"/>
        <w:ind w:leftChars="651" w:left="1279" w:rightChars="531" w:right="1043"/>
        <w:jc w:val="distribute"/>
        <w:rPr>
          <w:rFonts w:ascii="ＭＳ 明朝" w:cs="Times New Roman"/>
          <w:kern w:val="0"/>
          <w:sz w:val="56"/>
          <w:szCs w:val="56"/>
          <w:lang w:val="ja-JP"/>
        </w:rPr>
      </w:pPr>
      <w:r w:rsidRPr="00032159">
        <w:rPr>
          <w:rFonts w:ascii="ＭＳ 明朝" w:hAnsi="ＭＳ 明朝" w:cs="ＭＳ 明朝" w:hint="eastAsia"/>
          <w:kern w:val="0"/>
          <w:sz w:val="56"/>
          <w:szCs w:val="56"/>
          <w:lang w:val="ja-JP"/>
        </w:rPr>
        <w:t>山口県社会保険労務士会</w:t>
      </w:r>
    </w:p>
    <w:p w14:paraId="30F3A709" w14:textId="77777777" w:rsidR="00BE5FB3" w:rsidRPr="00032159" w:rsidRDefault="00BE5FB3" w:rsidP="00E25B9F">
      <w:pPr>
        <w:autoSpaceDE w:val="0"/>
        <w:autoSpaceDN w:val="0"/>
        <w:adjustRightInd w:val="0"/>
        <w:ind w:leftChars="651" w:left="1279" w:rightChars="531" w:right="1043"/>
        <w:jc w:val="distribute"/>
        <w:rPr>
          <w:rFonts w:ascii="ＭＳ 明朝" w:cs="Times New Roman"/>
          <w:kern w:val="0"/>
          <w:sz w:val="56"/>
          <w:szCs w:val="56"/>
          <w:lang w:val="ja-JP"/>
        </w:rPr>
      </w:pPr>
      <w:r w:rsidRPr="00032159">
        <w:rPr>
          <w:rFonts w:ascii="ＭＳ 明朝" w:hAnsi="ＭＳ 明朝" w:cs="ＭＳ 明朝" w:hint="eastAsia"/>
          <w:kern w:val="0"/>
          <w:sz w:val="56"/>
          <w:szCs w:val="56"/>
          <w:lang w:val="ja-JP"/>
        </w:rPr>
        <w:t>会則及び諸規程</w:t>
      </w:r>
    </w:p>
    <w:p w14:paraId="0E5BD066" w14:textId="77777777" w:rsidR="00BE5FB3" w:rsidRDefault="00BE5FB3" w:rsidP="00F176EB">
      <w:pPr>
        <w:autoSpaceDE w:val="0"/>
        <w:autoSpaceDN w:val="0"/>
        <w:adjustRightInd w:val="0"/>
        <w:jc w:val="center"/>
        <w:rPr>
          <w:rFonts w:ascii="ＭＳ 明朝" w:cs="Times New Roman"/>
          <w:kern w:val="0"/>
          <w:sz w:val="22"/>
          <w:szCs w:val="22"/>
          <w:lang w:val="ja-JP"/>
        </w:rPr>
      </w:pPr>
    </w:p>
    <w:p w14:paraId="7356A182" w14:textId="77777777" w:rsidR="00BE5FB3" w:rsidRDefault="00BE5FB3" w:rsidP="00F176EB">
      <w:pPr>
        <w:autoSpaceDE w:val="0"/>
        <w:autoSpaceDN w:val="0"/>
        <w:adjustRightInd w:val="0"/>
        <w:jc w:val="center"/>
        <w:rPr>
          <w:rFonts w:ascii="ＭＳ 明朝" w:cs="Times New Roman"/>
          <w:kern w:val="0"/>
          <w:sz w:val="22"/>
          <w:szCs w:val="22"/>
          <w:lang w:val="ja-JP"/>
        </w:rPr>
      </w:pPr>
    </w:p>
    <w:p w14:paraId="5D7EEADE" w14:textId="77777777" w:rsidR="00BE5FB3" w:rsidRPr="003D1542" w:rsidRDefault="00BE5FB3" w:rsidP="00032159">
      <w:pPr>
        <w:autoSpaceDE w:val="0"/>
        <w:autoSpaceDN w:val="0"/>
        <w:adjustRightInd w:val="0"/>
        <w:jc w:val="center"/>
        <w:rPr>
          <w:rFonts w:ascii="ＭＳ 明朝" w:cs="Times New Roman"/>
          <w:color w:val="FF0000"/>
          <w:kern w:val="0"/>
          <w:sz w:val="44"/>
          <w:szCs w:val="44"/>
          <w:lang w:val="ja-JP"/>
        </w:rPr>
      </w:pPr>
    </w:p>
    <w:p w14:paraId="69051D30" w14:textId="77777777" w:rsidR="00BE5FB3" w:rsidRDefault="00BE5FB3" w:rsidP="00032159">
      <w:pPr>
        <w:autoSpaceDE w:val="0"/>
        <w:autoSpaceDN w:val="0"/>
        <w:adjustRightInd w:val="0"/>
        <w:jc w:val="center"/>
        <w:rPr>
          <w:rFonts w:ascii="ＭＳ 明朝" w:cs="Times New Roman"/>
          <w:kern w:val="0"/>
          <w:sz w:val="22"/>
          <w:szCs w:val="22"/>
          <w:lang w:val="ja-JP"/>
        </w:rPr>
      </w:pPr>
    </w:p>
    <w:p w14:paraId="043DB2C7" w14:textId="14EC2B86" w:rsidR="00BE5FB3" w:rsidRPr="00E77B87" w:rsidRDefault="00317B1C" w:rsidP="00032159">
      <w:pPr>
        <w:autoSpaceDE w:val="0"/>
        <w:autoSpaceDN w:val="0"/>
        <w:adjustRightInd w:val="0"/>
        <w:jc w:val="center"/>
        <w:rPr>
          <w:rFonts w:ascii="ＭＳ 明朝" w:cs="Times New Roman"/>
          <w:kern w:val="0"/>
          <w:sz w:val="32"/>
          <w:szCs w:val="32"/>
          <w:lang w:val="ja-JP"/>
        </w:rPr>
      </w:pPr>
      <w:r>
        <w:rPr>
          <w:rFonts w:ascii="ＭＳ 明朝" w:cs="Times New Roman" w:hint="eastAsia"/>
          <w:kern w:val="0"/>
          <w:sz w:val="32"/>
          <w:szCs w:val="32"/>
          <w:lang w:val="ja-JP"/>
        </w:rPr>
        <w:t>令和</w:t>
      </w:r>
      <w:r w:rsidR="00E71F53">
        <w:rPr>
          <w:rFonts w:ascii="ＭＳ 明朝" w:cs="Times New Roman" w:hint="eastAsia"/>
          <w:kern w:val="0"/>
          <w:sz w:val="32"/>
          <w:szCs w:val="32"/>
          <w:lang w:val="ja-JP"/>
        </w:rPr>
        <w:t>2</w:t>
      </w:r>
      <w:r w:rsidR="00E77B87">
        <w:rPr>
          <w:rFonts w:ascii="ＭＳ 明朝" w:cs="Times New Roman" w:hint="eastAsia"/>
          <w:kern w:val="0"/>
          <w:sz w:val="32"/>
          <w:szCs w:val="32"/>
          <w:lang w:val="ja-JP"/>
        </w:rPr>
        <w:t>年現行版</w:t>
      </w:r>
    </w:p>
    <w:p w14:paraId="4E0024D4" w14:textId="77777777" w:rsidR="00BE5FB3" w:rsidRDefault="00BE5FB3" w:rsidP="00032159">
      <w:pPr>
        <w:autoSpaceDE w:val="0"/>
        <w:autoSpaceDN w:val="0"/>
        <w:adjustRightInd w:val="0"/>
        <w:jc w:val="center"/>
        <w:rPr>
          <w:rFonts w:ascii="ＭＳ 明朝" w:cs="Times New Roman"/>
          <w:kern w:val="0"/>
          <w:sz w:val="22"/>
          <w:szCs w:val="22"/>
          <w:lang w:val="ja-JP"/>
        </w:rPr>
      </w:pPr>
    </w:p>
    <w:p w14:paraId="7691BD1E" w14:textId="77777777" w:rsidR="00BE5FB3" w:rsidRDefault="00BE5FB3" w:rsidP="00032159">
      <w:pPr>
        <w:autoSpaceDE w:val="0"/>
        <w:autoSpaceDN w:val="0"/>
        <w:adjustRightInd w:val="0"/>
        <w:jc w:val="center"/>
        <w:rPr>
          <w:rFonts w:ascii="ＭＳ 明朝" w:cs="Times New Roman"/>
          <w:kern w:val="0"/>
          <w:sz w:val="22"/>
          <w:szCs w:val="22"/>
          <w:lang w:val="ja-JP"/>
        </w:rPr>
      </w:pPr>
    </w:p>
    <w:p w14:paraId="50111B83" w14:textId="77777777" w:rsidR="00BE5FB3" w:rsidRDefault="00BE5FB3" w:rsidP="00032159">
      <w:pPr>
        <w:autoSpaceDE w:val="0"/>
        <w:autoSpaceDN w:val="0"/>
        <w:adjustRightInd w:val="0"/>
        <w:jc w:val="center"/>
        <w:rPr>
          <w:rFonts w:ascii="ＭＳ 明朝" w:cs="Times New Roman"/>
          <w:kern w:val="0"/>
          <w:sz w:val="22"/>
          <w:szCs w:val="22"/>
          <w:lang w:val="ja-JP"/>
        </w:rPr>
      </w:pPr>
    </w:p>
    <w:p w14:paraId="3B5954EB" w14:textId="77777777" w:rsidR="00BE5FB3" w:rsidRDefault="00BE5FB3" w:rsidP="00032159">
      <w:pPr>
        <w:autoSpaceDE w:val="0"/>
        <w:autoSpaceDN w:val="0"/>
        <w:adjustRightInd w:val="0"/>
        <w:jc w:val="center"/>
        <w:rPr>
          <w:rFonts w:ascii="ＭＳ 明朝" w:cs="Times New Roman"/>
          <w:kern w:val="0"/>
          <w:sz w:val="22"/>
          <w:szCs w:val="22"/>
          <w:lang w:val="ja-JP"/>
        </w:rPr>
      </w:pPr>
    </w:p>
    <w:p w14:paraId="6D1B9D86" w14:textId="77777777" w:rsidR="00BE5FB3" w:rsidRDefault="00BE5FB3" w:rsidP="00032159">
      <w:pPr>
        <w:autoSpaceDE w:val="0"/>
        <w:autoSpaceDN w:val="0"/>
        <w:adjustRightInd w:val="0"/>
        <w:jc w:val="center"/>
        <w:rPr>
          <w:rFonts w:ascii="ＭＳ 明朝" w:cs="Times New Roman"/>
          <w:kern w:val="0"/>
          <w:sz w:val="22"/>
          <w:szCs w:val="22"/>
          <w:lang w:val="ja-JP"/>
        </w:rPr>
      </w:pPr>
    </w:p>
    <w:p w14:paraId="57771BEF" w14:textId="77777777" w:rsidR="00BE5FB3" w:rsidRDefault="00BE5FB3" w:rsidP="00032159">
      <w:pPr>
        <w:autoSpaceDE w:val="0"/>
        <w:autoSpaceDN w:val="0"/>
        <w:adjustRightInd w:val="0"/>
        <w:jc w:val="center"/>
        <w:rPr>
          <w:rFonts w:ascii="ＭＳ 明朝" w:cs="Times New Roman"/>
          <w:kern w:val="0"/>
          <w:sz w:val="22"/>
          <w:szCs w:val="22"/>
          <w:lang w:val="ja-JP"/>
        </w:rPr>
      </w:pPr>
    </w:p>
    <w:p w14:paraId="0F777C37" w14:textId="77777777" w:rsidR="00BE5FB3" w:rsidRDefault="00BE5FB3" w:rsidP="00032159">
      <w:pPr>
        <w:autoSpaceDE w:val="0"/>
        <w:autoSpaceDN w:val="0"/>
        <w:adjustRightInd w:val="0"/>
        <w:jc w:val="center"/>
        <w:rPr>
          <w:rFonts w:ascii="ＭＳ 明朝" w:cs="Times New Roman"/>
          <w:kern w:val="0"/>
          <w:sz w:val="22"/>
          <w:szCs w:val="22"/>
          <w:lang w:val="ja-JP"/>
        </w:rPr>
      </w:pPr>
    </w:p>
    <w:p w14:paraId="75E4FC08" w14:textId="77777777" w:rsidR="00BE5FB3" w:rsidRDefault="00BE5FB3" w:rsidP="00032159">
      <w:pPr>
        <w:autoSpaceDE w:val="0"/>
        <w:autoSpaceDN w:val="0"/>
        <w:adjustRightInd w:val="0"/>
        <w:jc w:val="center"/>
        <w:rPr>
          <w:rFonts w:ascii="ＭＳ 明朝" w:cs="Times New Roman"/>
          <w:kern w:val="0"/>
          <w:sz w:val="22"/>
          <w:szCs w:val="22"/>
          <w:lang w:val="ja-JP"/>
        </w:rPr>
      </w:pPr>
    </w:p>
    <w:p w14:paraId="6CA5A5A1" w14:textId="77777777" w:rsidR="00BE5FB3" w:rsidRDefault="00BE5FB3" w:rsidP="00032159">
      <w:pPr>
        <w:autoSpaceDE w:val="0"/>
        <w:autoSpaceDN w:val="0"/>
        <w:adjustRightInd w:val="0"/>
        <w:jc w:val="center"/>
        <w:rPr>
          <w:rFonts w:ascii="ＭＳ 明朝" w:cs="Times New Roman"/>
          <w:kern w:val="0"/>
          <w:sz w:val="22"/>
          <w:szCs w:val="22"/>
          <w:lang w:val="ja-JP"/>
        </w:rPr>
      </w:pPr>
    </w:p>
    <w:p w14:paraId="29D012E4" w14:textId="77777777" w:rsidR="00BE5FB3" w:rsidRDefault="00BE5FB3" w:rsidP="00032159">
      <w:pPr>
        <w:autoSpaceDE w:val="0"/>
        <w:autoSpaceDN w:val="0"/>
        <w:adjustRightInd w:val="0"/>
        <w:jc w:val="center"/>
        <w:rPr>
          <w:rFonts w:ascii="ＭＳ 明朝" w:cs="Times New Roman"/>
          <w:kern w:val="0"/>
          <w:sz w:val="22"/>
          <w:szCs w:val="22"/>
          <w:lang w:val="ja-JP"/>
        </w:rPr>
      </w:pPr>
    </w:p>
    <w:p w14:paraId="2E7182FB" w14:textId="77777777" w:rsidR="00BE5FB3" w:rsidRDefault="00BE5FB3" w:rsidP="00032159">
      <w:pPr>
        <w:autoSpaceDE w:val="0"/>
        <w:autoSpaceDN w:val="0"/>
        <w:adjustRightInd w:val="0"/>
        <w:jc w:val="center"/>
        <w:rPr>
          <w:rFonts w:ascii="ＭＳ 明朝" w:cs="Times New Roman"/>
          <w:kern w:val="0"/>
          <w:sz w:val="22"/>
          <w:szCs w:val="22"/>
          <w:lang w:val="ja-JP"/>
        </w:rPr>
      </w:pPr>
    </w:p>
    <w:p w14:paraId="53BA9BF8" w14:textId="77777777" w:rsidR="00BE5FB3" w:rsidRDefault="00BE5FB3" w:rsidP="00032159">
      <w:pPr>
        <w:autoSpaceDE w:val="0"/>
        <w:autoSpaceDN w:val="0"/>
        <w:adjustRightInd w:val="0"/>
        <w:jc w:val="center"/>
        <w:rPr>
          <w:rFonts w:ascii="ＭＳ 明朝" w:cs="Times New Roman"/>
          <w:kern w:val="0"/>
          <w:sz w:val="22"/>
          <w:szCs w:val="22"/>
          <w:lang w:val="ja-JP"/>
        </w:rPr>
      </w:pPr>
    </w:p>
    <w:p w14:paraId="38FE4931" w14:textId="77777777" w:rsidR="00BE5FB3" w:rsidRDefault="00BE5FB3" w:rsidP="00032159">
      <w:pPr>
        <w:autoSpaceDE w:val="0"/>
        <w:autoSpaceDN w:val="0"/>
        <w:adjustRightInd w:val="0"/>
        <w:jc w:val="center"/>
        <w:rPr>
          <w:rFonts w:ascii="ＭＳ 明朝" w:cs="Times New Roman"/>
          <w:kern w:val="0"/>
          <w:sz w:val="22"/>
          <w:szCs w:val="22"/>
          <w:lang w:val="ja-JP"/>
        </w:rPr>
      </w:pPr>
    </w:p>
    <w:p w14:paraId="0E4ABD50" w14:textId="77777777" w:rsidR="00BE5FB3" w:rsidRPr="00F176EB" w:rsidRDefault="00BE5FB3" w:rsidP="00032159">
      <w:pPr>
        <w:autoSpaceDE w:val="0"/>
        <w:autoSpaceDN w:val="0"/>
        <w:adjustRightInd w:val="0"/>
        <w:jc w:val="center"/>
        <w:rPr>
          <w:rFonts w:ascii="ＭＳ 明朝" w:cs="Times New Roman"/>
          <w:kern w:val="0"/>
          <w:sz w:val="22"/>
          <w:szCs w:val="22"/>
          <w:lang w:val="ja-JP"/>
        </w:rPr>
      </w:pPr>
    </w:p>
    <w:p w14:paraId="644D57BD" w14:textId="77777777" w:rsidR="00BE5FB3" w:rsidRDefault="00BE5FB3" w:rsidP="00F176EB">
      <w:pPr>
        <w:autoSpaceDE w:val="0"/>
        <w:autoSpaceDN w:val="0"/>
        <w:adjustRightInd w:val="0"/>
        <w:jc w:val="center"/>
        <w:rPr>
          <w:rFonts w:ascii="ＭＳ 明朝" w:cs="Times New Roman"/>
          <w:kern w:val="0"/>
          <w:sz w:val="44"/>
          <w:szCs w:val="44"/>
          <w:lang w:val="ja-JP"/>
        </w:rPr>
      </w:pPr>
      <w:r w:rsidRPr="00032159">
        <w:rPr>
          <w:rFonts w:ascii="ＭＳ 明朝" w:hAnsi="ＭＳ 明朝" w:cs="ＭＳ 明朝" w:hint="eastAsia"/>
          <w:kern w:val="0"/>
          <w:sz w:val="44"/>
          <w:szCs w:val="44"/>
          <w:lang w:val="ja-JP"/>
        </w:rPr>
        <w:t>山口県社会保険労務士会</w:t>
      </w:r>
    </w:p>
    <w:p w14:paraId="062BD7EA" w14:textId="77777777" w:rsidR="00BE5FB3" w:rsidRPr="00032159" w:rsidRDefault="00BE5FB3" w:rsidP="00F176EB">
      <w:pPr>
        <w:autoSpaceDE w:val="0"/>
        <w:autoSpaceDN w:val="0"/>
        <w:adjustRightInd w:val="0"/>
        <w:jc w:val="center"/>
        <w:rPr>
          <w:rFonts w:ascii="ＭＳ 明朝" w:cs="Times New Roman"/>
          <w:kern w:val="0"/>
          <w:sz w:val="44"/>
          <w:szCs w:val="44"/>
          <w:lang w:val="ja-JP"/>
        </w:rPr>
      </w:pPr>
    </w:p>
    <w:p w14:paraId="5B06CED9" w14:textId="77777777" w:rsidR="00BE5FB3" w:rsidRPr="00F176EB" w:rsidRDefault="00BE5FB3" w:rsidP="00E25B9F">
      <w:pPr>
        <w:autoSpaceDE w:val="0"/>
        <w:autoSpaceDN w:val="0"/>
        <w:adjustRightInd w:val="0"/>
        <w:ind w:leftChars="1085" w:left="2131"/>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w:t>
      </w:r>
      <w:r w:rsidR="00957161">
        <w:rPr>
          <w:rFonts w:ascii="ＭＳ 明朝" w:hAnsi="ＭＳ 明朝" w:cs="ＭＳ 明朝"/>
          <w:kern w:val="0"/>
          <w:sz w:val="22"/>
          <w:szCs w:val="22"/>
          <w:lang w:val="ja-JP"/>
        </w:rPr>
        <w:t>753</w:t>
      </w:r>
      <w:r w:rsidRPr="00F176EB">
        <w:rPr>
          <w:rFonts w:ascii="ＭＳ 明朝" w:cs="ＭＳ 明朝"/>
          <w:kern w:val="0"/>
          <w:sz w:val="22"/>
          <w:szCs w:val="22"/>
          <w:lang w:val="ja-JP"/>
        </w:rPr>
        <w:t>-</w:t>
      </w:r>
      <w:r w:rsidR="00957161">
        <w:rPr>
          <w:rFonts w:ascii="ＭＳ 明朝" w:cs="ＭＳ 明朝"/>
          <w:kern w:val="0"/>
          <w:sz w:val="22"/>
          <w:szCs w:val="22"/>
          <w:lang w:val="ja-JP"/>
        </w:rPr>
        <w:t>00</w:t>
      </w:r>
      <w:r w:rsidR="00957161">
        <w:rPr>
          <w:rFonts w:ascii="ＭＳ 明朝" w:hAnsi="ＭＳ 明朝" w:cs="ＭＳ 明朝"/>
          <w:kern w:val="0"/>
          <w:sz w:val="22"/>
          <w:szCs w:val="22"/>
          <w:lang w:val="ja-JP"/>
        </w:rPr>
        <w:t>74</w:t>
      </w:r>
    </w:p>
    <w:p w14:paraId="2F3A466E" w14:textId="77777777" w:rsidR="00BE5FB3" w:rsidRPr="00F176EB" w:rsidRDefault="00BE5FB3" w:rsidP="00E25B9F">
      <w:pPr>
        <w:autoSpaceDE w:val="0"/>
        <w:autoSpaceDN w:val="0"/>
        <w:adjustRightInd w:val="0"/>
        <w:ind w:leftChars="1085" w:left="2131"/>
        <w:jc w:val="left"/>
        <w:rPr>
          <w:rFonts w:ascii="ＭＳ 明朝" w:hAnsi="ＭＳ 明朝" w:cs="ＭＳ 明朝"/>
          <w:kern w:val="0"/>
          <w:sz w:val="22"/>
          <w:szCs w:val="22"/>
          <w:lang w:val="ja-JP"/>
        </w:rPr>
      </w:pPr>
      <w:r w:rsidRPr="00F176EB">
        <w:rPr>
          <w:rFonts w:ascii="ＭＳ 明朝" w:hAnsi="ＭＳ 明朝" w:cs="ＭＳ 明朝" w:hint="eastAsia"/>
          <w:kern w:val="0"/>
          <w:sz w:val="22"/>
          <w:szCs w:val="22"/>
          <w:lang w:val="ja-JP"/>
        </w:rPr>
        <w:t>山口市中央</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丁目</w:t>
      </w:r>
      <w:r w:rsidR="00957161">
        <w:rPr>
          <w:rFonts w:ascii="ＭＳ 明朝" w:hAnsi="ＭＳ 明朝" w:cs="ＭＳ 明朝"/>
          <w:kern w:val="0"/>
          <w:sz w:val="22"/>
          <w:szCs w:val="22"/>
          <w:lang w:val="ja-JP"/>
        </w:rPr>
        <w:t>5</w:t>
      </w:r>
      <w:r w:rsidRPr="00F176EB">
        <w:rPr>
          <w:rFonts w:ascii="ＭＳ 明朝" w:hAnsi="ＭＳ 明朝" w:cs="ＭＳ 明朝" w:hint="eastAsia"/>
          <w:kern w:val="0"/>
          <w:sz w:val="22"/>
          <w:szCs w:val="22"/>
          <w:lang w:val="ja-JP"/>
        </w:rPr>
        <w:t>番</w:t>
      </w:r>
      <w:r w:rsidR="00957161">
        <w:rPr>
          <w:rFonts w:ascii="ＭＳ 明朝" w:hAnsi="ＭＳ 明朝" w:cs="ＭＳ 明朝"/>
          <w:kern w:val="0"/>
          <w:sz w:val="22"/>
          <w:szCs w:val="22"/>
          <w:lang w:val="ja-JP"/>
        </w:rPr>
        <w:t>16</w:t>
      </w:r>
      <w:r w:rsidRPr="00F176EB">
        <w:rPr>
          <w:rFonts w:ascii="ＭＳ 明朝" w:hAnsi="ＭＳ 明朝" w:cs="ＭＳ 明朝" w:hint="eastAsia"/>
          <w:kern w:val="0"/>
          <w:sz w:val="22"/>
          <w:szCs w:val="22"/>
          <w:lang w:val="ja-JP"/>
        </w:rPr>
        <w:t>号</w:t>
      </w:r>
      <w:r w:rsidR="003D1542">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山口県商工会館</w:t>
      </w:r>
      <w:r w:rsidR="00957161">
        <w:rPr>
          <w:rFonts w:ascii="ＭＳ 明朝" w:hAnsi="ＭＳ 明朝" w:cs="ＭＳ 明朝"/>
          <w:kern w:val="0"/>
          <w:sz w:val="22"/>
          <w:szCs w:val="22"/>
          <w:lang w:val="ja-JP"/>
        </w:rPr>
        <w:t>2</w:t>
      </w:r>
      <w:r w:rsidRPr="00F176EB">
        <w:rPr>
          <w:rFonts w:ascii="ＭＳ 明朝" w:hAnsi="ＭＳ 明朝" w:cs="ＭＳ 明朝"/>
          <w:kern w:val="0"/>
          <w:sz w:val="22"/>
          <w:szCs w:val="22"/>
          <w:lang w:val="ja-JP"/>
        </w:rPr>
        <w:t>F</w:t>
      </w:r>
    </w:p>
    <w:p w14:paraId="69ACBD81" w14:textId="77777777" w:rsidR="00BE5FB3" w:rsidRDefault="00BE5FB3" w:rsidP="00E25B9F">
      <w:pPr>
        <w:autoSpaceDE w:val="0"/>
        <w:autoSpaceDN w:val="0"/>
        <w:adjustRightInd w:val="0"/>
        <w:ind w:leftChars="1085" w:left="2131"/>
        <w:jc w:val="left"/>
        <w:rPr>
          <w:rFonts w:ascii="ＭＳ 明朝" w:hAnsi="ＭＳ 明朝" w:cs="ＭＳ 明朝"/>
          <w:kern w:val="0"/>
          <w:sz w:val="22"/>
          <w:szCs w:val="22"/>
        </w:rPr>
      </w:pPr>
      <w:r w:rsidRPr="002C76CC">
        <w:rPr>
          <w:rFonts w:ascii="ＭＳ 明朝" w:hAnsi="ＭＳ 明朝" w:cs="ＭＳ 明朝"/>
          <w:kern w:val="0"/>
          <w:sz w:val="22"/>
          <w:szCs w:val="22"/>
        </w:rPr>
        <w:t>TEL(</w:t>
      </w:r>
      <w:r w:rsidR="00957161">
        <w:rPr>
          <w:rFonts w:ascii="ＭＳ 明朝" w:hAnsi="ＭＳ 明朝" w:cs="ＭＳ 明朝"/>
          <w:kern w:val="0"/>
          <w:sz w:val="22"/>
          <w:szCs w:val="22"/>
        </w:rPr>
        <w:t>083</w:t>
      </w:r>
      <w:r w:rsidRPr="002C76CC">
        <w:rPr>
          <w:rFonts w:ascii="ＭＳ 明朝" w:hAnsi="ＭＳ 明朝" w:cs="ＭＳ 明朝"/>
          <w:kern w:val="0"/>
          <w:sz w:val="22"/>
          <w:szCs w:val="22"/>
        </w:rPr>
        <w:t>)</w:t>
      </w:r>
      <w:r w:rsidR="00957161">
        <w:rPr>
          <w:rFonts w:ascii="ＭＳ 明朝" w:hAnsi="ＭＳ 明朝" w:cs="ＭＳ 明朝"/>
          <w:kern w:val="0"/>
          <w:sz w:val="22"/>
          <w:szCs w:val="22"/>
        </w:rPr>
        <w:t>923</w:t>
      </w:r>
      <w:r w:rsidRPr="002C76CC">
        <w:rPr>
          <w:rFonts w:ascii="ＭＳ 明朝" w:cs="ＭＳ 明朝"/>
          <w:kern w:val="0"/>
          <w:sz w:val="22"/>
          <w:szCs w:val="22"/>
        </w:rPr>
        <w:t>-</w:t>
      </w:r>
      <w:r w:rsidR="00957161">
        <w:rPr>
          <w:rFonts w:ascii="ＭＳ 明朝" w:hAnsi="ＭＳ 明朝" w:cs="ＭＳ 明朝"/>
          <w:kern w:val="0"/>
          <w:sz w:val="22"/>
          <w:szCs w:val="22"/>
        </w:rPr>
        <w:t>1720</w:t>
      </w:r>
      <w:r w:rsidR="003D1542">
        <w:rPr>
          <w:rFonts w:ascii="ＭＳ 明朝" w:hAnsi="ＭＳ 明朝" w:cs="ＭＳ 明朝" w:hint="eastAsia"/>
          <w:kern w:val="0"/>
          <w:sz w:val="22"/>
          <w:szCs w:val="22"/>
        </w:rPr>
        <w:t xml:space="preserve">　</w:t>
      </w:r>
      <w:r w:rsidRPr="002C76CC">
        <w:rPr>
          <w:rFonts w:ascii="ＭＳ 明朝" w:hAnsi="ＭＳ 明朝" w:cs="ＭＳ 明朝"/>
          <w:kern w:val="0"/>
          <w:sz w:val="22"/>
          <w:szCs w:val="22"/>
        </w:rPr>
        <w:t>FAX(</w:t>
      </w:r>
      <w:r w:rsidR="00957161">
        <w:rPr>
          <w:rFonts w:ascii="ＭＳ 明朝" w:hAnsi="ＭＳ 明朝" w:cs="ＭＳ 明朝"/>
          <w:kern w:val="0"/>
          <w:sz w:val="22"/>
          <w:szCs w:val="22"/>
        </w:rPr>
        <w:t>083</w:t>
      </w:r>
      <w:r w:rsidRPr="002C76CC">
        <w:rPr>
          <w:rFonts w:ascii="ＭＳ 明朝" w:hAnsi="ＭＳ 明朝" w:cs="ＭＳ 明朝"/>
          <w:kern w:val="0"/>
          <w:sz w:val="22"/>
          <w:szCs w:val="22"/>
        </w:rPr>
        <w:t>)</w:t>
      </w:r>
      <w:r w:rsidR="00957161">
        <w:rPr>
          <w:rFonts w:ascii="ＭＳ 明朝" w:hAnsi="ＭＳ 明朝" w:cs="ＭＳ 明朝"/>
          <w:kern w:val="0"/>
          <w:sz w:val="22"/>
          <w:szCs w:val="22"/>
        </w:rPr>
        <w:t>923</w:t>
      </w:r>
      <w:r w:rsidRPr="002C76CC">
        <w:rPr>
          <w:rFonts w:ascii="ＭＳ 明朝" w:cs="ＭＳ 明朝"/>
          <w:kern w:val="0"/>
          <w:sz w:val="22"/>
          <w:szCs w:val="22"/>
        </w:rPr>
        <w:t>-</w:t>
      </w:r>
      <w:r w:rsidR="00957161">
        <w:rPr>
          <w:rFonts w:ascii="ＭＳ 明朝" w:hAnsi="ＭＳ 明朝" w:cs="ＭＳ 明朝"/>
          <w:kern w:val="0"/>
          <w:sz w:val="22"/>
          <w:szCs w:val="22"/>
        </w:rPr>
        <w:t>98</w:t>
      </w:r>
      <w:r w:rsidR="00957161">
        <w:rPr>
          <w:rFonts w:ascii="ＭＳ 明朝" w:cs="ＭＳ 明朝"/>
          <w:kern w:val="0"/>
          <w:sz w:val="22"/>
          <w:szCs w:val="22"/>
        </w:rPr>
        <w:t>0</w:t>
      </w:r>
      <w:r w:rsidR="00957161">
        <w:rPr>
          <w:rFonts w:ascii="ＭＳ 明朝" w:hAnsi="ＭＳ 明朝" w:cs="ＭＳ 明朝"/>
          <w:kern w:val="0"/>
          <w:sz w:val="22"/>
          <w:szCs w:val="22"/>
        </w:rPr>
        <w:t>2</w:t>
      </w:r>
    </w:p>
    <w:p w14:paraId="22EEEC03" w14:textId="77777777" w:rsidR="00317B1C" w:rsidRPr="002C76CC" w:rsidRDefault="00317B1C" w:rsidP="00E25B9F">
      <w:pPr>
        <w:autoSpaceDE w:val="0"/>
        <w:autoSpaceDN w:val="0"/>
        <w:adjustRightInd w:val="0"/>
        <w:ind w:leftChars="1085" w:left="2131"/>
        <w:jc w:val="left"/>
        <w:rPr>
          <w:rFonts w:ascii="ＭＳ 明朝" w:cs="Times New Roman"/>
          <w:kern w:val="0"/>
          <w:sz w:val="22"/>
          <w:szCs w:val="22"/>
        </w:rPr>
      </w:pPr>
      <w:r>
        <w:rPr>
          <w:rFonts w:ascii="ＭＳ 明朝" w:hAnsi="ＭＳ 明朝" w:cs="ＭＳ 明朝" w:hint="eastAsia"/>
          <w:kern w:val="0"/>
          <w:sz w:val="22"/>
          <w:szCs w:val="22"/>
        </w:rPr>
        <w:t>E-mail:ymgsrkai@sr-yamaguchikai.or.jp</w:t>
      </w:r>
    </w:p>
    <w:p w14:paraId="42E0E304" w14:textId="77777777" w:rsidR="00BE5FB3" w:rsidRPr="002C76CC" w:rsidRDefault="00BE5FB3" w:rsidP="00E25B9F">
      <w:pPr>
        <w:autoSpaceDE w:val="0"/>
        <w:autoSpaceDN w:val="0"/>
        <w:adjustRightInd w:val="0"/>
        <w:ind w:leftChars="1085" w:left="2131"/>
        <w:jc w:val="left"/>
        <w:rPr>
          <w:rFonts w:ascii="ＭＳ 明朝" w:cs="ＭＳ 明朝"/>
          <w:kern w:val="0"/>
          <w:sz w:val="22"/>
          <w:szCs w:val="22"/>
        </w:rPr>
      </w:pPr>
    </w:p>
    <w:p w14:paraId="4871E592" w14:textId="77777777" w:rsidR="00BE5FB3" w:rsidRPr="002C76CC" w:rsidRDefault="00BE5FB3" w:rsidP="00E25B9F">
      <w:pPr>
        <w:autoSpaceDE w:val="0"/>
        <w:autoSpaceDN w:val="0"/>
        <w:adjustRightInd w:val="0"/>
        <w:ind w:leftChars="1085" w:left="2131"/>
        <w:jc w:val="left"/>
        <w:rPr>
          <w:rFonts w:ascii="ＭＳ 明朝" w:cs="ＭＳ 明朝"/>
          <w:kern w:val="0"/>
          <w:sz w:val="22"/>
          <w:szCs w:val="22"/>
        </w:rPr>
      </w:pPr>
    </w:p>
    <w:p w14:paraId="5480F911" w14:textId="77777777" w:rsidR="00BE5FB3" w:rsidRDefault="00BE5FB3" w:rsidP="00E25B9F">
      <w:pPr>
        <w:autoSpaceDE w:val="0"/>
        <w:autoSpaceDN w:val="0"/>
        <w:adjustRightInd w:val="0"/>
        <w:ind w:leftChars="1085" w:left="2131"/>
        <w:jc w:val="left"/>
        <w:rPr>
          <w:rFonts w:ascii="ＭＳ 明朝" w:cs="ＭＳ 明朝"/>
          <w:kern w:val="0"/>
          <w:sz w:val="22"/>
          <w:szCs w:val="22"/>
        </w:rPr>
      </w:pPr>
    </w:p>
    <w:p w14:paraId="72DFD1A5" w14:textId="77777777" w:rsidR="00AD421A" w:rsidRDefault="00AD421A" w:rsidP="00AD421A">
      <w:pPr>
        <w:pStyle w:val="a4"/>
        <w:jc w:val="center"/>
        <w:rPr>
          <w:b/>
          <w:color w:val="auto"/>
          <w:sz w:val="40"/>
          <w:szCs w:val="40"/>
        </w:rPr>
      </w:pPr>
      <w:r w:rsidRPr="00B81395">
        <w:rPr>
          <w:rFonts w:hint="eastAsia"/>
          <w:b/>
          <w:color w:val="auto"/>
          <w:sz w:val="40"/>
          <w:szCs w:val="40"/>
        </w:rPr>
        <w:t>目</w:t>
      </w:r>
      <w:r w:rsidR="00B81395" w:rsidRPr="00B81395">
        <w:rPr>
          <w:rFonts w:hint="eastAsia"/>
          <w:b/>
          <w:color w:val="auto"/>
          <w:sz w:val="40"/>
          <w:szCs w:val="40"/>
        </w:rPr>
        <w:t xml:space="preserve">  </w:t>
      </w:r>
      <w:r w:rsidRPr="00B81395">
        <w:rPr>
          <w:rFonts w:hint="eastAsia"/>
          <w:b/>
          <w:color w:val="auto"/>
          <w:sz w:val="40"/>
          <w:szCs w:val="40"/>
        </w:rPr>
        <w:t xml:space="preserve">　次</w:t>
      </w:r>
    </w:p>
    <w:p w14:paraId="0F7AAA4B" w14:textId="77777777" w:rsidR="00B81395" w:rsidRPr="00B81395" w:rsidRDefault="00B81395" w:rsidP="00B81395"/>
    <w:p w14:paraId="6FE3C2C1" w14:textId="77777777" w:rsidR="000F27A3" w:rsidRPr="00564B95" w:rsidRDefault="00AD421A" w:rsidP="005E02CB">
      <w:pPr>
        <w:pStyle w:val="11"/>
        <w:rPr>
          <w:rFonts w:cs="Times New Roman"/>
          <w:noProof/>
          <w:sz w:val="21"/>
          <w:szCs w:val="22"/>
        </w:rPr>
      </w:pPr>
      <w:r>
        <w:fldChar w:fldCharType="begin"/>
      </w:r>
      <w:r>
        <w:instrText xml:space="preserve"> TOC \o "1-3" \h \z \u </w:instrText>
      </w:r>
      <w:r>
        <w:fldChar w:fldCharType="separate"/>
      </w:r>
      <w:hyperlink w:anchor="_Toc370216379" w:history="1">
        <w:r w:rsidR="000F27A3" w:rsidRPr="009C5BC0">
          <w:rPr>
            <w:rStyle w:val="a7"/>
            <w:rFonts w:hint="eastAsia"/>
            <w:noProof/>
          </w:rPr>
          <w:t>社会保険労務士倫理綱領</w:t>
        </w:r>
        <w:r w:rsidR="000F27A3">
          <w:rPr>
            <w:noProof/>
            <w:webHidden/>
          </w:rPr>
          <w:tab/>
        </w:r>
        <w:r w:rsidR="006574E7">
          <w:rPr>
            <w:rFonts w:hint="eastAsia"/>
            <w:noProof/>
            <w:webHidden/>
          </w:rPr>
          <w:t>1</w:t>
        </w:r>
      </w:hyperlink>
    </w:p>
    <w:p w14:paraId="0FB35935" w14:textId="77777777" w:rsidR="000F27A3" w:rsidRPr="00564B95" w:rsidRDefault="00815903" w:rsidP="005E02CB">
      <w:pPr>
        <w:pStyle w:val="11"/>
        <w:rPr>
          <w:rFonts w:cs="Times New Roman"/>
          <w:noProof/>
          <w:sz w:val="21"/>
          <w:szCs w:val="22"/>
        </w:rPr>
      </w:pPr>
      <w:hyperlink w:anchor="_Toc370216380" w:history="1">
        <w:r w:rsidR="000F27A3" w:rsidRPr="009C5BC0">
          <w:rPr>
            <w:rStyle w:val="a7"/>
            <w:rFonts w:hint="eastAsia"/>
            <w:noProof/>
          </w:rPr>
          <w:t>山口県社会保険労務士会会則</w:t>
        </w:r>
        <w:r w:rsidR="000F27A3">
          <w:rPr>
            <w:noProof/>
            <w:webHidden/>
          </w:rPr>
          <w:tab/>
        </w:r>
        <w:r w:rsidR="006574E7">
          <w:rPr>
            <w:rFonts w:hint="eastAsia"/>
            <w:noProof/>
            <w:webHidden/>
          </w:rPr>
          <w:t>2</w:t>
        </w:r>
      </w:hyperlink>
    </w:p>
    <w:p w14:paraId="6E71F9BA" w14:textId="77777777" w:rsidR="000F27A3" w:rsidRPr="00564B95" w:rsidRDefault="00815903" w:rsidP="005E02CB">
      <w:pPr>
        <w:pStyle w:val="11"/>
        <w:rPr>
          <w:rFonts w:cs="Times New Roman"/>
          <w:noProof/>
          <w:sz w:val="21"/>
          <w:szCs w:val="22"/>
        </w:rPr>
      </w:pPr>
      <w:hyperlink w:anchor="_Toc370216381" w:history="1">
        <w:r w:rsidR="000F27A3" w:rsidRPr="009C5BC0">
          <w:rPr>
            <w:rStyle w:val="a7"/>
            <w:rFonts w:hint="eastAsia"/>
            <w:noProof/>
            <w:lang w:val="ja-JP"/>
          </w:rPr>
          <w:t>山口県社会保険労務士会理事選出基準細則</w:t>
        </w:r>
        <w:r w:rsidR="000F27A3">
          <w:rPr>
            <w:noProof/>
            <w:webHidden/>
          </w:rPr>
          <w:tab/>
        </w:r>
        <w:r w:rsidR="00AE140E">
          <w:rPr>
            <w:rFonts w:hint="eastAsia"/>
            <w:noProof/>
            <w:webHidden/>
          </w:rPr>
          <w:t>19</w:t>
        </w:r>
      </w:hyperlink>
    </w:p>
    <w:p w14:paraId="25864C9B" w14:textId="77777777" w:rsidR="000F27A3" w:rsidRPr="00564B95" w:rsidRDefault="00815903" w:rsidP="005E02CB">
      <w:pPr>
        <w:pStyle w:val="11"/>
        <w:rPr>
          <w:rFonts w:cs="Times New Roman"/>
          <w:noProof/>
          <w:sz w:val="21"/>
          <w:szCs w:val="22"/>
        </w:rPr>
      </w:pPr>
      <w:hyperlink w:anchor="_Toc370216382" w:history="1">
        <w:r w:rsidR="000F27A3" w:rsidRPr="009C5BC0">
          <w:rPr>
            <w:rStyle w:val="a7"/>
            <w:rFonts w:hint="eastAsia"/>
            <w:noProof/>
          </w:rPr>
          <w:t>山口県社会保険労務士会理事会運営細則</w:t>
        </w:r>
        <w:r w:rsidR="000F27A3">
          <w:rPr>
            <w:noProof/>
            <w:webHidden/>
          </w:rPr>
          <w:tab/>
        </w:r>
        <w:r w:rsidR="00AE140E">
          <w:rPr>
            <w:rFonts w:hint="eastAsia"/>
            <w:noProof/>
            <w:webHidden/>
          </w:rPr>
          <w:t>20</w:t>
        </w:r>
      </w:hyperlink>
    </w:p>
    <w:p w14:paraId="2C35AFD9" w14:textId="77777777" w:rsidR="000F27A3" w:rsidRPr="00564B95" w:rsidRDefault="00815903" w:rsidP="005E02CB">
      <w:pPr>
        <w:pStyle w:val="11"/>
        <w:rPr>
          <w:rFonts w:cs="Times New Roman"/>
          <w:noProof/>
          <w:sz w:val="21"/>
          <w:szCs w:val="22"/>
        </w:rPr>
      </w:pPr>
      <w:hyperlink w:anchor="_Toc370216383" w:history="1">
        <w:r w:rsidR="000F27A3" w:rsidRPr="009C5BC0">
          <w:rPr>
            <w:rStyle w:val="a7"/>
            <w:rFonts w:hint="eastAsia"/>
            <w:noProof/>
          </w:rPr>
          <w:t>山口県社会保険労務士会監事選出基準細則</w:t>
        </w:r>
        <w:r w:rsidR="000F27A3">
          <w:rPr>
            <w:noProof/>
            <w:webHidden/>
          </w:rPr>
          <w:tab/>
        </w:r>
        <w:r w:rsidR="00AE140E">
          <w:rPr>
            <w:rFonts w:hint="eastAsia"/>
            <w:noProof/>
            <w:webHidden/>
          </w:rPr>
          <w:t>21</w:t>
        </w:r>
      </w:hyperlink>
    </w:p>
    <w:p w14:paraId="22A7F3FF" w14:textId="77777777" w:rsidR="000F27A3" w:rsidRPr="00564B95" w:rsidRDefault="00815903" w:rsidP="005E02CB">
      <w:pPr>
        <w:pStyle w:val="11"/>
        <w:rPr>
          <w:rFonts w:cs="Times New Roman"/>
          <w:noProof/>
          <w:sz w:val="21"/>
          <w:szCs w:val="22"/>
        </w:rPr>
      </w:pPr>
      <w:hyperlink w:anchor="_Toc370216384" w:history="1">
        <w:r w:rsidR="000F27A3" w:rsidRPr="009C5BC0">
          <w:rPr>
            <w:rStyle w:val="a7"/>
            <w:rFonts w:hint="eastAsia"/>
            <w:noProof/>
          </w:rPr>
          <w:t>山口県社会保険労務士会入退会事務取扱規程</w:t>
        </w:r>
        <w:r w:rsidR="000F27A3">
          <w:rPr>
            <w:noProof/>
            <w:webHidden/>
          </w:rPr>
          <w:tab/>
        </w:r>
        <w:r w:rsidR="00AE140E">
          <w:rPr>
            <w:rFonts w:hint="eastAsia"/>
            <w:noProof/>
            <w:webHidden/>
          </w:rPr>
          <w:t>22</w:t>
        </w:r>
      </w:hyperlink>
    </w:p>
    <w:p w14:paraId="20484126" w14:textId="77777777" w:rsidR="000F27A3" w:rsidRPr="00564B95" w:rsidRDefault="00815903" w:rsidP="005E02CB">
      <w:pPr>
        <w:pStyle w:val="11"/>
        <w:rPr>
          <w:rFonts w:cs="Times New Roman"/>
          <w:noProof/>
          <w:sz w:val="21"/>
          <w:szCs w:val="22"/>
        </w:rPr>
      </w:pPr>
      <w:hyperlink w:anchor="_Toc370216385" w:history="1">
        <w:r w:rsidR="000F27A3" w:rsidRPr="009C5BC0">
          <w:rPr>
            <w:rStyle w:val="a7"/>
            <w:rFonts w:hint="eastAsia"/>
            <w:noProof/>
          </w:rPr>
          <w:t>会費の徴収に関する細則</w:t>
        </w:r>
        <w:r w:rsidR="000F27A3">
          <w:rPr>
            <w:noProof/>
            <w:webHidden/>
          </w:rPr>
          <w:tab/>
        </w:r>
        <w:r w:rsidR="00370DD0">
          <w:rPr>
            <w:rFonts w:hint="eastAsia"/>
            <w:noProof/>
            <w:webHidden/>
          </w:rPr>
          <w:t>29</w:t>
        </w:r>
      </w:hyperlink>
    </w:p>
    <w:p w14:paraId="0EF81B89" w14:textId="77777777" w:rsidR="000F27A3" w:rsidRPr="00564B95" w:rsidRDefault="00815903" w:rsidP="005E02CB">
      <w:pPr>
        <w:pStyle w:val="11"/>
        <w:rPr>
          <w:rFonts w:cs="Times New Roman"/>
          <w:noProof/>
          <w:sz w:val="21"/>
          <w:szCs w:val="22"/>
        </w:rPr>
      </w:pPr>
      <w:hyperlink w:anchor="_Toc370216386" w:history="1">
        <w:r w:rsidR="000F27A3" w:rsidRPr="009C5BC0">
          <w:rPr>
            <w:rStyle w:val="a7"/>
            <w:rFonts w:hint="eastAsia"/>
            <w:noProof/>
          </w:rPr>
          <w:t>山口県社会保険労務士会支部細則</w:t>
        </w:r>
        <w:r w:rsidR="000F27A3">
          <w:rPr>
            <w:noProof/>
            <w:webHidden/>
          </w:rPr>
          <w:tab/>
        </w:r>
        <w:r w:rsidR="00370DD0">
          <w:rPr>
            <w:rFonts w:hint="eastAsia"/>
            <w:noProof/>
            <w:webHidden/>
          </w:rPr>
          <w:t>31</w:t>
        </w:r>
      </w:hyperlink>
    </w:p>
    <w:p w14:paraId="5F450A3E" w14:textId="77777777" w:rsidR="000F27A3" w:rsidRPr="00564B95" w:rsidRDefault="00815903" w:rsidP="005E02CB">
      <w:pPr>
        <w:pStyle w:val="11"/>
        <w:rPr>
          <w:rFonts w:cs="Times New Roman"/>
          <w:noProof/>
          <w:sz w:val="21"/>
          <w:szCs w:val="22"/>
        </w:rPr>
      </w:pPr>
      <w:hyperlink w:anchor="_Toc370216387" w:history="1">
        <w:r w:rsidR="000F27A3" w:rsidRPr="009C5BC0">
          <w:rPr>
            <w:rStyle w:val="a7"/>
            <w:rFonts w:hint="eastAsia"/>
            <w:noProof/>
            <w:lang w:val="ja-JP"/>
          </w:rPr>
          <w:t>山口県社会保険労務士会倫理規程</w:t>
        </w:r>
        <w:r w:rsidR="000F27A3">
          <w:rPr>
            <w:noProof/>
            <w:webHidden/>
          </w:rPr>
          <w:tab/>
        </w:r>
        <w:r w:rsidR="00370DD0">
          <w:rPr>
            <w:rFonts w:hint="eastAsia"/>
            <w:noProof/>
            <w:webHidden/>
          </w:rPr>
          <w:t>34</w:t>
        </w:r>
      </w:hyperlink>
    </w:p>
    <w:p w14:paraId="76A6E48E" w14:textId="77777777" w:rsidR="000F27A3" w:rsidRPr="00564B95" w:rsidRDefault="00815903" w:rsidP="005E02CB">
      <w:pPr>
        <w:pStyle w:val="11"/>
        <w:rPr>
          <w:rFonts w:cs="Times New Roman"/>
          <w:noProof/>
          <w:sz w:val="21"/>
          <w:szCs w:val="22"/>
        </w:rPr>
      </w:pPr>
      <w:hyperlink w:anchor="_Toc370216388" w:history="1">
        <w:r w:rsidR="000F27A3" w:rsidRPr="009C5BC0">
          <w:rPr>
            <w:rStyle w:val="a7"/>
            <w:rFonts w:hint="eastAsia"/>
            <w:noProof/>
            <w:lang w:val="ja-JP"/>
          </w:rPr>
          <w:t>山口県社会保険労務士会委員会細則</w:t>
        </w:r>
        <w:r w:rsidR="000F27A3">
          <w:rPr>
            <w:noProof/>
            <w:webHidden/>
          </w:rPr>
          <w:tab/>
        </w:r>
        <w:r w:rsidR="00370DD0">
          <w:rPr>
            <w:rFonts w:hint="eastAsia"/>
            <w:noProof/>
            <w:webHidden/>
          </w:rPr>
          <w:t>36</w:t>
        </w:r>
      </w:hyperlink>
    </w:p>
    <w:p w14:paraId="7B9B1B56" w14:textId="77777777" w:rsidR="000F27A3" w:rsidRPr="00564B95" w:rsidRDefault="00815903" w:rsidP="005E02CB">
      <w:pPr>
        <w:pStyle w:val="11"/>
        <w:rPr>
          <w:rFonts w:cs="Times New Roman"/>
          <w:noProof/>
          <w:sz w:val="21"/>
          <w:szCs w:val="22"/>
        </w:rPr>
      </w:pPr>
      <w:hyperlink w:anchor="_Toc370216389" w:history="1">
        <w:r w:rsidR="000F27A3" w:rsidRPr="009C5BC0">
          <w:rPr>
            <w:rStyle w:val="a7"/>
            <w:rFonts w:hint="eastAsia"/>
            <w:noProof/>
            <w:lang w:val="ja-JP"/>
          </w:rPr>
          <w:t>山口県社会保険労務士会綱紀委員会細則</w:t>
        </w:r>
        <w:r w:rsidR="000F27A3">
          <w:rPr>
            <w:noProof/>
            <w:webHidden/>
          </w:rPr>
          <w:tab/>
        </w:r>
        <w:r w:rsidR="00370DD0">
          <w:rPr>
            <w:rFonts w:hint="eastAsia"/>
            <w:noProof/>
            <w:webHidden/>
          </w:rPr>
          <w:t>38</w:t>
        </w:r>
      </w:hyperlink>
    </w:p>
    <w:p w14:paraId="0874A6E9" w14:textId="77777777" w:rsidR="000F27A3" w:rsidRPr="00564B95" w:rsidRDefault="00815903" w:rsidP="005E02CB">
      <w:pPr>
        <w:pStyle w:val="11"/>
        <w:rPr>
          <w:rFonts w:cs="Times New Roman"/>
          <w:noProof/>
          <w:sz w:val="21"/>
          <w:szCs w:val="22"/>
        </w:rPr>
      </w:pPr>
      <w:hyperlink w:anchor="_Toc370216390" w:history="1">
        <w:r w:rsidR="000F27A3" w:rsidRPr="009C5BC0">
          <w:rPr>
            <w:rStyle w:val="a7"/>
            <w:rFonts w:hint="eastAsia"/>
            <w:noProof/>
            <w:lang w:val="ja-JP"/>
          </w:rPr>
          <w:t>山口県特定社会保険労務士倫理規程</w:t>
        </w:r>
        <w:r w:rsidR="000F27A3">
          <w:rPr>
            <w:noProof/>
            <w:webHidden/>
          </w:rPr>
          <w:tab/>
        </w:r>
        <w:r w:rsidR="00370DD0">
          <w:rPr>
            <w:rFonts w:hint="eastAsia"/>
            <w:noProof/>
            <w:webHidden/>
          </w:rPr>
          <w:t>39</w:t>
        </w:r>
      </w:hyperlink>
    </w:p>
    <w:p w14:paraId="7E33E513" w14:textId="77777777" w:rsidR="000F27A3" w:rsidRDefault="00815903" w:rsidP="005E02CB">
      <w:pPr>
        <w:pStyle w:val="11"/>
        <w:rPr>
          <w:noProof/>
        </w:rPr>
      </w:pPr>
      <w:hyperlink w:anchor="_Toc370216391" w:history="1">
        <w:r w:rsidR="000F27A3" w:rsidRPr="009C5BC0">
          <w:rPr>
            <w:rStyle w:val="a7"/>
            <w:rFonts w:hint="eastAsia"/>
            <w:noProof/>
            <w:lang w:val="ja-JP"/>
          </w:rPr>
          <w:t>山口県社会保険労務士会個人情報保護に関する取扱規程</w:t>
        </w:r>
        <w:r w:rsidR="00563622">
          <w:rPr>
            <w:rFonts w:hint="eastAsia"/>
            <w:noProof/>
            <w:webHidden/>
          </w:rPr>
          <w:t xml:space="preserve"> </w:t>
        </w:r>
        <w:r w:rsidR="00563622" w:rsidRPr="00AA7227">
          <w:rPr>
            <w:rFonts w:hint="eastAsia"/>
            <w:noProof/>
            <w:webHidden/>
            <w:u w:val="dotted"/>
          </w:rPr>
          <w:t xml:space="preserve">                    </w:t>
        </w:r>
        <w:r w:rsidR="00563622">
          <w:rPr>
            <w:rFonts w:hint="eastAsia"/>
            <w:noProof/>
            <w:webHidden/>
          </w:rPr>
          <w:t xml:space="preserve"> </w:t>
        </w:r>
        <w:r w:rsidR="006574E7">
          <w:rPr>
            <w:rFonts w:hint="eastAsia"/>
            <w:noProof/>
            <w:webHidden/>
          </w:rPr>
          <w:t xml:space="preserve">  </w:t>
        </w:r>
        <w:r w:rsidR="00370DD0">
          <w:rPr>
            <w:rFonts w:hint="eastAsia"/>
            <w:noProof/>
            <w:webHidden/>
          </w:rPr>
          <w:t>42</w:t>
        </w:r>
      </w:hyperlink>
      <w:r w:rsidR="006574E7">
        <w:rPr>
          <w:rFonts w:hint="eastAsia"/>
          <w:noProof/>
        </w:rPr>
        <w:t xml:space="preserve">  </w:t>
      </w:r>
    </w:p>
    <w:p w14:paraId="27E7FF18" w14:textId="77777777" w:rsidR="00EC74B7" w:rsidRPr="00EC74B7" w:rsidRDefault="00EC74B7" w:rsidP="00EC74B7">
      <w:pPr>
        <w:ind w:firstLineChars="100" w:firstLine="226"/>
        <w:rPr>
          <w:sz w:val="24"/>
          <w:szCs w:val="24"/>
        </w:rPr>
      </w:pPr>
      <w:r w:rsidRPr="00EC74B7">
        <w:rPr>
          <w:rFonts w:hint="eastAsia"/>
          <w:sz w:val="24"/>
          <w:szCs w:val="24"/>
        </w:rPr>
        <w:t>特定</w:t>
      </w:r>
      <w:hyperlink w:anchor="_Toc370216391" w:history="1">
        <w:r w:rsidRPr="00EC74B7">
          <w:rPr>
            <w:rStyle w:val="a7"/>
            <w:rFonts w:hint="eastAsia"/>
            <w:noProof/>
            <w:sz w:val="24"/>
            <w:szCs w:val="24"/>
            <w:lang w:val="ja-JP"/>
          </w:rPr>
          <w:t>個人情報</w:t>
        </w:r>
        <w:r>
          <w:rPr>
            <w:rStyle w:val="a7"/>
            <w:rFonts w:hint="eastAsia"/>
            <w:noProof/>
            <w:sz w:val="24"/>
            <w:szCs w:val="24"/>
            <w:lang w:val="ja-JP"/>
          </w:rPr>
          <w:t>等</w:t>
        </w:r>
        <w:r w:rsidRPr="00EC74B7">
          <w:rPr>
            <w:rStyle w:val="a7"/>
            <w:rFonts w:hint="eastAsia"/>
            <w:noProof/>
            <w:sz w:val="24"/>
            <w:szCs w:val="24"/>
            <w:lang w:val="ja-JP"/>
          </w:rPr>
          <w:t>取扱規程</w:t>
        </w:r>
        <w:r w:rsidRPr="00EC74B7">
          <w:rPr>
            <w:rFonts w:hint="eastAsia"/>
            <w:noProof/>
            <w:webHidden/>
            <w:sz w:val="24"/>
            <w:szCs w:val="24"/>
          </w:rPr>
          <w:t xml:space="preserve"> </w:t>
        </w:r>
        <w:r w:rsidRPr="00EC74B7">
          <w:rPr>
            <w:rFonts w:hint="eastAsia"/>
            <w:noProof/>
            <w:webHidden/>
            <w:sz w:val="24"/>
            <w:szCs w:val="24"/>
            <w:u w:val="dotted"/>
          </w:rPr>
          <w:t xml:space="preserve">            </w:t>
        </w:r>
        <w:r w:rsidRPr="00EC74B7">
          <w:rPr>
            <w:rFonts w:hint="eastAsia"/>
            <w:noProof/>
            <w:webHidden/>
            <w:sz w:val="24"/>
            <w:szCs w:val="24"/>
            <w:u w:val="dotted"/>
          </w:rPr>
          <w:t xml:space="preserve">　　　　　　</w:t>
        </w:r>
        <w:r w:rsidRPr="00EC74B7">
          <w:rPr>
            <w:rFonts w:hint="eastAsia"/>
            <w:noProof/>
            <w:webHidden/>
            <w:sz w:val="24"/>
            <w:szCs w:val="24"/>
            <w:u w:val="dotted"/>
          </w:rPr>
          <w:t xml:space="preserve">      </w:t>
        </w:r>
        <w:r>
          <w:rPr>
            <w:rFonts w:hint="eastAsia"/>
            <w:noProof/>
            <w:webHidden/>
            <w:sz w:val="24"/>
            <w:szCs w:val="24"/>
            <w:u w:val="dotted"/>
          </w:rPr>
          <w:t xml:space="preserve">　　　　　　　</w:t>
        </w:r>
        <w:r w:rsidRPr="00EC74B7">
          <w:rPr>
            <w:rFonts w:hint="eastAsia"/>
            <w:noProof/>
            <w:webHidden/>
            <w:sz w:val="24"/>
            <w:szCs w:val="24"/>
            <w:u w:val="dotted"/>
          </w:rPr>
          <w:t xml:space="preserve">  </w:t>
        </w:r>
        <w:r w:rsidRPr="00EC74B7">
          <w:rPr>
            <w:rFonts w:hint="eastAsia"/>
            <w:noProof/>
            <w:webHidden/>
            <w:sz w:val="24"/>
            <w:szCs w:val="24"/>
          </w:rPr>
          <w:t xml:space="preserve">   </w:t>
        </w:r>
        <w:r w:rsidR="00B81395">
          <w:rPr>
            <w:rFonts w:hint="eastAsia"/>
            <w:noProof/>
            <w:webHidden/>
            <w:sz w:val="24"/>
            <w:szCs w:val="24"/>
          </w:rPr>
          <w:t xml:space="preserve"> </w:t>
        </w:r>
        <w:r w:rsidR="00CF1864">
          <w:rPr>
            <w:rFonts w:hint="eastAsia"/>
            <w:noProof/>
            <w:webHidden/>
            <w:sz w:val="24"/>
            <w:szCs w:val="24"/>
          </w:rPr>
          <w:t>4</w:t>
        </w:r>
        <w:r w:rsidR="00370DD0">
          <w:rPr>
            <w:rFonts w:hint="eastAsia"/>
            <w:noProof/>
            <w:webHidden/>
            <w:sz w:val="24"/>
            <w:szCs w:val="24"/>
          </w:rPr>
          <w:t>5</w:t>
        </w:r>
      </w:hyperlink>
      <w:r>
        <w:rPr>
          <w:rFonts w:hint="eastAsia"/>
          <w:noProof/>
          <w:sz w:val="24"/>
          <w:szCs w:val="24"/>
        </w:rPr>
        <w:t xml:space="preserve">　</w:t>
      </w:r>
    </w:p>
    <w:p w14:paraId="0A31F27F" w14:textId="77777777" w:rsidR="000F27A3" w:rsidRPr="00564B95" w:rsidRDefault="00815903" w:rsidP="005E02CB">
      <w:pPr>
        <w:pStyle w:val="11"/>
        <w:rPr>
          <w:rFonts w:cs="Times New Roman"/>
          <w:noProof/>
          <w:sz w:val="21"/>
          <w:szCs w:val="22"/>
        </w:rPr>
      </w:pPr>
      <w:hyperlink w:anchor="_Toc370216392" w:history="1">
        <w:r w:rsidR="000F27A3" w:rsidRPr="009C5BC0">
          <w:rPr>
            <w:rStyle w:val="a7"/>
            <w:rFonts w:hint="eastAsia"/>
            <w:noProof/>
            <w:lang w:val="ja-JP"/>
          </w:rPr>
          <w:t>総合労働相談所運営規程</w:t>
        </w:r>
        <w:r w:rsidR="000F27A3">
          <w:rPr>
            <w:noProof/>
            <w:webHidden/>
          </w:rPr>
          <w:tab/>
        </w:r>
        <w:r w:rsidR="00EC74B7">
          <w:rPr>
            <w:rFonts w:hint="eastAsia"/>
            <w:noProof/>
            <w:webHidden/>
          </w:rPr>
          <w:t xml:space="preserve">　　　</w:t>
        </w:r>
        <w:r w:rsidR="00370DD0">
          <w:rPr>
            <w:rFonts w:hint="eastAsia"/>
            <w:noProof/>
            <w:webHidden/>
          </w:rPr>
          <w:t>56</w:t>
        </w:r>
      </w:hyperlink>
    </w:p>
    <w:p w14:paraId="39309D25" w14:textId="77777777" w:rsidR="005E02CB" w:rsidRDefault="005E02CB" w:rsidP="005E02CB">
      <w:pPr>
        <w:pStyle w:val="11"/>
        <w:rPr>
          <w:noProof/>
          <w:webHidden/>
        </w:rPr>
      </w:pPr>
      <w:r>
        <w:rPr>
          <w:rFonts w:hint="eastAsia"/>
        </w:rPr>
        <w:t>中小企業経営労務支援センター運営規程</w:t>
      </w:r>
      <w:r w:rsidRPr="00563622">
        <w:rPr>
          <w:rFonts w:hint="eastAsia"/>
          <w:u w:val="dotted"/>
        </w:rPr>
        <w:t xml:space="preserve">　　　　　　　　　　　</w:t>
      </w:r>
      <w:r w:rsidRPr="00563622">
        <w:rPr>
          <w:rFonts w:hint="eastAsia"/>
          <w:u w:val="dotted"/>
        </w:rPr>
        <w:t xml:space="preserve"> </w:t>
      </w:r>
      <w:r w:rsidRPr="00563622">
        <w:rPr>
          <w:rFonts w:hint="eastAsia"/>
          <w:u w:val="dotted"/>
        </w:rPr>
        <w:t xml:space="preserve">　</w:t>
      </w:r>
      <w:r w:rsidRPr="00563622">
        <w:rPr>
          <w:rFonts w:hint="eastAsia"/>
          <w:u w:val="dotted"/>
        </w:rPr>
        <w:t xml:space="preserve">       </w:t>
      </w:r>
      <w:r w:rsidRPr="00563622">
        <w:rPr>
          <w:rFonts w:hint="eastAsia"/>
          <w:u w:val="dotted"/>
        </w:rPr>
        <w:t xml:space="preserve">　　</w:t>
      </w:r>
      <w:r w:rsidR="00B81395">
        <w:rPr>
          <w:rFonts w:hint="eastAsia"/>
          <w:u w:val="dotted"/>
        </w:rPr>
        <w:t xml:space="preserve">  </w:t>
      </w:r>
      <w:r w:rsidR="00370DD0">
        <w:rPr>
          <w:rFonts w:hint="eastAsia"/>
          <w:noProof/>
          <w:webHidden/>
        </w:rPr>
        <w:t>59</w:t>
      </w:r>
    </w:p>
    <w:p w14:paraId="19097853" w14:textId="77777777" w:rsidR="00002707" w:rsidRPr="00564B95" w:rsidRDefault="00815903" w:rsidP="00002707">
      <w:pPr>
        <w:pStyle w:val="11"/>
        <w:rPr>
          <w:rFonts w:cs="Times New Roman"/>
          <w:noProof/>
          <w:sz w:val="21"/>
          <w:szCs w:val="22"/>
        </w:rPr>
      </w:pPr>
      <w:hyperlink w:anchor="_Toc370216393" w:history="1">
        <w:r w:rsidR="00563622">
          <w:rPr>
            <w:rStyle w:val="a7"/>
            <w:rFonts w:hint="eastAsia"/>
            <w:noProof/>
            <w:lang w:val="ja-JP"/>
          </w:rPr>
          <w:t>医療労務コンサルタント</w:t>
        </w:r>
        <w:r w:rsidR="00563622">
          <w:rPr>
            <w:rFonts w:hint="eastAsia"/>
            <w:noProof/>
            <w:webHidden/>
          </w:rPr>
          <w:t xml:space="preserve">推進委員会規程　　</w:t>
        </w:r>
        <w:r w:rsidR="00563622" w:rsidRPr="00563622">
          <w:rPr>
            <w:rFonts w:hint="eastAsia"/>
            <w:u w:val="dotted"/>
          </w:rPr>
          <w:t xml:space="preserve">　　　　　　　　　</w:t>
        </w:r>
        <w:r w:rsidR="00563622" w:rsidRPr="00563622">
          <w:rPr>
            <w:rFonts w:hint="eastAsia"/>
            <w:u w:val="dotted"/>
          </w:rPr>
          <w:t xml:space="preserve"> </w:t>
        </w:r>
        <w:r w:rsidR="00563622" w:rsidRPr="00563622">
          <w:rPr>
            <w:rFonts w:hint="eastAsia"/>
            <w:u w:val="dotted"/>
          </w:rPr>
          <w:t xml:space="preserve">　</w:t>
        </w:r>
        <w:r w:rsidR="00563622" w:rsidRPr="00563622">
          <w:rPr>
            <w:rFonts w:hint="eastAsia"/>
            <w:u w:val="dotted"/>
          </w:rPr>
          <w:t xml:space="preserve">       </w:t>
        </w:r>
        <w:r w:rsidR="00563622" w:rsidRPr="00563622">
          <w:rPr>
            <w:rFonts w:hint="eastAsia"/>
            <w:u w:val="dotted"/>
          </w:rPr>
          <w:t xml:space="preserve">　　</w:t>
        </w:r>
        <w:r w:rsidR="00B81395">
          <w:rPr>
            <w:rFonts w:hint="eastAsia"/>
            <w:u w:val="dotted"/>
          </w:rPr>
          <w:t xml:space="preserve">  </w:t>
        </w:r>
        <w:r w:rsidR="00370DD0">
          <w:rPr>
            <w:rFonts w:hint="eastAsia"/>
            <w:noProof/>
            <w:webHidden/>
          </w:rPr>
          <w:t>62</w:t>
        </w:r>
        <w:r w:rsidR="00563622">
          <w:rPr>
            <w:rFonts w:hint="eastAsia"/>
            <w:noProof/>
            <w:webHidden/>
          </w:rPr>
          <w:t xml:space="preserve">　　　　　</w:t>
        </w:r>
      </w:hyperlink>
    </w:p>
    <w:p w14:paraId="1B59C080" w14:textId="77777777" w:rsidR="00002707" w:rsidRPr="00564B95" w:rsidRDefault="00815903" w:rsidP="00002707">
      <w:pPr>
        <w:pStyle w:val="11"/>
        <w:rPr>
          <w:rFonts w:cs="Times New Roman"/>
          <w:noProof/>
          <w:sz w:val="21"/>
          <w:szCs w:val="22"/>
        </w:rPr>
      </w:pPr>
      <w:hyperlink w:anchor="_Toc370216393" w:history="1">
        <w:r w:rsidR="00002707" w:rsidRPr="009C5BC0">
          <w:rPr>
            <w:rStyle w:val="a7"/>
            <w:rFonts w:hint="eastAsia"/>
            <w:noProof/>
            <w:lang w:val="ja-JP"/>
          </w:rPr>
          <w:t>山口県社会保険労務士情報公開細則</w:t>
        </w:r>
        <w:r w:rsidR="00002707">
          <w:rPr>
            <w:noProof/>
            <w:webHidden/>
          </w:rPr>
          <w:tab/>
        </w:r>
        <w:r w:rsidR="00370DD0">
          <w:rPr>
            <w:rFonts w:hint="eastAsia"/>
            <w:noProof/>
            <w:webHidden/>
          </w:rPr>
          <w:t>65</w:t>
        </w:r>
      </w:hyperlink>
    </w:p>
    <w:p w14:paraId="5D3AB8C1" w14:textId="77777777" w:rsidR="000F27A3" w:rsidRPr="00564B95" w:rsidRDefault="00815903" w:rsidP="005E02CB">
      <w:pPr>
        <w:pStyle w:val="11"/>
        <w:rPr>
          <w:rFonts w:cs="Times New Roman"/>
          <w:noProof/>
          <w:sz w:val="21"/>
          <w:szCs w:val="22"/>
        </w:rPr>
      </w:pPr>
      <w:hyperlink w:anchor="_Toc370216394" w:history="1">
        <w:r w:rsidR="000F27A3" w:rsidRPr="009C5BC0">
          <w:rPr>
            <w:rStyle w:val="a7"/>
            <w:rFonts w:hint="eastAsia"/>
            <w:noProof/>
            <w:lang w:val="ja-JP"/>
          </w:rPr>
          <w:t>名札着用に関する規程</w:t>
        </w:r>
        <w:r w:rsidR="000F27A3">
          <w:rPr>
            <w:noProof/>
            <w:webHidden/>
          </w:rPr>
          <w:tab/>
        </w:r>
        <w:r w:rsidR="00370DD0">
          <w:rPr>
            <w:rFonts w:hint="eastAsia"/>
            <w:noProof/>
            <w:webHidden/>
          </w:rPr>
          <w:t>6</w:t>
        </w:r>
        <w:r w:rsidR="00E04F37">
          <w:rPr>
            <w:rFonts w:hint="eastAsia"/>
            <w:noProof/>
            <w:webHidden/>
          </w:rPr>
          <w:t>7</w:t>
        </w:r>
      </w:hyperlink>
    </w:p>
    <w:p w14:paraId="30CE9E2E" w14:textId="77777777" w:rsidR="000F27A3" w:rsidRPr="00564B95" w:rsidRDefault="00815903" w:rsidP="005E02CB">
      <w:pPr>
        <w:pStyle w:val="11"/>
        <w:rPr>
          <w:rFonts w:cs="Times New Roman"/>
          <w:noProof/>
          <w:sz w:val="21"/>
          <w:szCs w:val="22"/>
        </w:rPr>
      </w:pPr>
      <w:hyperlink w:anchor="_Toc370216395" w:history="1">
        <w:r w:rsidR="000F27A3" w:rsidRPr="009C5BC0">
          <w:rPr>
            <w:rStyle w:val="a7"/>
            <w:rFonts w:hint="eastAsia"/>
            <w:noProof/>
            <w:lang w:val="ja-JP"/>
          </w:rPr>
          <w:t>山口県社会保険労務士会慶弔見舞金支給細則</w:t>
        </w:r>
        <w:r w:rsidR="000F27A3">
          <w:rPr>
            <w:noProof/>
            <w:webHidden/>
          </w:rPr>
          <w:tab/>
        </w:r>
        <w:r w:rsidR="00370DD0">
          <w:rPr>
            <w:rFonts w:hint="eastAsia"/>
            <w:noProof/>
            <w:webHidden/>
          </w:rPr>
          <w:t>68</w:t>
        </w:r>
      </w:hyperlink>
    </w:p>
    <w:p w14:paraId="01970AEE" w14:textId="77777777" w:rsidR="000F27A3" w:rsidRPr="00564B95" w:rsidRDefault="00815903" w:rsidP="005E02CB">
      <w:pPr>
        <w:pStyle w:val="11"/>
        <w:rPr>
          <w:rFonts w:cs="Times New Roman"/>
          <w:noProof/>
          <w:sz w:val="21"/>
          <w:szCs w:val="22"/>
        </w:rPr>
      </w:pPr>
      <w:hyperlink w:anchor="_Toc370216396" w:history="1">
        <w:r w:rsidR="000F27A3" w:rsidRPr="009C5BC0">
          <w:rPr>
            <w:rStyle w:val="a7"/>
            <w:rFonts w:hint="eastAsia"/>
            <w:noProof/>
            <w:lang w:val="ja-JP"/>
          </w:rPr>
          <w:t>山口県社会保険労務士会旅費細則</w:t>
        </w:r>
        <w:r w:rsidR="000F27A3">
          <w:rPr>
            <w:noProof/>
            <w:webHidden/>
          </w:rPr>
          <w:tab/>
        </w:r>
        <w:r w:rsidR="00AE140E">
          <w:rPr>
            <w:rFonts w:hint="eastAsia"/>
            <w:noProof/>
            <w:webHidden/>
          </w:rPr>
          <w:t>7</w:t>
        </w:r>
        <w:r w:rsidR="00370DD0">
          <w:rPr>
            <w:rFonts w:hint="eastAsia"/>
            <w:noProof/>
            <w:webHidden/>
          </w:rPr>
          <w:t>0</w:t>
        </w:r>
      </w:hyperlink>
    </w:p>
    <w:p w14:paraId="1A8AF320" w14:textId="5D5660DC" w:rsidR="000F27A3" w:rsidRDefault="00815903" w:rsidP="005E02CB">
      <w:pPr>
        <w:pStyle w:val="11"/>
        <w:rPr>
          <w:noProof/>
        </w:rPr>
      </w:pPr>
      <w:hyperlink w:anchor="_Toc370216397" w:history="1">
        <w:r w:rsidR="000F27A3" w:rsidRPr="009C5BC0">
          <w:rPr>
            <w:rStyle w:val="a7"/>
            <w:rFonts w:hint="eastAsia"/>
            <w:noProof/>
            <w:lang w:val="ja-JP"/>
          </w:rPr>
          <w:t>山口県社会保険労務士会事務局組織細則</w:t>
        </w:r>
        <w:r w:rsidR="000F27A3">
          <w:rPr>
            <w:noProof/>
            <w:webHidden/>
          </w:rPr>
          <w:tab/>
        </w:r>
        <w:r w:rsidR="00AE140E">
          <w:rPr>
            <w:rFonts w:hint="eastAsia"/>
            <w:noProof/>
            <w:webHidden/>
          </w:rPr>
          <w:t>7</w:t>
        </w:r>
        <w:r w:rsidR="00370DD0">
          <w:rPr>
            <w:rFonts w:hint="eastAsia"/>
            <w:noProof/>
            <w:webHidden/>
          </w:rPr>
          <w:t>2</w:t>
        </w:r>
      </w:hyperlink>
    </w:p>
    <w:p w14:paraId="2DE646D4" w14:textId="6432E567" w:rsidR="00815903" w:rsidRPr="00815903" w:rsidRDefault="00815903" w:rsidP="00815903">
      <w:pPr>
        <w:ind w:firstLineChars="100" w:firstLine="196"/>
        <w:rPr>
          <w:rFonts w:hint="eastAsia"/>
        </w:rPr>
      </w:pPr>
      <w:r>
        <w:rPr>
          <w:rFonts w:hint="eastAsia"/>
        </w:rPr>
        <w:t>事務局組織細則附属　山口県社会保険労務士会事務局所掌事務職務権限要領</w:t>
      </w:r>
      <w:r w:rsidR="008C6062">
        <w:rPr>
          <w:rFonts w:hint="eastAsia"/>
        </w:rPr>
        <w:t>…………………</w:t>
      </w:r>
      <w:r w:rsidR="008C6062">
        <w:rPr>
          <w:rFonts w:hint="eastAsia"/>
        </w:rPr>
        <w:t xml:space="preserve">  </w:t>
      </w:r>
      <w:r w:rsidR="008C6062">
        <w:t xml:space="preserve"> 76</w:t>
      </w:r>
    </w:p>
    <w:p w14:paraId="5F9DE1F9" w14:textId="41A182FE" w:rsidR="000F27A3" w:rsidRDefault="00815903" w:rsidP="005E02CB">
      <w:pPr>
        <w:pStyle w:val="11"/>
        <w:rPr>
          <w:noProof/>
        </w:rPr>
      </w:pPr>
      <w:hyperlink w:anchor="_Toc370216398" w:history="1">
        <w:r w:rsidR="000F27A3" w:rsidRPr="009C5BC0">
          <w:rPr>
            <w:rStyle w:val="a7"/>
            <w:rFonts w:hint="eastAsia"/>
            <w:noProof/>
            <w:lang w:val="ja-JP"/>
          </w:rPr>
          <w:t>苦情処理相談窓口設置規程</w:t>
        </w:r>
        <w:r w:rsidR="000F27A3">
          <w:rPr>
            <w:noProof/>
            <w:webHidden/>
          </w:rPr>
          <w:tab/>
        </w:r>
        <w:r w:rsidR="00CF1864">
          <w:rPr>
            <w:rFonts w:hint="eastAsia"/>
            <w:noProof/>
            <w:webHidden/>
          </w:rPr>
          <w:t>7</w:t>
        </w:r>
        <w:r w:rsidR="008C6062">
          <w:rPr>
            <w:noProof/>
            <w:webHidden/>
          </w:rPr>
          <w:t>8</w:t>
        </w:r>
      </w:hyperlink>
    </w:p>
    <w:p w14:paraId="46F30082" w14:textId="3F9FDCCB" w:rsidR="00CF1864" w:rsidRPr="00CE05B5" w:rsidRDefault="00CE05B5" w:rsidP="00CE05B5">
      <w:pPr>
        <w:ind w:firstLineChars="50" w:firstLine="98"/>
        <w:rPr>
          <w:sz w:val="24"/>
          <w:szCs w:val="24"/>
        </w:rPr>
      </w:pPr>
      <w:r>
        <w:rPr>
          <w:rFonts w:hint="eastAsia"/>
        </w:rPr>
        <w:t xml:space="preserve"> </w:t>
      </w:r>
      <w:r w:rsidRPr="00CE05B5">
        <w:rPr>
          <w:rFonts w:hint="eastAsia"/>
          <w:sz w:val="24"/>
          <w:szCs w:val="24"/>
        </w:rPr>
        <w:t>山口県社会保険労務士会会員講師に対する謝金支払細則</w:t>
      </w:r>
      <w:r w:rsidR="00135996" w:rsidRPr="00135996">
        <w:rPr>
          <w:rFonts w:hint="eastAsia"/>
          <w:webHidden/>
          <w:sz w:val="24"/>
          <w:szCs w:val="24"/>
        </w:rPr>
        <w:t xml:space="preserve"> </w:t>
      </w:r>
      <w:r w:rsidR="008C6062">
        <w:rPr>
          <w:rFonts w:hint="eastAsia"/>
          <w:webHidden/>
          <w:sz w:val="24"/>
          <w:szCs w:val="24"/>
        </w:rPr>
        <w:t>…………………………</w:t>
      </w:r>
      <w:r w:rsidR="008C6062">
        <w:rPr>
          <w:rFonts w:hint="eastAsia"/>
          <w:webHidden/>
          <w:sz w:val="24"/>
          <w:szCs w:val="24"/>
        </w:rPr>
        <w:t xml:space="preserve"> </w:t>
      </w:r>
      <w:r w:rsidR="008C6062">
        <w:rPr>
          <w:webHidden/>
          <w:sz w:val="24"/>
          <w:szCs w:val="24"/>
        </w:rPr>
        <w:t xml:space="preserve">  </w:t>
      </w:r>
      <w:r w:rsidR="008C6062">
        <w:rPr>
          <w:sz w:val="24"/>
          <w:szCs w:val="24"/>
        </w:rPr>
        <w:t>81</w:t>
      </w:r>
    </w:p>
    <w:p w14:paraId="736764B9" w14:textId="77777777" w:rsidR="00AD421A" w:rsidRDefault="00AD421A">
      <w:r>
        <w:rPr>
          <w:b/>
          <w:bCs/>
          <w:lang w:val="ja-JP"/>
        </w:rPr>
        <w:fldChar w:fldCharType="end"/>
      </w:r>
      <w:r w:rsidR="00CE05B5">
        <w:rPr>
          <w:rFonts w:hint="eastAsia"/>
          <w:b/>
          <w:bCs/>
          <w:lang w:val="ja-JP"/>
        </w:rPr>
        <w:t xml:space="preserve"> </w:t>
      </w:r>
    </w:p>
    <w:p w14:paraId="609003D1" w14:textId="77777777" w:rsidR="00AD421A" w:rsidRDefault="00AD421A" w:rsidP="00E25B9F">
      <w:pPr>
        <w:autoSpaceDE w:val="0"/>
        <w:autoSpaceDN w:val="0"/>
        <w:adjustRightInd w:val="0"/>
        <w:ind w:leftChars="1085" w:left="2131"/>
        <w:jc w:val="left"/>
        <w:rPr>
          <w:rFonts w:ascii="ＭＳ 明朝" w:cs="ＭＳ 明朝"/>
          <w:kern w:val="0"/>
          <w:sz w:val="22"/>
          <w:szCs w:val="22"/>
        </w:rPr>
      </w:pPr>
    </w:p>
    <w:p w14:paraId="0FEF5773"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6BFA872E"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0520D697"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57D52177"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2671BE6E"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74A34086"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35EF4838" w14:textId="77777777" w:rsidR="00002707" w:rsidRPr="00CE05B5" w:rsidRDefault="00002707" w:rsidP="00E25B9F">
      <w:pPr>
        <w:autoSpaceDE w:val="0"/>
        <w:autoSpaceDN w:val="0"/>
        <w:adjustRightInd w:val="0"/>
        <w:ind w:leftChars="1085" w:left="2131"/>
        <w:jc w:val="left"/>
        <w:rPr>
          <w:rFonts w:ascii="ＭＳ 明朝" w:cs="ＭＳ 明朝"/>
          <w:kern w:val="0"/>
          <w:sz w:val="22"/>
          <w:szCs w:val="22"/>
        </w:rPr>
      </w:pPr>
    </w:p>
    <w:p w14:paraId="37B269C8"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5290E48A" w14:textId="77777777" w:rsidR="00002707" w:rsidRPr="00CE05B5" w:rsidRDefault="00002707" w:rsidP="00E25B9F">
      <w:pPr>
        <w:autoSpaceDE w:val="0"/>
        <w:autoSpaceDN w:val="0"/>
        <w:adjustRightInd w:val="0"/>
        <w:ind w:leftChars="1085" w:left="2131"/>
        <w:jc w:val="left"/>
        <w:rPr>
          <w:rFonts w:ascii="ＭＳ 明朝" w:cs="ＭＳ 明朝"/>
          <w:kern w:val="0"/>
          <w:sz w:val="22"/>
          <w:szCs w:val="22"/>
        </w:rPr>
      </w:pPr>
    </w:p>
    <w:p w14:paraId="1B9C5588" w14:textId="77777777" w:rsidR="00002707" w:rsidRPr="00135996" w:rsidRDefault="00002707" w:rsidP="00E25B9F">
      <w:pPr>
        <w:autoSpaceDE w:val="0"/>
        <w:autoSpaceDN w:val="0"/>
        <w:adjustRightInd w:val="0"/>
        <w:ind w:leftChars="1085" w:left="2131"/>
        <w:jc w:val="left"/>
        <w:rPr>
          <w:rFonts w:ascii="ＭＳ 明朝" w:cs="ＭＳ 明朝"/>
          <w:kern w:val="0"/>
          <w:sz w:val="22"/>
          <w:szCs w:val="22"/>
        </w:rPr>
      </w:pPr>
    </w:p>
    <w:p w14:paraId="5789FC40"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639F05C7"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66AD9E06"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2D943A40"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2A8B7C92"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4436C647"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04617873"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2A568169"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53AF645F"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0AAA7871"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48DB380E"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1D0242FC"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7AD0857A"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2C9D818C"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317FA4D0"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08E287F2"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75861438" w14:textId="77777777" w:rsidR="00AA7227" w:rsidRDefault="00AA7227" w:rsidP="00E25B9F">
      <w:pPr>
        <w:autoSpaceDE w:val="0"/>
        <w:autoSpaceDN w:val="0"/>
        <w:adjustRightInd w:val="0"/>
        <w:ind w:leftChars="1085" w:left="2131"/>
        <w:jc w:val="left"/>
        <w:rPr>
          <w:rFonts w:ascii="ＭＳ 明朝" w:cs="ＭＳ 明朝"/>
          <w:kern w:val="0"/>
          <w:sz w:val="22"/>
          <w:szCs w:val="22"/>
        </w:rPr>
      </w:pPr>
    </w:p>
    <w:p w14:paraId="33C2A939" w14:textId="77777777" w:rsidR="00AA7227" w:rsidRDefault="00AA7227" w:rsidP="00E25B9F">
      <w:pPr>
        <w:autoSpaceDE w:val="0"/>
        <w:autoSpaceDN w:val="0"/>
        <w:adjustRightInd w:val="0"/>
        <w:ind w:leftChars="1085" w:left="2131"/>
        <w:jc w:val="left"/>
        <w:rPr>
          <w:rFonts w:ascii="ＭＳ 明朝" w:cs="ＭＳ 明朝"/>
          <w:kern w:val="0"/>
          <w:sz w:val="22"/>
          <w:szCs w:val="22"/>
        </w:rPr>
      </w:pPr>
    </w:p>
    <w:p w14:paraId="4DE2B35E"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0D07F7D1" w14:textId="77777777" w:rsidR="00002707" w:rsidRDefault="00002707" w:rsidP="00E25B9F">
      <w:pPr>
        <w:autoSpaceDE w:val="0"/>
        <w:autoSpaceDN w:val="0"/>
        <w:adjustRightInd w:val="0"/>
        <w:ind w:leftChars="1085" w:left="2131"/>
        <w:jc w:val="left"/>
        <w:rPr>
          <w:rFonts w:ascii="ＭＳ 明朝" w:cs="ＭＳ 明朝"/>
          <w:kern w:val="0"/>
          <w:sz w:val="22"/>
          <w:szCs w:val="22"/>
        </w:rPr>
      </w:pPr>
    </w:p>
    <w:p w14:paraId="05BAB82A" w14:textId="77777777" w:rsidR="00AE0B44" w:rsidRDefault="00D27AEC">
      <w:pPr>
        <w:widowControl/>
        <w:jc w:val="left"/>
        <w:rPr>
          <w:rFonts w:ascii="ＭＳ 明朝" w:cs="ＭＳ 明朝"/>
          <w:kern w:val="0"/>
          <w:sz w:val="22"/>
          <w:szCs w:val="22"/>
        </w:rPr>
        <w:sectPr w:rsidR="00AE0B44" w:rsidSect="00A85327">
          <w:footerReference w:type="even" r:id="rId8"/>
          <w:footerReference w:type="default" r:id="rId9"/>
          <w:pgSz w:w="12240" w:h="15840" w:code="1"/>
          <w:pgMar w:top="1701" w:right="1701" w:bottom="1701" w:left="1701" w:header="720" w:footer="720" w:gutter="0"/>
          <w:pgNumType w:start="1"/>
          <w:cols w:space="720"/>
          <w:noEndnote/>
          <w:docGrid w:type="linesAndChars" w:linePitch="286" w:charSpace="-2786"/>
        </w:sectPr>
      </w:pPr>
      <w:r>
        <w:rPr>
          <w:rFonts w:ascii="ＭＳ 明朝" w:cs="ＭＳ 明朝"/>
          <w:kern w:val="0"/>
          <w:sz w:val="22"/>
          <w:szCs w:val="22"/>
        </w:rPr>
        <w:lastRenderedPageBreak/>
        <w:br w:type="page"/>
      </w:r>
    </w:p>
    <w:p w14:paraId="6737CF50" w14:textId="77777777" w:rsidR="00002707" w:rsidRPr="00AE0B44" w:rsidRDefault="00002707" w:rsidP="00E25B9F">
      <w:pPr>
        <w:autoSpaceDE w:val="0"/>
        <w:autoSpaceDN w:val="0"/>
        <w:adjustRightInd w:val="0"/>
        <w:ind w:leftChars="1085" w:left="2131"/>
        <w:jc w:val="left"/>
        <w:rPr>
          <w:rFonts w:ascii="ＭＳ 明朝" w:cs="ＭＳ 明朝"/>
          <w:kern w:val="0"/>
          <w:sz w:val="22"/>
          <w:szCs w:val="22"/>
        </w:rPr>
      </w:pPr>
    </w:p>
    <w:p w14:paraId="631928C5" w14:textId="77777777" w:rsidR="00BE5FB3" w:rsidRPr="004F2908" w:rsidRDefault="00BE5FB3" w:rsidP="00AD421A">
      <w:pPr>
        <w:pStyle w:val="1"/>
      </w:pPr>
      <w:bookmarkStart w:id="0" w:name="_Toc370216379"/>
      <w:r w:rsidRPr="004F2908">
        <w:rPr>
          <w:rFonts w:hint="eastAsia"/>
        </w:rPr>
        <w:t>社会保険労務士倫理綱領</w:t>
      </w:r>
      <w:bookmarkEnd w:id="0"/>
    </w:p>
    <w:p w14:paraId="573DFF4E" w14:textId="77777777" w:rsidR="00BE5FB3" w:rsidRPr="004F2908" w:rsidRDefault="00BE5FB3" w:rsidP="00BE4E35">
      <w:pPr>
        <w:autoSpaceDE w:val="0"/>
        <w:autoSpaceDN w:val="0"/>
        <w:adjustRightInd w:val="0"/>
        <w:jc w:val="left"/>
        <w:rPr>
          <w:rFonts w:ascii="ＭＳ 明朝" w:cs="RyuminPro-Medium"/>
          <w:kern w:val="0"/>
          <w:sz w:val="16"/>
          <w:szCs w:val="16"/>
        </w:rPr>
      </w:pPr>
    </w:p>
    <w:p w14:paraId="00784934" w14:textId="77777777" w:rsidR="00BE5FB3" w:rsidRPr="004F2908" w:rsidRDefault="00BE5FB3" w:rsidP="00EE19F0">
      <w:r w:rsidRPr="004F2908">
        <w:rPr>
          <w:rFonts w:hint="eastAsia"/>
          <w:snapToGrid w:val="0"/>
          <w:kern w:val="23"/>
        </w:rPr>
        <w:t xml:space="preserve">　</w:t>
      </w:r>
      <w:r w:rsidRPr="004F2908">
        <w:rPr>
          <w:rFonts w:hint="eastAsia"/>
        </w:rPr>
        <w:t>社会保険労務士は、品位を保持し、常に人格の陶冶にはげみ、旺盛なる責任感をもって誠実に職務</w:t>
      </w:r>
    </w:p>
    <w:p w14:paraId="219CF8A7" w14:textId="77777777" w:rsidR="00BE5FB3" w:rsidRPr="004F2908" w:rsidRDefault="00BE5FB3" w:rsidP="00EE19F0">
      <w:r w:rsidRPr="004F2908">
        <w:rPr>
          <w:rFonts w:hint="eastAsia"/>
        </w:rPr>
        <w:t>を行い、もって名誉と信用の高揚につとめなければならない。</w:t>
      </w:r>
    </w:p>
    <w:p w14:paraId="1DFBF151" w14:textId="77777777" w:rsidR="00BE5FB3" w:rsidRPr="004F2908" w:rsidRDefault="00BE5FB3" w:rsidP="00EE19F0">
      <w:pPr>
        <w:autoSpaceDE w:val="0"/>
        <w:autoSpaceDN w:val="0"/>
        <w:adjustRightInd w:val="0"/>
        <w:spacing w:line="240" w:lineRule="atLeast"/>
        <w:jc w:val="left"/>
        <w:rPr>
          <w:rFonts w:ascii="ＭＳ 明朝" w:cs="RyuminPro-Light"/>
          <w:snapToGrid w:val="0"/>
          <w:kern w:val="23"/>
          <w:position w:val="6"/>
          <w:sz w:val="16"/>
          <w:szCs w:val="16"/>
        </w:rPr>
      </w:pPr>
    </w:p>
    <w:p w14:paraId="65657CD0" w14:textId="77777777" w:rsidR="00BE5FB3" w:rsidRPr="004F2908" w:rsidRDefault="00BE5FB3" w:rsidP="00BE4E35">
      <w:pPr>
        <w:autoSpaceDE w:val="0"/>
        <w:autoSpaceDN w:val="0"/>
        <w:adjustRightInd w:val="0"/>
        <w:jc w:val="left"/>
        <w:rPr>
          <w:rFonts w:ascii="ＭＳ 明朝" w:cs="RyuminPro-Light"/>
          <w:snapToGrid w:val="0"/>
          <w:kern w:val="23"/>
          <w:position w:val="6"/>
          <w:sz w:val="23"/>
          <w:szCs w:val="23"/>
        </w:rPr>
      </w:pPr>
      <w:r w:rsidRPr="004F2908">
        <w:rPr>
          <w:rFonts w:ascii="ＭＳ 明朝" w:hAnsi="ＭＳ 明朝" w:cs="RyuminPro-Light" w:hint="eastAsia"/>
          <w:snapToGrid w:val="0"/>
          <w:kern w:val="23"/>
          <w:position w:val="6"/>
          <w:sz w:val="23"/>
          <w:szCs w:val="23"/>
        </w:rPr>
        <w:t>社会保険労務士の義務と責任</w:t>
      </w:r>
    </w:p>
    <w:p w14:paraId="01722B98" w14:textId="77777777" w:rsidR="00BE5FB3" w:rsidRPr="004F2908" w:rsidRDefault="00957161" w:rsidP="00EE19F0">
      <w:pPr>
        <w:autoSpaceDE w:val="0"/>
        <w:autoSpaceDN w:val="0"/>
        <w:adjustRightInd w:val="0"/>
        <w:spacing w:line="240" w:lineRule="atLeast"/>
        <w:jc w:val="left"/>
        <w:rPr>
          <w:rFonts w:ascii="ＭＳ 明朝" w:cs="RyuminPro-Light"/>
          <w:snapToGrid w:val="0"/>
          <w:kern w:val="23"/>
          <w:position w:val="6"/>
          <w:sz w:val="23"/>
          <w:szCs w:val="23"/>
        </w:rPr>
      </w:pPr>
      <w:r w:rsidRPr="004F2908">
        <w:rPr>
          <w:rFonts w:ascii="ＭＳ 明朝" w:hAnsi="ＭＳ 明朝" w:cs="RyuminPro-Light"/>
          <w:snapToGrid w:val="0"/>
          <w:kern w:val="23"/>
          <w:position w:val="6"/>
          <w:sz w:val="23"/>
          <w:szCs w:val="23"/>
        </w:rPr>
        <w:t>1</w:t>
      </w:r>
      <w:r w:rsidR="00BE5FB3" w:rsidRPr="004F2908">
        <w:rPr>
          <w:rFonts w:ascii="ＭＳ 明朝" w:hAnsi="ＭＳ 明朝" w:cs="RyuminPro-Light"/>
          <w:snapToGrid w:val="0"/>
          <w:kern w:val="23"/>
          <w:position w:val="6"/>
          <w:sz w:val="23"/>
          <w:szCs w:val="23"/>
        </w:rPr>
        <w:t>.</w:t>
      </w:r>
      <w:r w:rsidR="00BE5FB3" w:rsidRPr="004F2908">
        <w:rPr>
          <w:rFonts w:ascii="ＭＳ 明朝" w:hAnsi="ＭＳ 明朝" w:cs="RyuminPro-Light" w:hint="eastAsia"/>
          <w:snapToGrid w:val="0"/>
          <w:kern w:val="23"/>
          <w:position w:val="6"/>
          <w:sz w:val="23"/>
          <w:szCs w:val="23"/>
        </w:rPr>
        <w:t xml:space="preserve">　品位の保持</w:t>
      </w:r>
    </w:p>
    <w:p w14:paraId="13FF10EE" w14:textId="77777777" w:rsidR="00BE5FB3" w:rsidRPr="004F2908" w:rsidRDefault="00BE5FB3" w:rsidP="004F2908">
      <w:pPr>
        <w:autoSpaceDE w:val="0"/>
        <w:autoSpaceDN w:val="0"/>
        <w:adjustRightInd w:val="0"/>
        <w:spacing w:line="240" w:lineRule="atLeast"/>
        <w:ind w:firstLineChars="100" w:firstLine="216"/>
        <w:jc w:val="left"/>
        <w:rPr>
          <w:rFonts w:ascii="ＭＳ 明朝" w:cs="RyuminPro-Light"/>
          <w:snapToGrid w:val="0"/>
          <w:kern w:val="23"/>
          <w:position w:val="6"/>
          <w:sz w:val="23"/>
          <w:szCs w:val="23"/>
        </w:rPr>
      </w:pPr>
      <w:r w:rsidRPr="004F2908">
        <w:rPr>
          <w:rFonts w:ascii="ＭＳ 明朝" w:hAnsi="ＭＳ 明朝" w:cs="RyuminPro-Light" w:hint="eastAsia"/>
          <w:snapToGrid w:val="0"/>
          <w:kern w:val="23"/>
          <w:position w:val="6"/>
          <w:sz w:val="23"/>
          <w:szCs w:val="23"/>
        </w:rPr>
        <w:t>社会保険労務士は、品位を保持し、信用を重んじ、中立公正を旨とし、良心と強い責任感のもとに誠実に職務を遂行しなければならない。</w:t>
      </w:r>
    </w:p>
    <w:p w14:paraId="3B394278" w14:textId="77777777" w:rsidR="00BE5FB3" w:rsidRPr="004F2908" w:rsidRDefault="00957161" w:rsidP="00EE19F0">
      <w:pPr>
        <w:autoSpaceDE w:val="0"/>
        <w:autoSpaceDN w:val="0"/>
        <w:adjustRightInd w:val="0"/>
        <w:spacing w:line="240" w:lineRule="atLeast"/>
        <w:jc w:val="left"/>
        <w:rPr>
          <w:rFonts w:ascii="ＭＳ 明朝" w:cs="RyuminPro-Light"/>
          <w:snapToGrid w:val="0"/>
          <w:kern w:val="23"/>
          <w:position w:val="6"/>
          <w:sz w:val="23"/>
          <w:szCs w:val="23"/>
        </w:rPr>
      </w:pPr>
      <w:r w:rsidRPr="004F2908">
        <w:rPr>
          <w:rFonts w:ascii="ＭＳ 明朝" w:hAnsi="ＭＳ 明朝" w:cs="RyuminPro-Light"/>
          <w:snapToGrid w:val="0"/>
          <w:kern w:val="23"/>
          <w:position w:val="6"/>
          <w:sz w:val="23"/>
          <w:szCs w:val="23"/>
        </w:rPr>
        <w:t>2</w:t>
      </w:r>
      <w:r w:rsidR="00BE5FB3" w:rsidRPr="004F2908">
        <w:rPr>
          <w:rFonts w:ascii="ＭＳ 明朝" w:hAnsi="ＭＳ 明朝" w:cs="RyuminPro-Light"/>
          <w:snapToGrid w:val="0"/>
          <w:kern w:val="23"/>
          <w:position w:val="6"/>
          <w:sz w:val="23"/>
          <w:szCs w:val="23"/>
        </w:rPr>
        <w:t>.</w:t>
      </w:r>
      <w:r w:rsidR="00BE5FB3" w:rsidRPr="004F2908">
        <w:rPr>
          <w:rFonts w:ascii="ＭＳ 明朝" w:hAnsi="ＭＳ 明朝" w:cs="RyuminPro-Light" w:hint="eastAsia"/>
          <w:snapToGrid w:val="0"/>
          <w:kern w:val="23"/>
          <w:position w:val="6"/>
          <w:sz w:val="23"/>
          <w:szCs w:val="23"/>
        </w:rPr>
        <w:t xml:space="preserve">　知識の涵養</w:t>
      </w:r>
    </w:p>
    <w:p w14:paraId="1EB7C9EE" w14:textId="77777777" w:rsidR="00BE5FB3" w:rsidRPr="004F2908" w:rsidRDefault="00BE5FB3" w:rsidP="004F2908">
      <w:pPr>
        <w:autoSpaceDE w:val="0"/>
        <w:autoSpaceDN w:val="0"/>
        <w:adjustRightInd w:val="0"/>
        <w:spacing w:line="240" w:lineRule="atLeast"/>
        <w:ind w:firstLineChars="100" w:firstLine="216"/>
        <w:jc w:val="left"/>
        <w:rPr>
          <w:rFonts w:ascii="ＭＳ 明朝" w:cs="RyuminPro-Light"/>
          <w:snapToGrid w:val="0"/>
          <w:kern w:val="23"/>
          <w:position w:val="6"/>
          <w:sz w:val="23"/>
          <w:szCs w:val="23"/>
        </w:rPr>
      </w:pPr>
      <w:r w:rsidRPr="004F2908">
        <w:rPr>
          <w:rFonts w:ascii="ＭＳ 明朝" w:hAnsi="ＭＳ 明朝" w:cs="RyuminPro-Light" w:hint="eastAsia"/>
          <w:snapToGrid w:val="0"/>
          <w:kern w:val="23"/>
          <w:position w:val="6"/>
          <w:sz w:val="23"/>
          <w:szCs w:val="23"/>
        </w:rPr>
        <w:t>社会保険労務士は、公共的使命と職責の重要性を自覚し、常に専門知識を涵養し理論と実務に精通しなければならない。</w:t>
      </w:r>
    </w:p>
    <w:p w14:paraId="0BCA6078" w14:textId="77777777" w:rsidR="00BE5FB3" w:rsidRPr="004F2908" w:rsidRDefault="00957161" w:rsidP="00EE19F0">
      <w:pPr>
        <w:autoSpaceDE w:val="0"/>
        <w:autoSpaceDN w:val="0"/>
        <w:adjustRightInd w:val="0"/>
        <w:spacing w:line="240" w:lineRule="atLeast"/>
        <w:jc w:val="left"/>
        <w:rPr>
          <w:rFonts w:ascii="ＭＳ 明朝" w:cs="RyuminPro-Light"/>
          <w:snapToGrid w:val="0"/>
          <w:kern w:val="23"/>
          <w:position w:val="6"/>
          <w:sz w:val="23"/>
          <w:szCs w:val="23"/>
        </w:rPr>
      </w:pPr>
      <w:r w:rsidRPr="004F2908">
        <w:rPr>
          <w:rFonts w:ascii="ＭＳ 明朝" w:hAnsi="ＭＳ 明朝" w:cs="RyuminPro-Light"/>
          <w:snapToGrid w:val="0"/>
          <w:kern w:val="23"/>
          <w:position w:val="6"/>
          <w:sz w:val="23"/>
          <w:szCs w:val="23"/>
        </w:rPr>
        <w:t>3</w:t>
      </w:r>
      <w:r w:rsidR="00BE5FB3" w:rsidRPr="004F2908">
        <w:rPr>
          <w:rFonts w:ascii="ＭＳ 明朝" w:hAnsi="ＭＳ 明朝" w:cs="RyuminPro-Light"/>
          <w:snapToGrid w:val="0"/>
          <w:kern w:val="23"/>
          <w:position w:val="6"/>
          <w:sz w:val="23"/>
          <w:szCs w:val="23"/>
        </w:rPr>
        <w:t>.</w:t>
      </w:r>
      <w:r w:rsidR="00BE5FB3" w:rsidRPr="004F2908">
        <w:rPr>
          <w:rFonts w:ascii="ＭＳ 明朝" w:hAnsi="ＭＳ 明朝" w:cs="RyuminPro-Light" w:hint="eastAsia"/>
          <w:snapToGrid w:val="0"/>
          <w:kern w:val="23"/>
          <w:position w:val="6"/>
          <w:sz w:val="23"/>
          <w:szCs w:val="23"/>
        </w:rPr>
        <w:t xml:space="preserve">　信頼の高揚</w:t>
      </w:r>
    </w:p>
    <w:p w14:paraId="6DE38720" w14:textId="77777777" w:rsidR="00BE5FB3" w:rsidRPr="004F2908" w:rsidRDefault="00BE5FB3" w:rsidP="004F2908">
      <w:pPr>
        <w:autoSpaceDE w:val="0"/>
        <w:autoSpaceDN w:val="0"/>
        <w:adjustRightInd w:val="0"/>
        <w:spacing w:line="240" w:lineRule="atLeast"/>
        <w:ind w:firstLineChars="100" w:firstLine="216"/>
        <w:jc w:val="left"/>
        <w:rPr>
          <w:rFonts w:ascii="ＭＳ 明朝" w:cs="RyuminPro-Light"/>
          <w:snapToGrid w:val="0"/>
          <w:kern w:val="23"/>
          <w:position w:val="6"/>
          <w:sz w:val="23"/>
          <w:szCs w:val="23"/>
        </w:rPr>
      </w:pPr>
      <w:r w:rsidRPr="004F2908">
        <w:rPr>
          <w:rFonts w:ascii="ＭＳ 明朝" w:hAnsi="ＭＳ 明朝" w:cs="RyuminPro-Light" w:hint="eastAsia"/>
          <w:snapToGrid w:val="0"/>
          <w:kern w:val="23"/>
          <w:position w:val="6"/>
          <w:sz w:val="23"/>
          <w:szCs w:val="23"/>
        </w:rPr>
        <w:t>社会保険労務士は、義務と責任を明確にして契約を誠実に履行し、依頼者の信頼に応えなければならない。</w:t>
      </w:r>
    </w:p>
    <w:p w14:paraId="4CC3C4EB" w14:textId="77777777" w:rsidR="00BE5FB3" w:rsidRPr="004F2908" w:rsidRDefault="00957161" w:rsidP="00EE19F0">
      <w:pPr>
        <w:autoSpaceDE w:val="0"/>
        <w:autoSpaceDN w:val="0"/>
        <w:adjustRightInd w:val="0"/>
        <w:spacing w:line="240" w:lineRule="atLeast"/>
        <w:jc w:val="left"/>
        <w:rPr>
          <w:rFonts w:ascii="ＭＳ 明朝" w:cs="RyuminPro-Light"/>
          <w:snapToGrid w:val="0"/>
          <w:kern w:val="23"/>
          <w:position w:val="6"/>
          <w:sz w:val="23"/>
          <w:szCs w:val="23"/>
        </w:rPr>
      </w:pPr>
      <w:r w:rsidRPr="004F2908">
        <w:rPr>
          <w:rFonts w:ascii="ＭＳ 明朝" w:hAnsi="ＭＳ 明朝" w:cs="RyuminPro-Light"/>
          <w:snapToGrid w:val="0"/>
          <w:kern w:val="23"/>
          <w:position w:val="6"/>
          <w:sz w:val="23"/>
          <w:szCs w:val="23"/>
        </w:rPr>
        <w:t>4</w:t>
      </w:r>
      <w:r w:rsidR="00BE5FB3" w:rsidRPr="004F2908">
        <w:rPr>
          <w:rFonts w:ascii="ＭＳ 明朝" w:hAnsi="ＭＳ 明朝" w:cs="RyuminPro-Light"/>
          <w:snapToGrid w:val="0"/>
          <w:kern w:val="23"/>
          <w:position w:val="6"/>
          <w:sz w:val="23"/>
          <w:szCs w:val="23"/>
        </w:rPr>
        <w:t>.</w:t>
      </w:r>
      <w:r w:rsidR="00BE5FB3" w:rsidRPr="004F2908">
        <w:rPr>
          <w:rFonts w:ascii="ＭＳ 明朝" w:hAnsi="ＭＳ 明朝" w:cs="RyuminPro-Light" w:hint="eastAsia"/>
          <w:snapToGrid w:val="0"/>
          <w:kern w:val="23"/>
          <w:position w:val="6"/>
          <w:sz w:val="23"/>
          <w:szCs w:val="23"/>
        </w:rPr>
        <w:t xml:space="preserve">　相互の信義</w:t>
      </w:r>
    </w:p>
    <w:p w14:paraId="0D66539A" w14:textId="77777777" w:rsidR="00BE5FB3" w:rsidRPr="004F2908" w:rsidRDefault="00BE5FB3" w:rsidP="004F2908">
      <w:pPr>
        <w:autoSpaceDE w:val="0"/>
        <w:autoSpaceDN w:val="0"/>
        <w:adjustRightInd w:val="0"/>
        <w:spacing w:line="240" w:lineRule="atLeast"/>
        <w:ind w:firstLineChars="100" w:firstLine="216"/>
        <w:jc w:val="left"/>
        <w:rPr>
          <w:rFonts w:ascii="ＭＳ 明朝" w:cs="RyuminPro-Light"/>
          <w:snapToGrid w:val="0"/>
          <w:kern w:val="23"/>
          <w:position w:val="6"/>
          <w:sz w:val="23"/>
          <w:szCs w:val="23"/>
        </w:rPr>
      </w:pPr>
      <w:r w:rsidRPr="004F2908">
        <w:rPr>
          <w:rFonts w:ascii="ＭＳ 明朝" w:hAnsi="ＭＳ 明朝" w:cs="RyuminPro-Light" w:hint="eastAsia"/>
          <w:snapToGrid w:val="0"/>
          <w:kern w:val="23"/>
          <w:position w:val="6"/>
          <w:sz w:val="23"/>
          <w:szCs w:val="23"/>
        </w:rPr>
        <w:t>社会保険労務士は、相互にその立場を尊重し、積極的に知識、技能、情報の交流を図り、いやしくも信義にもとる行為をしてはならない。</w:t>
      </w:r>
    </w:p>
    <w:p w14:paraId="29A1E176" w14:textId="77777777" w:rsidR="00BE5FB3" w:rsidRPr="004F2908" w:rsidRDefault="00957161" w:rsidP="00EE19F0">
      <w:pPr>
        <w:autoSpaceDE w:val="0"/>
        <w:autoSpaceDN w:val="0"/>
        <w:adjustRightInd w:val="0"/>
        <w:spacing w:line="240" w:lineRule="atLeast"/>
        <w:jc w:val="left"/>
        <w:rPr>
          <w:rFonts w:ascii="ＭＳ 明朝" w:cs="RyuminPro-Light"/>
          <w:snapToGrid w:val="0"/>
          <w:kern w:val="23"/>
          <w:position w:val="6"/>
          <w:sz w:val="23"/>
          <w:szCs w:val="23"/>
        </w:rPr>
      </w:pPr>
      <w:r w:rsidRPr="004F2908">
        <w:rPr>
          <w:rFonts w:ascii="ＭＳ 明朝" w:hAnsi="ＭＳ 明朝" w:cs="RyuminPro-Light"/>
          <w:snapToGrid w:val="0"/>
          <w:kern w:val="23"/>
          <w:position w:val="6"/>
          <w:sz w:val="23"/>
          <w:szCs w:val="23"/>
        </w:rPr>
        <w:t>5</w:t>
      </w:r>
      <w:r w:rsidR="00BE5FB3" w:rsidRPr="004F2908">
        <w:rPr>
          <w:rFonts w:ascii="ＭＳ 明朝" w:hAnsi="ＭＳ 明朝" w:cs="RyuminPro-Light"/>
          <w:snapToGrid w:val="0"/>
          <w:kern w:val="23"/>
          <w:position w:val="6"/>
          <w:sz w:val="23"/>
          <w:szCs w:val="23"/>
        </w:rPr>
        <w:t>.</w:t>
      </w:r>
      <w:r w:rsidR="00BE5FB3" w:rsidRPr="004F2908">
        <w:rPr>
          <w:rFonts w:ascii="ＭＳ 明朝" w:hAnsi="ＭＳ 明朝" w:cs="RyuminPro-Light" w:hint="eastAsia"/>
          <w:snapToGrid w:val="0"/>
          <w:kern w:val="23"/>
          <w:position w:val="6"/>
          <w:sz w:val="23"/>
          <w:szCs w:val="23"/>
        </w:rPr>
        <w:t xml:space="preserve">　守秘の義務</w:t>
      </w:r>
    </w:p>
    <w:p w14:paraId="42532D48" w14:textId="77777777" w:rsidR="00BE5FB3" w:rsidRPr="004F2908" w:rsidRDefault="00BE5FB3" w:rsidP="004F2908">
      <w:pPr>
        <w:autoSpaceDE w:val="0"/>
        <w:autoSpaceDN w:val="0"/>
        <w:adjustRightInd w:val="0"/>
        <w:spacing w:line="240" w:lineRule="atLeast"/>
        <w:ind w:firstLineChars="100" w:firstLine="216"/>
        <w:jc w:val="left"/>
        <w:rPr>
          <w:rFonts w:ascii="ＭＳ 明朝" w:cs="RyuminPro-Light"/>
          <w:snapToGrid w:val="0"/>
          <w:kern w:val="23"/>
          <w:position w:val="6"/>
          <w:sz w:val="23"/>
          <w:szCs w:val="23"/>
        </w:rPr>
      </w:pPr>
      <w:r w:rsidRPr="004F2908">
        <w:rPr>
          <w:rFonts w:ascii="ＭＳ 明朝" w:hAnsi="ＭＳ 明朝" w:cs="RyuminPro-Light" w:hint="eastAsia"/>
          <w:snapToGrid w:val="0"/>
          <w:kern w:val="23"/>
          <w:position w:val="6"/>
          <w:sz w:val="23"/>
          <w:szCs w:val="23"/>
        </w:rPr>
        <w:t>社会保険労務士は、職務上知り得た秘密を他に漏らし又は盗用してはならない。業を廃した後も守秘の責任をもたなければならない。</w:t>
      </w:r>
    </w:p>
    <w:p w14:paraId="0BFCEC97" w14:textId="77777777" w:rsidR="00BE5FB3" w:rsidRPr="004F2908" w:rsidRDefault="00BE5FB3" w:rsidP="004F2908">
      <w:pPr>
        <w:wordWrap w:val="0"/>
        <w:autoSpaceDE w:val="0"/>
        <w:autoSpaceDN w:val="0"/>
        <w:adjustRightInd w:val="0"/>
        <w:ind w:firstLineChars="1104" w:firstLine="2389"/>
        <w:jc w:val="right"/>
        <w:rPr>
          <w:rFonts w:ascii="ＭＳ 明朝" w:cs="RyuminPro-Light"/>
          <w:snapToGrid w:val="0"/>
          <w:kern w:val="23"/>
          <w:position w:val="6"/>
          <w:sz w:val="23"/>
          <w:szCs w:val="23"/>
        </w:rPr>
      </w:pPr>
      <w:r w:rsidRPr="004F2908">
        <w:rPr>
          <w:rFonts w:ascii="ＭＳ 明朝" w:hAnsi="ＭＳ 明朝" w:cs="RyuminPro-Light" w:hint="eastAsia"/>
          <w:snapToGrid w:val="0"/>
          <w:kern w:val="23"/>
          <w:position w:val="6"/>
          <w:sz w:val="23"/>
          <w:szCs w:val="23"/>
        </w:rPr>
        <w:t>昭和</w:t>
      </w:r>
      <w:r w:rsidR="00957161" w:rsidRPr="004F2908">
        <w:rPr>
          <w:rFonts w:ascii="ＭＳ 明朝" w:hAnsi="ＭＳ 明朝" w:cs="RyuminPro-Light"/>
          <w:snapToGrid w:val="0"/>
          <w:kern w:val="23"/>
          <w:position w:val="6"/>
          <w:sz w:val="23"/>
          <w:szCs w:val="23"/>
        </w:rPr>
        <w:t>54</w:t>
      </w:r>
      <w:r w:rsidRPr="004F2908">
        <w:rPr>
          <w:rFonts w:ascii="ＭＳ 明朝" w:hAnsi="ＭＳ 明朝" w:cs="RyuminPro-Light" w:hint="eastAsia"/>
          <w:snapToGrid w:val="0"/>
          <w:kern w:val="23"/>
          <w:position w:val="6"/>
          <w:sz w:val="23"/>
          <w:szCs w:val="23"/>
        </w:rPr>
        <w:t>年</w:t>
      </w:r>
      <w:r w:rsidR="00957161" w:rsidRPr="004F2908">
        <w:rPr>
          <w:rFonts w:ascii="ＭＳ 明朝" w:hAnsi="ＭＳ 明朝" w:cs="RyuminPro-Light"/>
          <w:snapToGrid w:val="0"/>
          <w:kern w:val="23"/>
          <w:position w:val="6"/>
          <w:sz w:val="23"/>
          <w:szCs w:val="23"/>
        </w:rPr>
        <w:t>6</w:t>
      </w:r>
      <w:r w:rsidRPr="004F2908">
        <w:rPr>
          <w:rFonts w:ascii="ＭＳ 明朝" w:hAnsi="ＭＳ 明朝" w:cs="RyuminPro-Light" w:hint="eastAsia"/>
          <w:snapToGrid w:val="0"/>
          <w:kern w:val="23"/>
          <w:position w:val="6"/>
          <w:sz w:val="23"/>
          <w:szCs w:val="23"/>
        </w:rPr>
        <w:t>月</w:t>
      </w:r>
      <w:r w:rsidR="00957161" w:rsidRPr="004F2908">
        <w:rPr>
          <w:rFonts w:ascii="ＭＳ 明朝" w:hAnsi="ＭＳ 明朝" w:cs="RyuminPro-Light"/>
          <w:snapToGrid w:val="0"/>
          <w:kern w:val="23"/>
          <w:position w:val="6"/>
          <w:sz w:val="23"/>
          <w:szCs w:val="23"/>
        </w:rPr>
        <w:t>28</w:t>
      </w:r>
      <w:r w:rsidRPr="004F2908">
        <w:rPr>
          <w:rFonts w:ascii="ＭＳ 明朝" w:hAnsi="ＭＳ 明朝" w:cs="RyuminPro-Light" w:hint="eastAsia"/>
          <w:snapToGrid w:val="0"/>
          <w:kern w:val="23"/>
          <w:position w:val="6"/>
          <w:sz w:val="23"/>
          <w:szCs w:val="23"/>
        </w:rPr>
        <w:t xml:space="preserve">日制定　　</w:t>
      </w:r>
    </w:p>
    <w:p w14:paraId="010D10A3" w14:textId="77777777" w:rsidR="00BE5FB3" w:rsidRPr="004F2908" w:rsidRDefault="00BE5FB3" w:rsidP="004F2908">
      <w:pPr>
        <w:autoSpaceDE w:val="0"/>
        <w:autoSpaceDN w:val="0"/>
        <w:adjustRightInd w:val="0"/>
        <w:ind w:firstLineChars="1104" w:firstLine="2389"/>
        <w:jc w:val="right"/>
        <w:rPr>
          <w:rFonts w:ascii="ＭＳ 明朝"/>
          <w:snapToGrid w:val="0"/>
          <w:kern w:val="23"/>
          <w:position w:val="6"/>
          <w:sz w:val="23"/>
          <w:szCs w:val="23"/>
        </w:rPr>
      </w:pPr>
      <w:r w:rsidRPr="004F2908">
        <w:rPr>
          <w:rFonts w:ascii="ＭＳ 明朝" w:hAnsi="ＭＳ 明朝" w:cs="RyuminPro-Light" w:hint="eastAsia"/>
          <w:snapToGrid w:val="0"/>
          <w:kern w:val="23"/>
          <w:position w:val="6"/>
          <w:sz w:val="23"/>
          <w:szCs w:val="23"/>
        </w:rPr>
        <w:t xml:space="preserve">　　　全国社会保険労務士会連合会</w:t>
      </w:r>
    </w:p>
    <w:p w14:paraId="6D43DE08" w14:textId="77777777" w:rsidR="006A6D5A" w:rsidRPr="0059362C" w:rsidRDefault="00BE5FB3" w:rsidP="000F27A3">
      <w:pPr>
        <w:pStyle w:val="1"/>
      </w:pPr>
      <w:r>
        <w:rPr>
          <w:rFonts w:cs="Times New Roman"/>
        </w:rPr>
        <w:br w:type="page"/>
      </w:r>
      <w:bookmarkStart w:id="1" w:name="_Toc370216380"/>
      <w:bookmarkStart w:id="2" w:name="_Toc312986656"/>
      <w:bookmarkStart w:id="3" w:name="_Toc361383475"/>
      <w:bookmarkStart w:id="4" w:name="_Toc361383802"/>
      <w:r w:rsidR="006A6D5A" w:rsidRPr="0059362C">
        <w:rPr>
          <w:rFonts w:hint="eastAsia"/>
        </w:rPr>
        <w:lastRenderedPageBreak/>
        <w:t>山口県社会保険労務士会会則</w:t>
      </w:r>
      <w:bookmarkEnd w:id="1"/>
    </w:p>
    <w:p w14:paraId="5FA9C82D" w14:textId="77777777" w:rsidR="006A6D5A" w:rsidRPr="0059362C" w:rsidRDefault="006A6D5A" w:rsidP="006A6D5A">
      <w:pPr>
        <w:jc w:val="center"/>
        <w:rPr>
          <w:b/>
        </w:rPr>
      </w:pPr>
    </w:p>
    <w:p w14:paraId="0F7141B0" w14:textId="77777777" w:rsidR="006A6D5A" w:rsidRPr="0059362C" w:rsidRDefault="006A6D5A" w:rsidP="006A6D5A">
      <w:pPr>
        <w:jc w:val="center"/>
        <w:rPr>
          <w:rFonts w:ascii="ＭＳ 明朝" w:cs="ＭＳ 明朝"/>
          <w:b/>
          <w:kern w:val="0"/>
          <w:sz w:val="24"/>
          <w:szCs w:val="24"/>
        </w:rPr>
      </w:pPr>
      <w:r w:rsidRPr="0059362C">
        <w:rPr>
          <w:rFonts w:ascii="ＭＳ 明朝" w:cs="ＭＳ 明朝" w:hint="eastAsia"/>
          <w:b/>
          <w:kern w:val="0"/>
          <w:sz w:val="24"/>
          <w:szCs w:val="24"/>
          <w:lang w:val="ja-JP"/>
        </w:rPr>
        <w:t>第</w:t>
      </w:r>
      <w:r w:rsidRPr="0059362C">
        <w:rPr>
          <w:rFonts w:ascii="ＭＳ 明朝" w:cs="ＭＳ 明朝"/>
          <w:b/>
          <w:kern w:val="0"/>
          <w:sz w:val="24"/>
          <w:szCs w:val="24"/>
        </w:rPr>
        <w:t>1</w:t>
      </w:r>
      <w:r w:rsidRPr="0059362C">
        <w:rPr>
          <w:rFonts w:ascii="ＭＳ 明朝" w:cs="ＭＳ 明朝" w:hint="eastAsia"/>
          <w:b/>
          <w:kern w:val="0"/>
          <w:sz w:val="24"/>
          <w:szCs w:val="24"/>
          <w:lang w:val="ja-JP"/>
        </w:rPr>
        <w:t>章　総　　　則</w:t>
      </w:r>
    </w:p>
    <w:p w14:paraId="06F1C087" w14:textId="77777777" w:rsidR="006A6D5A" w:rsidRPr="00E71F53" w:rsidRDefault="00B369B0" w:rsidP="006A6D5A">
      <w:pPr>
        <w:autoSpaceDE w:val="0"/>
        <w:autoSpaceDN w:val="0"/>
        <w:adjustRightInd w:val="0"/>
        <w:spacing w:line="320" w:lineRule="exact"/>
        <w:ind w:firstLine="220"/>
        <w:jc w:val="left"/>
        <w:rPr>
          <w:rFonts w:ascii="ＭＳ 明朝" w:hAnsi="Times New Roman" w:cs="ＭＳ 明朝"/>
          <w:kern w:val="0"/>
          <w:sz w:val="22"/>
        </w:rPr>
      </w:pPr>
      <w:r w:rsidRPr="003F2691">
        <w:rPr>
          <w:rFonts w:ascii="ＭＳ 明朝" w:hAnsi="Times New Roman" w:cs="ＭＳ 明朝"/>
          <w:kern w:val="0"/>
          <w:sz w:val="22"/>
        </w:rPr>
        <w:t xml:space="preserve"> </w:t>
      </w:r>
      <w:r w:rsidR="006A6D5A" w:rsidRPr="00E71F53">
        <w:rPr>
          <w:rFonts w:ascii="ＭＳ 明朝" w:hAnsi="Times New Roman" w:cs="ＭＳ 明朝"/>
          <w:kern w:val="0"/>
          <w:sz w:val="22"/>
        </w:rPr>
        <w:t>(</w:t>
      </w:r>
      <w:r w:rsidR="006A6D5A" w:rsidRPr="0059362C">
        <w:rPr>
          <w:rFonts w:ascii="ＭＳ 明朝" w:hAnsi="Times New Roman" w:cs="ＭＳ 明朝" w:hint="eastAsia"/>
          <w:kern w:val="0"/>
          <w:sz w:val="22"/>
          <w:lang w:val="ja-JP"/>
        </w:rPr>
        <w:t>名　　　称</w:t>
      </w:r>
      <w:r w:rsidR="006A6D5A" w:rsidRPr="00E71F53">
        <w:rPr>
          <w:rFonts w:ascii="ＭＳ 明朝" w:hAnsi="Times New Roman" w:cs="ＭＳ 明朝"/>
          <w:kern w:val="0"/>
          <w:sz w:val="22"/>
        </w:rPr>
        <w:t>)</w:t>
      </w:r>
    </w:p>
    <w:p w14:paraId="0373A861"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条　本会は、山口県社会保険労務士会と称する。</w:t>
      </w:r>
    </w:p>
    <w:p w14:paraId="070F4099"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事務所の所在地</w:t>
      </w:r>
      <w:r w:rsidRPr="0059362C">
        <w:rPr>
          <w:rFonts w:ascii="ＭＳ 明朝" w:hAnsi="Times New Roman" w:cs="ＭＳ 明朝"/>
          <w:kern w:val="0"/>
          <w:sz w:val="22"/>
          <w:lang w:val="ja-JP"/>
        </w:rPr>
        <w:t>)</w:t>
      </w:r>
    </w:p>
    <w:p w14:paraId="6F2DD943"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条　本会は、事務所を山口市に置く。</w:t>
      </w:r>
    </w:p>
    <w:p w14:paraId="4CF4DB92"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目　　　的</w:t>
      </w:r>
      <w:r w:rsidRPr="0059362C">
        <w:rPr>
          <w:rFonts w:ascii="ＭＳ 明朝" w:hAnsi="Times New Roman" w:cs="ＭＳ 明朝"/>
          <w:kern w:val="0"/>
          <w:sz w:val="22"/>
          <w:lang w:val="ja-JP"/>
        </w:rPr>
        <w:t>)</w:t>
      </w:r>
    </w:p>
    <w:p w14:paraId="6898502B"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sz w:val="22"/>
          <w:lang w:val="ja-JP"/>
        </w:rPr>
        <w:t>第</w:t>
      </w:r>
      <w:r w:rsidRPr="0059362C">
        <w:rPr>
          <w:rFonts w:ascii="ＭＳ 明朝" w:hAnsi="Times New Roman" w:cs="ＭＳ 明朝"/>
          <w:sz w:val="22"/>
          <w:lang w:val="ja-JP"/>
        </w:rPr>
        <w:t>3</w:t>
      </w:r>
      <w:r w:rsidRPr="0059362C">
        <w:rPr>
          <w:rFonts w:ascii="ＭＳ 明朝" w:hAnsi="Times New Roman" w:cs="ＭＳ 明朝" w:hint="eastAsia"/>
          <w:sz w:val="22"/>
          <w:lang w:val="ja-JP"/>
        </w:rPr>
        <w:t>条　本会は、社会保険労務士会の会員の品位を保持し、その資質の向上と業務の改善進歩を図るため、会員の指導及</w:t>
      </w:r>
      <w:r w:rsidRPr="0059362C">
        <w:rPr>
          <w:rFonts w:ascii="ＭＳ 明朝" w:hAnsi="Times New Roman" w:cs="ＭＳ 明朝" w:hint="eastAsia"/>
          <w:kern w:val="0"/>
          <w:sz w:val="22"/>
          <w:lang w:val="ja-JP"/>
        </w:rPr>
        <w:t>び連絡に関する業務を行うことを目的とする。</w:t>
      </w:r>
    </w:p>
    <w:p w14:paraId="3648838C"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事　　　業</w:t>
      </w:r>
      <w:r w:rsidRPr="0059362C">
        <w:rPr>
          <w:rFonts w:ascii="ＭＳ 明朝" w:hAnsi="Times New Roman" w:cs="ＭＳ 明朝"/>
          <w:kern w:val="0"/>
          <w:sz w:val="22"/>
          <w:lang w:val="ja-JP"/>
        </w:rPr>
        <w:t>)</w:t>
      </w:r>
    </w:p>
    <w:p w14:paraId="16EB6A5A"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条　本会は、前条の目的を達成するため、次に掲げる事業を行う。</w:t>
      </w:r>
    </w:p>
    <w:p w14:paraId="605BC607"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会員の品位を保持するため、会員の指導及び連絡を行うこと</w:t>
      </w:r>
    </w:p>
    <w:p w14:paraId="3BC8D163"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会員の資質の向上を図るため、社会保険労務士の業務に関する研修を行うこと</w:t>
      </w:r>
    </w:p>
    <w:p w14:paraId="22158A73"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社会保険労務士の業務の改善進歩を図るため、調査研究を行うこと</w:t>
      </w:r>
    </w:p>
    <w:p w14:paraId="2F6D1C32"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社会保険労務士制度の普及宣伝を行うこと</w:t>
      </w:r>
    </w:p>
    <w:p w14:paraId="07DF6968"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社会保険労務士法</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以下「法」という。</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別表第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号に掲げる労働及び社会保険に関する法令</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以下「労働社会保険諸法令」という。</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に関する調査研究を行うこと</w:t>
      </w:r>
    </w:p>
    <w:p w14:paraId="20DB79F3"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 xml:space="preserve">　全国社会保険労務士会連合会</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以下「連合会」という。</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が行う社会保険労務士の登録及び社会保険労務士法人の届け出に関する事務を行うこと</w:t>
      </w:r>
    </w:p>
    <w:p w14:paraId="1EE2177A"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 xml:space="preserve">　連合会が行う社会保険労務士試験及び紛争解決手続代理業務試験の実施に関する事務に協力を行うこと</w:t>
      </w:r>
    </w:p>
    <w:p w14:paraId="62AB5FA3"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 xml:space="preserve">　会報の発行を行うこと</w:t>
      </w:r>
    </w:p>
    <w:p w14:paraId="6380D285"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(9)</w:t>
      </w:r>
      <w:r w:rsidRPr="0059362C">
        <w:rPr>
          <w:rFonts w:ascii="ＭＳ 明朝" w:hAnsi="Times New Roman" w:cs="ＭＳ 明朝" w:hint="eastAsia"/>
          <w:kern w:val="0"/>
          <w:sz w:val="22"/>
          <w:lang w:val="ja-JP"/>
        </w:rPr>
        <w:t xml:space="preserve">　業務関係図書及び資料の斡旋並びに頒布を行うこと</w:t>
      </w:r>
    </w:p>
    <w:p w14:paraId="60191E24"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(10)</w:t>
      </w:r>
      <w:r w:rsidRPr="0059362C">
        <w:rPr>
          <w:rFonts w:ascii="ＭＳ 明朝" w:hAnsi="Times New Roman" w:cs="ＭＳ 明朝" w:hint="eastAsia"/>
          <w:kern w:val="0"/>
          <w:sz w:val="22"/>
          <w:lang w:val="ja-JP"/>
        </w:rPr>
        <w:t xml:space="preserve">　関係行政機関等に対する協力及び連絡を行うこと</w:t>
      </w:r>
    </w:p>
    <w:p w14:paraId="3EA64583"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(11)</w:t>
      </w:r>
      <w:r w:rsidRPr="0059362C">
        <w:rPr>
          <w:rFonts w:ascii="ＭＳ 明朝" w:hAnsi="Times New Roman" w:cs="ＭＳ 明朝" w:hint="eastAsia"/>
          <w:kern w:val="0"/>
          <w:sz w:val="22"/>
          <w:lang w:val="ja-JP"/>
        </w:rPr>
        <w:t xml:space="preserve">　会員の福利厚生に関する施策を行うこと</w:t>
      </w:r>
    </w:p>
    <w:p w14:paraId="0BC584CA"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(12)</w:t>
      </w:r>
      <w:r w:rsidRPr="0059362C">
        <w:rPr>
          <w:rFonts w:ascii="ＭＳ 明朝" w:hAnsi="Times New Roman" w:cs="ＭＳ 明朝" w:hint="eastAsia"/>
          <w:kern w:val="0"/>
          <w:sz w:val="22"/>
          <w:lang w:val="ja-JP"/>
        </w:rPr>
        <w:t xml:space="preserve">　認証個別労働関係紛争解決手続の業務を行うこと</w:t>
      </w:r>
    </w:p>
    <w:p w14:paraId="3383F6D3"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(13)</w:t>
      </w:r>
      <w:r w:rsidRPr="0059362C">
        <w:rPr>
          <w:rFonts w:ascii="ＭＳ 明朝" w:hAnsi="Times New Roman" w:cs="ＭＳ 明朝" w:hint="eastAsia"/>
          <w:kern w:val="0"/>
          <w:sz w:val="22"/>
          <w:lang w:val="ja-JP"/>
        </w:rPr>
        <w:t xml:space="preserve">　その他本会の目的を達成するために必要な事業を行うこと</w:t>
      </w:r>
    </w:p>
    <w:p w14:paraId="68A0D464" w14:textId="77777777" w:rsidR="006A6D5A" w:rsidRPr="0059362C" w:rsidRDefault="006A6D5A" w:rsidP="006A6D5A">
      <w:pPr>
        <w:autoSpaceDE w:val="0"/>
        <w:autoSpaceDN w:val="0"/>
        <w:adjustRightInd w:val="0"/>
        <w:spacing w:line="320" w:lineRule="exact"/>
        <w:ind w:firstLine="220"/>
        <w:jc w:val="left"/>
        <w:rPr>
          <w:rFonts w:ascii="Times New Roman" w:hAnsi="Times New Roman" w:cs="Times New Roman"/>
          <w:kern w:val="0"/>
          <w:sz w:val="22"/>
        </w:rPr>
      </w:pPr>
      <w:r w:rsidRPr="0059362C">
        <w:rPr>
          <w:rFonts w:ascii="ＭＳ 明朝" w:hAnsi="Times New Roman" w:cs="ＭＳ 明朝" w:hint="eastAsia"/>
          <w:kern w:val="0"/>
          <w:sz w:val="22"/>
          <w:lang w:val="ja-JP"/>
        </w:rPr>
        <w:t>（支　　　部）</w:t>
      </w:r>
    </w:p>
    <w:p w14:paraId="7D00F510"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条　前条の事業を円滑に実施するため</w:t>
      </w:r>
      <w:r w:rsidRPr="0059362C">
        <w:rPr>
          <w:rFonts w:ascii="ＭＳ 明朝" w:hAnsi="Times New Roman" w:cs="ＭＳ 明朝" w:hint="eastAsia"/>
          <w:color w:val="FF0000"/>
          <w:kern w:val="0"/>
          <w:sz w:val="22"/>
          <w:lang w:val="ja-JP"/>
        </w:rPr>
        <w:t>、</w:t>
      </w:r>
      <w:r w:rsidRPr="0059362C">
        <w:rPr>
          <w:rFonts w:ascii="ＭＳ 明朝" w:hAnsi="Times New Roman" w:cs="ＭＳ 明朝" w:hint="eastAsia"/>
          <w:kern w:val="0"/>
          <w:sz w:val="22"/>
          <w:lang w:val="ja-JP"/>
        </w:rPr>
        <w:t>本会に支部を置く。</w:t>
      </w:r>
    </w:p>
    <w:p w14:paraId="28C666DE"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会員</w:t>
      </w:r>
      <w:r w:rsidRPr="0059362C">
        <w:rPr>
          <w:rFonts w:ascii="ＭＳ 明朝" w:hAnsi="Times New Roman" w:cs="ＭＳ 明朝" w:hint="eastAsia"/>
          <w:color w:val="000000"/>
          <w:kern w:val="0"/>
          <w:sz w:val="22"/>
          <w:lang w:val="ja-JP"/>
        </w:rPr>
        <w:t>は、</w:t>
      </w:r>
      <w:r w:rsidRPr="0059362C">
        <w:rPr>
          <w:rFonts w:ascii="ＭＳ 明朝" w:hAnsi="Times New Roman" w:cs="ＭＳ 明朝" w:hint="eastAsia"/>
          <w:kern w:val="0"/>
          <w:sz w:val="22"/>
          <w:lang w:val="ja-JP"/>
        </w:rPr>
        <w:t>支部細則の定めるところにより支部に所属するものとする。</w:t>
      </w:r>
    </w:p>
    <w:p w14:paraId="5E65167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支部の組織及び運営に関し必要な事項は細則で定める。</w:t>
      </w:r>
    </w:p>
    <w:p w14:paraId="671B6F1A"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通　知　等</w:t>
      </w:r>
      <w:r w:rsidRPr="0059362C">
        <w:rPr>
          <w:rFonts w:ascii="ＭＳ 明朝" w:hAnsi="Times New Roman" w:cs="ＭＳ 明朝"/>
          <w:kern w:val="0"/>
          <w:sz w:val="22"/>
          <w:lang w:val="ja-JP"/>
        </w:rPr>
        <w:t>)</w:t>
      </w:r>
    </w:p>
    <w:p w14:paraId="2282282A"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条　会員に対する通知、書類の送達は、会員が本会に届け出ている連絡先に対して行う。</w:t>
      </w:r>
    </w:p>
    <w:p w14:paraId="764BA66D" w14:textId="77777777" w:rsidR="00B369B0" w:rsidRDefault="00B369B0" w:rsidP="006A6D5A">
      <w:pPr>
        <w:autoSpaceDE w:val="0"/>
        <w:autoSpaceDN w:val="0"/>
        <w:adjustRightInd w:val="0"/>
        <w:jc w:val="center"/>
        <w:rPr>
          <w:rFonts w:ascii="Times New Roman" w:hAnsi="Times New Roman" w:cs="Times New Roman"/>
          <w:kern w:val="0"/>
          <w:sz w:val="22"/>
        </w:rPr>
      </w:pPr>
    </w:p>
    <w:p w14:paraId="4F3C9543" w14:textId="77777777" w:rsidR="00B369B0" w:rsidRDefault="00B369B0" w:rsidP="006A6D5A">
      <w:pPr>
        <w:autoSpaceDE w:val="0"/>
        <w:autoSpaceDN w:val="0"/>
        <w:adjustRightInd w:val="0"/>
        <w:jc w:val="center"/>
        <w:rPr>
          <w:rFonts w:ascii="Times New Roman" w:hAnsi="Times New Roman" w:cs="Times New Roman"/>
          <w:kern w:val="0"/>
          <w:sz w:val="22"/>
        </w:rPr>
      </w:pPr>
    </w:p>
    <w:p w14:paraId="62371A4F" w14:textId="77777777" w:rsidR="00B369B0" w:rsidRDefault="00B369B0" w:rsidP="006A6D5A">
      <w:pPr>
        <w:autoSpaceDE w:val="0"/>
        <w:autoSpaceDN w:val="0"/>
        <w:adjustRightInd w:val="0"/>
        <w:jc w:val="center"/>
        <w:rPr>
          <w:rFonts w:ascii="Times New Roman" w:hAnsi="Times New Roman" w:cs="Times New Roman"/>
          <w:kern w:val="0"/>
          <w:sz w:val="22"/>
        </w:rPr>
      </w:pPr>
    </w:p>
    <w:p w14:paraId="76F922E9"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lastRenderedPageBreak/>
        <w:t>第</w:t>
      </w:r>
      <w:r w:rsidRPr="0059362C">
        <w:rPr>
          <w:rFonts w:ascii="ＭＳ 明朝" w:hAnsi="Times New Roman" w:cs="ＭＳ 明朝"/>
          <w:b/>
          <w:bCs/>
          <w:kern w:val="0"/>
          <w:sz w:val="24"/>
          <w:szCs w:val="24"/>
        </w:rPr>
        <w:t>2</w:t>
      </w:r>
      <w:r w:rsidRPr="0059362C">
        <w:rPr>
          <w:rFonts w:ascii="ＭＳ 明朝" w:hAnsi="Times New Roman" w:cs="ＭＳ 明朝" w:hint="eastAsia"/>
          <w:b/>
          <w:bCs/>
          <w:kern w:val="0"/>
          <w:sz w:val="24"/>
          <w:szCs w:val="24"/>
          <w:lang w:val="ja-JP"/>
        </w:rPr>
        <w:t>章　会　　　員</w:t>
      </w:r>
    </w:p>
    <w:p w14:paraId="4EBD3928"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rPr>
        <w:t>7</w:t>
      </w:r>
      <w:r w:rsidRPr="0059362C">
        <w:rPr>
          <w:rFonts w:ascii="ＭＳ 明朝" w:hAnsi="Times New Roman" w:cs="ＭＳ 明朝" w:hint="eastAsia"/>
          <w:kern w:val="0"/>
          <w:sz w:val="22"/>
          <w:lang w:val="ja-JP"/>
        </w:rPr>
        <w:t>条　削　除</w:t>
      </w:r>
    </w:p>
    <w:p w14:paraId="4C469EC1"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会　　　員</w:t>
      </w:r>
      <w:r w:rsidRPr="0059362C">
        <w:rPr>
          <w:rFonts w:ascii="ＭＳ 明朝" w:hAnsi="Times New Roman" w:cs="ＭＳ 明朝"/>
          <w:kern w:val="0"/>
          <w:sz w:val="22"/>
          <w:lang w:val="ja-JP"/>
        </w:rPr>
        <w:t>)</w:t>
      </w:r>
    </w:p>
    <w:p w14:paraId="4C45292E"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条　本会の会員は、次項各号及び第</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項各号に掲げる登録を受けた所在地等が山口県の区域内にある社会保険労務士及び社会保険労務士法人とする。</w:t>
      </w:r>
    </w:p>
    <w:p w14:paraId="1449A61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社会保険労務士である会員</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以下「個人会員」という。</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は、次の各号のいずれかに該当する者をいう。</w:t>
      </w:r>
    </w:p>
    <w:p w14:paraId="6875E57F"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前項に規定する区域に事務所を有する社会保険労務士</w:t>
      </w:r>
    </w:p>
    <w:p w14:paraId="0DF21FDE"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次項各号に規定する社会保険労務士法人の事務所に所属する社員である社会保険労務士</w:t>
      </w:r>
    </w:p>
    <w:p w14:paraId="1CBD3C40"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 xml:space="preserve">(3)  </w:t>
      </w:r>
      <w:r w:rsidRPr="0059362C">
        <w:rPr>
          <w:rFonts w:ascii="ＭＳ 明朝" w:hAnsi="Times New Roman" w:cs="ＭＳ 明朝" w:hint="eastAsia"/>
          <w:kern w:val="0"/>
          <w:sz w:val="22"/>
          <w:lang w:val="ja-JP"/>
        </w:rPr>
        <w:t>前項に規定する区域にある事業所に勤務する者で法第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条に規定する事務を行う社会保険労務士</w:t>
      </w:r>
    </w:p>
    <w:p w14:paraId="22BD2A5C"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 xml:space="preserve">(4)  </w:t>
      </w:r>
      <w:r w:rsidRPr="0059362C">
        <w:rPr>
          <w:rFonts w:ascii="ＭＳ 明朝" w:hAnsi="Times New Roman" w:cs="ＭＳ 明朝" w:hint="eastAsia"/>
          <w:kern w:val="0"/>
          <w:sz w:val="22"/>
          <w:lang w:val="ja-JP"/>
        </w:rPr>
        <w:t>前各号のいずれにも該当しない社会保険労務士</w:t>
      </w:r>
    </w:p>
    <w:p w14:paraId="4E0ECD5C"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社会保険労務士法人である会員</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以下「法人会員」という。</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は、次の各号のいずれかに該当する者をいう。</w:t>
      </w:r>
    </w:p>
    <w:p w14:paraId="28E91645"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項に規定する区域に主たる事務所を有する社会保険労務士法人</w:t>
      </w:r>
    </w:p>
    <w:p w14:paraId="1108125C"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項に規定する区域に従たる事務所を有する社会保険労務士法人であって、前号に掲げる者以外のもの</w:t>
      </w:r>
    </w:p>
    <w:p w14:paraId="7DB51D39"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入　　　会</w:t>
      </w:r>
      <w:r w:rsidRPr="0059362C">
        <w:rPr>
          <w:rFonts w:ascii="ＭＳ 明朝" w:hAnsi="Times New Roman" w:cs="ＭＳ 明朝"/>
          <w:kern w:val="0"/>
          <w:sz w:val="22"/>
          <w:lang w:val="ja-JP"/>
        </w:rPr>
        <w:t>)</w:t>
      </w:r>
    </w:p>
    <w:p w14:paraId="282F10B0"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9</w:t>
      </w:r>
      <w:r w:rsidRPr="0059362C">
        <w:rPr>
          <w:rFonts w:ascii="ＭＳ 明朝" w:hAnsi="Times New Roman" w:cs="ＭＳ 明朝" w:hint="eastAsia"/>
          <w:kern w:val="0"/>
          <w:sz w:val="22"/>
          <w:lang w:val="ja-JP"/>
        </w:rPr>
        <w:t>条</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入会は、法第</w:t>
      </w:r>
      <w:r w:rsidRPr="0059362C">
        <w:rPr>
          <w:rFonts w:ascii="ＭＳ 明朝" w:hAnsi="Times New Roman" w:cs="ＭＳ 明朝"/>
          <w:kern w:val="0"/>
          <w:sz w:val="22"/>
          <w:lang w:val="ja-JP"/>
        </w:rPr>
        <w:t>25</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29</w:t>
      </w: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項から第</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項までに定めるところによる。</w:t>
      </w:r>
    </w:p>
    <w:p w14:paraId="30A008E1"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退　　　会</w:t>
      </w:r>
      <w:r w:rsidRPr="0059362C">
        <w:rPr>
          <w:rFonts w:ascii="ＭＳ 明朝" w:hAnsi="Times New Roman" w:cs="ＭＳ 明朝"/>
          <w:kern w:val="0"/>
          <w:sz w:val="22"/>
          <w:lang w:val="ja-JP"/>
        </w:rPr>
        <w:t>)</w:t>
      </w:r>
    </w:p>
    <w:p w14:paraId="06816A85"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退会は、法第</w:t>
      </w:r>
      <w:r w:rsidRPr="0059362C">
        <w:rPr>
          <w:rFonts w:ascii="ＭＳ 明朝" w:hAnsi="Times New Roman" w:cs="ＭＳ 明朝"/>
          <w:kern w:val="0"/>
          <w:sz w:val="22"/>
          <w:lang w:val="ja-JP"/>
        </w:rPr>
        <w:t>25</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29</w:t>
      </w: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項から第</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項までに定めるところによる。</w:t>
      </w:r>
    </w:p>
    <w:p w14:paraId="2DE02E6F"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会員原簿</w:t>
      </w:r>
      <w:r w:rsidRPr="0059362C">
        <w:rPr>
          <w:rFonts w:ascii="ＭＳ 明朝" w:hAnsi="Times New Roman" w:cs="ＭＳ 明朝"/>
          <w:kern w:val="0"/>
          <w:sz w:val="22"/>
          <w:lang w:val="ja-JP"/>
        </w:rPr>
        <w:t>)</w:t>
      </w:r>
    </w:p>
    <w:p w14:paraId="0C62220F"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11</w:t>
      </w:r>
      <w:r w:rsidRPr="0059362C">
        <w:rPr>
          <w:rFonts w:ascii="ＭＳ 明朝" w:hAnsi="Times New Roman" w:cs="ＭＳ 明朝" w:hint="eastAsia"/>
          <w:kern w:val="0"/>
          <w:sz w:val="22"/>
          <w:lang w:val="ja-JP"/>
        </w:rPr>
        <w:t>条</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本会に会員原簿を備える。</w:t>
      </w:r>
    </w:p>
    <w:p w14:paraId="2BC142BC"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会員原簿は、個人会員に係る社会保険労務士名簿及び法人会員に係る社会保険労務士法人名簿の副本をもってこれに充てる。</w:t>
      </w:r>
    </w:p>
    <w:p w14:paraId="302A035C"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会員原簿記載事項</w:t>
      </w:r>
      <w:r w:rsidRPr="0059362C">
        <w:rPr>
          <w:rFonts w:ascii="ＭＳ 明朝" w:hAnsi="Times New Roman" w:cs="ＭＳ 明朝"/>
          <w:kern w:val="0"/>
          <w:sz w:val="22"/>
          <w:lang w:val="ja-JP"/>
        </w:rPr>
        <w:t>)</w:t>
      </w:r>
    </w:p>
    <w:p w14:paraId="56CFAAD3"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12</w:t>
      </w:r>
      <w:r w:rsidRPr="0059362C">
        <w:rPr>
          <w:rFonts w:ascii="ＭＳ 明朝" w:hAnsi="Times New Roman" w:cs="ＭＳ 明朝" w:hint="eastAsia"/>
          <w:kern w:val="0"/>
          <w:sz w:val="22"/>
          <w:lang w:val="ja-JP"/>
        </w:rPr>
        <w:t>条　会員は、会員原簿の記載事項</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個人会員にあっては登録事項、法人会員にあっては登載事項を除く。</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について異動があったときは、異動届を本会に提出しなければならない。</w:t>
      </w:r>
    </w:p>
    <w:p w14:paraId="77D948A6"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会員原簿の整理</w:t>
      </w:r>
      <w:r w:rsidRPr="0059362C">
        <w:rPr>
          <w:rFonts w:ascii="ＭＳ 明朝" w:hAnsi="Times New Roman" w:cs="ＭＳ 明朝"/>
          <w:kern w:val="0"/>
          <w:sz w:val="22"/>
          <w:lang w:val="ja-JP"/>
        </w:rPr>
        <w:t>)</w:t>
      </w:r>
    </w:p>
    <w:p w14:paraId="65C50D00" w14:textId="77777777" w:rsidR="006A6D5A" w:rsidRPr="0059362C"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13</w:t>
      </w:r>
      <w:r w:rsidRPr="0059362C">
        <w:rPr>
          <w:rFonts w:ascii="ＭＳ 明朝" w:hAnsi="Times New Roman" w:cs="ＭＳ 明朝" w:hint="eastAsia"/>
          <w:kern w:val="0"/>
          <w:sz w:val="22"/>
          <w:lang w:val="ja-JP"/>
        </w:rPr>
        <w:t>条　本会は、異動届の提出があったとき、登録の取消し若しくは登録のまっ消があったとき、法第</w:t>
      </w:r>
      <w:r w:rsidRPr="0059362C">
        <w:rPr>
          <w:rFonts w:ascii="ＭＳ 明朝" w:hAnsi="Times New Roman" w:cs="ＭＳ 明朝"/>
          <w:kern w:val="0"/>
          <w:sz w:val="22"/>
          <w:lang w:val="ja-JP"/>
        </w:rPr>
        <w:t>25</w:t>
      </w:r>
      <w:r w:rsidRPr="0059362C">
        <w:rPr>
          <w:rFonts w:ascii="ＭＳ 明朝" w:hAnsi="Times New Roman" w:cs="ＭＳ 明朝" w:hint="eastAsia"/>
          <w:kern w:val="0"/>
          <w:sz w:val="22"/>
          <w:lang w:val="ja-JP"/>
        </w:rPr>
        <w:t>条各号の懲戒処分があったとき、第</w:t>
      </w:r>
      <w:r w:rsidRPr="0059362C">
        <w:rPr>
          <w:rFonts w:ascii="ＭＳ 明朝" w:hAnsi="Times New Roman" w:cs="ＭＳ 明朝"/>
          <w:kern w:val="0"/>
          <w:sz w:val="22"/>
          <w:lang w:val="ja-JP"/>
        </w:rPr>
        <w:t>47</w:t>
      </w:r>
      <w:r w:rsidRPr="0059362C">
        <w:rPr>
          <w:rFonts w:ascii="ＭＳ 明朝" w:hAnsi="Times New Roman" w:cs="ＭＳ 明朝" w:hint="eastAsia"/>
          <w:kern w:val="0"/>
          <w:sz w:val="22"/>
          <w:lang w:val="ja-JP"/>
        </w:rPr>
        <w:t>条の処分があったとき又は連合会から社会保険労務士登録事項の変更の通知があったときは、直ちに会員原簿を整理しなければならない。</w:t>
      </w:r>
    </w:p>
    <w:p w14:paraId="5390AD37"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p>
    <w:p w14:paraId="7051E641"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会員証の交付、返還、再交付</w:t>
      </w:r>
      <w:r w:rsidRPr="0059362C">
        <w:rPr>
          <w:rFonts w:ascii="ＭＳ 明朝" w:hAnsi="Times New Roman" w:cs="ＭＳ 明朝"/>
          <w:kern w:val="0"/>
          <w:sz w:val="22"/>
          <w:lang w:val="ja-JP"/>
        </w:rPr>
        <w:t>)</w:t>
      </w:r>
    </w:p>
    <w:p w14:paraId="10FB2C33"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14</w:t>
      </w:r>
      <w:r w:rsidRPr="0059362C">
        <w:rPr>
          <w:rFonts w:ascii="ＭＳ 明朝" w:hAnsi="Times New Roman" w:cs="ＭＳ 明朝" w:hint="eastAsia"/>
          <w:kern w:val="0"/>
          <w:sz w:val="22"/>
          <w:lang w:val="ja-JP"/>
        </w:rPr>
        <w:t>条　本会は会員に次の各号に掲げる区分に応じ、会員証を交付する。</w:t>
      </w:r>
    </w:p>
    <w:p w14:paraId="0EDB5940" w14:textId="77777777" w:rsidR="006A6D5A" w:rsidRPr="0059362C" w:rsidRDefault="006A6D5A" w:rsidP="006A6D5A">
      <w:pPr>
        <w:autoSpaceDE w:val="0"/>
        <w:autoSpaceDN w:val="0"/>
        <w:adjustRightInd w:val="0"/>
        <w:spacing w:line="320" w:lineRule="exact"/>
        <w:ind w:left="452" w:hanging="301"/>
        <w:jc w:val="left"/>
        <w:rPr>
          <w:rFonts w:ascii="ＭＳ 明朝" w:hAnsi="Times New Roman" w:cs="ＭＳ 明朝"/>
          <w:kern w:val="0"/>
          <w:sz w:val="22"/>
        </w:rPr>
      </w:pPr>
      <w:r w:rsidRPr="0059362C">
        <w:rPr>
          <w:rFonts w:ascii="ＭＳ 明朝" w:hAnsi="Times New Roman" w:cs="ＭＳ 明朝"/>
          <w:kern w:val="0"/>
          <w:sz w:val="22"/>
        </w:rPr>
        <w:t>(1)</w:t>
      </w:r>
      <w:r w:rsidRPr="0059362C">
        <w:rPr>
          <w:rFonts w:ascii="ＭＳ 明朝" w:hAnsi="Times New Roman" w:cs="ＭＳ 明朝" w:hint="eastAsia"/>
          <w:kern w:val="0"/>
          <w:sz w:val="22"/>
          <w:lang w:val="ja-JP"/>
        </w:rPr>
        <w:t xml:space="preserve">　個人会員</w:t>
      </w:r>
      <w:r w:rsidRPr="0059362C">
        <w:rPr>
          <w:rFonts w:ascii="ＭＳ 明朝" w:hAnsi="Times New Roman" w:cs="ＭＳ 明朝"/>
          <w:kern w:val="0"/>
          <w:sz w:val="22"/>
        </w:rPr>
        <w:t>(</w:t>
      </w:r>
      <w:r w:rsidRPr="0059362C">
        <w:rPr>
          <w:rFonts w:ascii="ＭＳ 明朝" w:hAnsi="Times New Roman" w:cs="ＭＳ 明朝" w:hint="eastAsia"/>
          <w:kern w:val="0"/>
          <w:sz w:val="22"/>
          <w:lang w:val="ja-JP"/>
        </w:rPr>
        <w:t>様式第</w:t>
      </w:r>
      <w:r w:rsidRPr="0059362C">
        <w:rPr>
          <w:rFonts w:ascii="ＭＳ 明朝" w:hAnsi="Times New Roman" w:cs="ＭＳ 明朝"/>
          <w:kern w:val="0"/>
          <w:sz w:val="22"/>
        </w:rPr>
        <w:t>3</w:t>
      </w:r>
      <w:r w:rsidRPr="0059362C">
        <w:rPr>
          <w:rFonts w:ascii="ＭＳ 明朝" w:hAnsi="Times New Roman" w:cs="ＭＳ 明朝" w:hint="eastAsia"/>
          <w:kern w:val="0"/>
          <w:sz w:val="22"/>
          <w:lang w:val="ja-JP"/>
        </w:rPr>
        <w:t>号</w:t>
      </w:r>
      <w:r w:rsidRPr="0059362C">
        <w:rPr>
          <w:rFonts w:ascii="ＭＳ 明朝" w:hAnsi="Times New Roman" w:cs="ＭＳ 明朝"/>
          <w:kern w:val="0"/>
          <w:sz w:val="22"/>
        </w:rPr>
        <w:t>)</w:t>
      </w:r>
    </w:p>
    <w:p w14:paraId="0FFBB2FC"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rPr>
        <w:t>(2)</w:t>
      </w:r>
      <w:r w:rsidRPr="0059362C">
        <w:rPr>
          <w:rFonts w:ascii="ＭＳ 明朝" w:hAnsi="Times New Roman" w:cs="ＭＳ 明朝" w:hint="eastAsia"/>
          <w:kern w:val="0"/>
          <w:sz w:val="22"/>
          <w:lang w:val="ja-JP"/>
        </w:rPr>
        <w:t xml:space="preserve">　法人会員</w:t>
      </w:r>
      <w:r w:rsidRPr="0059362C">
        <w:rPr>
          <w:rFonts w:ascii="ＭＳ 明朝" w:hAnsi="Times New Roman" w:cs="ＭＳ 明朝"/>
          <w:kern w:val="0"/>
          <w:sz w:val="22"/>
        </w:rPr>
        <w:t>(</w:t>
      </w:r>
      <w:r w:rsidRPr="0059362C">
        <w:rPr>
          <w:rFonts w:ascii="ＭＳ 明朝" w:hAnsi="Times New Roman" w:cs="ＭＳ 明朝" w:hint="eastAsia"/>
          <w:kern w:val="0"/>
          <w:sz w:val="22"/>
          <w:lang w:val="ja-JP"/>
        </w:rPr>
        <w:t>様式第</w:t>
      </w:r>
      <w:r w:rsidRPr="0059362C">
        <w:rPr>
          <w:rFonts w:ascii="ＭＳ 明朝" w:hAnsi="Times New Roman" w:cs="ＭＳ 明朝"/>
          <w:kern w:val="0"/>
          <w:sz w:val="22"/>
        </w:rPr>
        <w:t>7</w:t>
      </w:r>
      <w:r w:rsidRPr="0059362C">
        <w:rPr>
          <w:rFonts w:ascii="ＭＳ 明朝" w:hAnsi="Times New Roman" w:cs="ＭＳ 明朝" w:hint="eastAsia"/>
          <w:kern w:val="0"/>
          <w:sz w:val="22"/>
          <w:lang w:val="ja-JP"/>
        </w:rPr>
        <w:t>号</w:t>
      </w:r>
      <w:r w:rsidRPr="0059362C">
        <w:rPr>
          <w:rFonts w:ascii="ＭＳ 明朝" w:hAnsi="Times New Roman" w:cs="ＭＳ 明朝"/>
          <w:kern w:val="0"/>
          <w:sz w:val="22"/>
        </w:rPr>
        <w:t>)</w:t>
      </w:r>
    </w:p>
    <w:p w14:paraId="460E3301"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個人会員は、法第</w:t>
      </w:r>
      <w:r w:rsidRPr="0059362C">
        <w:rPr>
          <w:rFonts w:ascii="ＭＳ 明朝" w:hAnsi="Times New Roman" w:cs="ＭＳ 明朝"/>
          <w:kern w:val="0"/>
          <w:sz w:val="22"/>
          <w:lang w:val="ja-JP"/>
        </w:rPr>
        <w:t>25</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号若しくは第</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号の懲戒処分を受けたとき又は法第</w:t>
      </w:r>
      <w:r w:rsidRPr="0059362C">
        <w:rPr>
          <w:rFonts w:ascii="ＭＳ 明朝" w:hAnsi="Times New Roman" w:cs="ＭＳ 明朝"/>
          <w:kern w:val="0"/>
          <w:sz w:val="22"/>
          <w:lang w:val="ja-JP"/>
        </w:rPr>
        <w:t>25</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29</w:t>
      </w: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項若</w:t>
      </w:r>
      <w:r w:rsidRPr="0059362C">
        <w:rPr>
          <w:rFonts w:ascii="ＭＳ 明朝" w:hAnsi="Times New Roman" w:cs="ＭＳ 明朝" w:hint="eastAsia"/>
          <w:kern w:val="0"/>
          <w:sz w:val="22"/>
          <w:lang w:val="ja-JP"/>
        </w:rPr>
        <w:lastRenderedPageBreak/>
        <w:t>しくは第</w:t>
      </w: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項の規定により退会することとなったときは、会員証を本会に返還しなければならない。</w:t>
      </w:r>
    </w:p>
    <w:p w14:paraId="29C795D1"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法人会員は、法第</w:t>
      </w:r>
      <w:r w:rsidRPr="0059362C">
        <w:rPr>
          <w:rFonts w:ascii="ＭＳ 明朝" w:hAnsi="Times New Roman" w:cs="ＭＳ 明朝"/>
          <w:kern w:val="0"/>
          <w:sz w:val="22"/>
          <w:lang w:val="ja-JP"/>
        </w:rPr>
        <w:t>25</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29</w:t>
      </w: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項又は第</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項の規定により退会することとなったときは、会員証を本会に返還しなければならない。</w:t>
      </w:r>
    </w:p>
    <w:p w14:paraId="68CB2E57"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本会は、法第</w:t>
      </w:r>
      <w:r w:rsidRPr="0059362C">
        <w:rPr>
          <w:rFonts w:ascii="ＭＳ 明朝" w:hAnsi="Times New Roman" w:cs="ＭＳ 明朝"/>
          <w:kern w:val="0"/>
          <w:sz w:val="22"/>
          <w:lang w:val="ja-JP"/>
        </w:rPr>
        <w:t>25</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号の懲戒処分を受けた会員が業務を行うことができることとなったとき又は会員証を亡失し若しくは損壊したときは、その者の申請により会員証を再交付する。</w:t>
      </w:r>
    </w:p>
    <w:p w14:paraId="55BDC161" w14:textId="77777777" w:rsidR="00B369B0" w:rsidRDefault="00B369B0" w:rsidP="006A6D5A">
      <w:pPr>
        <w:autoSpaceDE w:val="0"/>
        <w:autoSpaceDN w:val="0"/>
        <w:adjustRightInd w:val="0"/>
        <w:jc w:val="center"/>
        <w:rPr>
          <w:rFonts w:ascii="Times New Roman" w:hAnsi="Times New Roman" w:cs="Times New Roman"/>
          <w:b/>
          <w:bCs/>
          <w:kern w:val="0"/>
          <w:sz w:val="24"/>
          <w:szCs w:val="24"/>
        </w:rPr>
      </w:pPr>
    </w:p>
    <w:p w14:paraId="6BB09727" w14:textId="77777777" w:rsidR="00B369B0" w:rsidRDefault="00B369B0" w:rsidP="006A6D5A">
      <w:pPr>
        <w:autoSpaceDE w:val="0"/>
        <w:autoSpaceDN w:val="0"/>
        <w:adjustRightInd w:val="0"/>
        <w:jc w:val="center"/>
        <w:rPr>
          <w:rFonts w:ascii="Times New Roman" w:hAnsi="Times New Roman" w:cs="Times New Roman"/>
          <w:b/>
          <w:bCs/>
          <w:kern w:val="0"/>
          <w:sz w:val="24"/>
          <w:szCs w:val="24"/>
        </w:rPr>
      </w:pPr>
    </w:p>
    <w:p w14:paraId="70A3A91A"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rPr>
        <w:t>3</w:t>
      </w:r>
      <w:r w:rsidRPr="0059362C">
        <w:rPr>
          <w:rFonts w:ascii="ＭＳ 明朝" w:hAnsi="Times New Roman" w:cs="ＭＳ 明朝" w:hint="eastAsia"/>
          <w:b/>
          <w:bCs/>
          <w:kern w:val="0"/>
          <w:sz w:val="24"/>
          <w:szCs w:val="24"/>
          <w:lang w:val="ja-JP"/>
        </w:rPr>
        <w:t>章</w:t>
      </w:r>
      <w:r w:rsidRPr="0059362C">
        <w:rPr>
          <w:rFonts w:ascii="ＭＳ 明朝" w:hAnsi="Times New Roman" w:cs="ＭＳ 明朝"/>
          <w:b/>
          <w:bCs/>
          <w:kern w:val="0"/>
          <w:sz w:val="24"/>
          <w:szCs w:val="24"/>
        </w:rPr>
        <w:t xml:space="preserve"> </w:t>
      </w:r>
      <w:r w:rsidRPr="0059362C">
        <w:rPr>
          <w:rFonts w:ascii="ＭＳ 明朝" w:hAnsi="Times New Roman" w:cs="ＭＳ 明朝" w:hint="eastAsia"/>
          <w:b/>
          <w:bCs/>
          <w:kern w:val="0"/>
          <w:sz w:val="24"/>
          <w:szCs w:val="24"/>
          <w:lang w:val="ja-JP"/>
        </w:rPr>
        <w:t>役　　　員</w:t>
      </w:r>
    </w:p>
    <w:p w14:paraId="519B470D" w14:textId="77777777" w:rsidR="006A6D5A" w:rsidRPr="0059362C" w:rsidRDefault="00B369B0" w:rsidP="006A6D5A">
      <w:pPr>
        <w:autoSpaceDE w:val="0"/>
        <w:autoSpaceDN w:val="0"/>
        <w:adjustRightInd w:val="0"/>
        <w:spacing w:line="320" w:lineRule="exact"/>
        <w:ind w:firstLine="220"/>
        <w:jc w:val="left"/>
        <w:rPr>
          <w:rFonts w:ascii="ＭＳ 明朝" w:hAnsi="Times New Roman" w:cs="ＭＳ 明朝"/>
          <w:kern w:val="0"/>
          <w:sz w:val="22"/>
        </w:rPr>
      </w:pPr>
      <w:r w:rsidRPr="0059362C">
        <w:rPr>
          <w:rFonts w:ascii="ＭＳ 明朝" w:hAnsi="Times New Roman" w:cs="ＭＳ 明朝"/>
          <w:kern w:val="0"/>
          <w:sz w:val="22"/>
        </w:rPr>
        <w:t xml:space="preserve"> </w:t>
      </w:r>
      <w:r w:rsidR="006A6D5A" w:rsidRPr="0059362C">
        <w:rPr>
          <w:rFonts w:ascii="ＭＳ 明朝" w:hAnsi="Times New Roman" w:cs="ＭＳ 明朝"/>
          <w:kern w:val="0"/>
          <w:sz w:val="22"/>
        </w:rPr>
        <w:t>(</w:t>
      </w:r>
      <w:r w:rsidR="006A6D5A" w:rsidRPr="0059362C">
        <w:rPr>
          <w:rFonts w:ascii="ＭＳ 明朝" w:hAnsi="Times New Roman" w:cs="ＭＳ 明朝" w:hint="eastAsia"/>
          <w:kern w:val="0"/>
          <w:sz w:val="22"/>
          <w:lang w:val="ja-JP"/>
        </w:rPr>
        <w:t>役　　　員</w:t>
      </w:r>
      <w:r w:rsidR="006A6D5A" w:rsidRPr="0059362C">
        <w:rPr>
          <w:rFonts w:ascii="ＭＳ 明朝" w:hAnsi="Times New Roman" w:cs="ＭＳ 明朝"/>
          <w:kern w:val="0"/>
          <w:sz w:val="22"/>
        </w:rPr>
        <w:t>)</w:t>
      </w:r>
    </w:p>
    <w:p w14:paraId="4D019A42"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15</w:t>
      </w:r>
      <w:r w:rsidRPr="0059362C">
        <w:rPr>
          <w:rFonts w:ascii="ＭＳ 明朝" w:hAnsi="Times New Roman" w:cs="ＭＳ 明朝" w:hint="eastAsia"/>
          <w:kern w:val="0"/>
          <w:sz w:val="22"/>
          <w:lang w:val="ja-JP"/>
        </w:rPr>
        <w:t xml:space="preserve">条　</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本会に次の役員を置く。</w:t>
      </w:r>
    </w:p>
    <w:p w14:paraId="5187BC54"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rPr>
        <w:t>(1)</w:t>
      </w:r>
      <w:r w:rsidRPr="0059362C">
        <w:rPr>
          <w:rFonts w:ascii="ＭＳ 明朝" w:hAnsi="Times New Roman" w:cs="ＭＳ 明朝" w:hint="eastAsia"/>
          <w:kern w:val="0"/>
          <w:sz w:val="22"/>
          <w:lang w:val="ja-JP"/>
        </w:rPr>
        <w:t xml:space="preserve">　会長</w:t>
      </w:r>
      <w:r w:rsidRPr="0059362C">
        <w:rPr>
          <w:rFonts w:ascii="Times New Roman" w:hAnsi="Times New Roman" w:cs="Times New Roman"/>
          <w:kern w:val="0"/>
          <w:sz w:val="22"/>
        </w:rPr>
        <w:tab/>
      </w:r>
      <w:r w:rsidRPr="0059362C">
        <w:rPr>
          <w:rFonts w:ascii="ＭＳ 明朝" w:hAnsi="Times New Roman" w:cs="ＭＳ 明朝"/>
          <w:kern w:val="0"/>
          <w:sz w:val="22"/>
        </w:rPr>
        <w:t>1</w:t>
      </w:r>
      <w:r w:rsidRPr="0059362C">
        <w:rPr>
          <w:rFonts w:ascii="ＭＳ 明朝" w:hAnsi="Times New Roman" w:cs="ＭＳ 明朝" w:hint="eastAsia"/>
          <w:kern w:val="0"/>
          <w:sz w:val="22"/>
          <w:lang w:val="ja-JP"/>
        </w:rPr>
        <w:t>人</w:t>
      </w:r>
    </w:p>
    <w:p w14:paraId="5F50C100"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rPr>
        <w:t>(2)</w:t>
      </w:r>
      <w:r w:rsidRPr="0059362C">
        <w:rPr>
          <w:rFonts w:ascii="ＭＳ 明朝" w:hAnsi="Times New Roman" w:cs="ＭＳ 明朝" w:hint="eastAsia"/>
          <w:kern w:val="0"/>
          <w:sz w:val="22"/>
          <w:lang w:val="ja-JP"/>
        </w:rPr>
        <w:t xml:space="preserve">　副会長</w:t>
      </w:r>
      <w:r w:rsidRPr="0059362C">
        <w:rPr>
          <w:rFonts w:ascii="Times New Roman" w:hAnsi="Times New Roman" w:cs="Times New Roman"/>
          <w:kern w:val="0"/>
          <w:sz w:val="22"/>
        </w:rPr>
        <w:tab/>
      </w:r>
      <w:r w:rsidRPr="0059362C">
        <w:rPr>
          <w:rFonts w:ascii="ＭＳ 明朝" w:hAnsi="Times New Roman" w:cs="ＭＳ 明朝"/>
          <w:kern w:val="0"/>
          <w:sz w:val="22"/>
        </w:rPr>
        <w:t>3</w:t>
      </w:r>
      <w:r w:rsidRPr="0059362C">
        <w:rPr>
          <w:rFonts w:ascii="ＭＳ 明朝" w:hAnsi="Times New Roman" w:cs="ＭＳ 明朝" w:hint="eastAsia"/>
          <w:kern w:val="0"/>
          <w:sz w:val="22"/>
          <w:lang w:val="ja-JP"/>
        </w:rPr>
        <w:t>人以内</w:t>
      </w:r>
    </w:p>
    <w:p w14:paraId="3808F8B7"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理事</w:t>
      </w:r>
      <w:r w:rsidRPr="0059362C">
        <w:rPr>
          <w:rFonts w:ascii="Times New Roman" w:hAnsi="Times New Roman" w:cs="Times New Roman"/>
          <w:kern w:val="0"/>
          <w:sz w:val="22"/>
        </w:rPr>
        <w:tab/>
      </w:r>
      <w:r w:rsidRPr="0059362C">
        <w:rPr>
          <w:rFonts w:ascii="ＭＳ 明朝" w:hAnsi="Times New Roman" w:cs="ＭＳ 明朝"/>
          <w:kern w:val="0"/>
          <w:sz w:val="22"/>
          <w:lang w:val="ja-JP"/>
        </w:rPr>
        <w:t>20</w:t>
      </w:r>
      <w:r w:rsidRPr="0059362C">
        <w:rPr>
          <w:rFonts w:ascii="ＭＳ 明朝" w:hAnsi="Times New Roman" w:cs="ＭＳ 明朝" w:hint="eastAsia"/>
          <w:kern w:val="0"/>
          <w:sz w:val="22"/>
          <w:lang w:val="ja-JP"/>
        </w:rPr>
        <w:t>人以内（会長、副会長及び常務理事を含む。）</w:t>
      </w:r>
    </w:p>
    <w:p w14:paraId="4B3A448B"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監事</w:t>
      </w:r>
      <w:r w:rsidRPr="0059362C">
        <w:rPr>
          <w:rFonts w:ascii="Times New Roman" w:hAnsi="Times New Roman" w:cs="Times New Roman"/>
          <w:kern w:val="0"/>
          <w:sz w:val="22"/>
        </w:rPr>
        <w:tab/>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人以内</w:t>
      </w:r>
    </w:p>
    <w:p w14:paraId="15646DF4"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前項の規定にかかわらず必要がある場合は、常務理事を</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人置くことができる。</w:t>
      </w:r>
    </w:p>
    <w:p w14:paraId="48DADADE"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役員の選任</w:t>
      </w:r>
      <w:r w:rsidRPr="0059362C">
        <w:rPr>
          <w:rFonts w:ascii="ＭＳ 明朝" w:hAnsi="Times New Roman" w:cs="ＭＳ 明朝"/>
          <w:kern w:val="0"/>
          <w:sz w:val="22"/>
          <w:lang w:val="ja-JP"/>
        </w:rPr>
        <w:t>)</w:t>
      </w:r>
    </w:p>
    <w:p w14:paraId="0F0B5D74"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16</w:t>
      </w:r>
      <w:r w:rsidRPr="0059362C">
        <w:rPr>
          <w:rFonts w:ascii="ＭＳ 明朝" w:hAnsi="Times New Roman" w:cs="ＭＳ 明朝" w:hint="eastAsia"/>
          <w:kern w:val="0"/>
          <w:sz w:val="22"/>
          <w:lang w:val="ja-JP"/>
        </w:rPr>
        <w:t>条</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 xml:space="preserve">　理事及び監事は、個人会員のうちから総会で選任する。</w:t>
      </w:r>
    </w:p>
    <w:p w14:paraId="420CE6B5" w14:textId="77777777" w:rsidR="006A6D5A" w:rsidRPr="0059362C" w:rsidRDefault="006A6D5A" w:rsidP="006A6D5A">
      <w:pPr>
        <w:autoSpaceDE w:val="0"/>
        <w:autoSpaceDN w:val="0"/>
        <w:adjustRightInd w:val="0"/>
        <w:spacing w:line="320" w:lineRule="exact"/>
        <w:ind w:left="210"/>
        <w:jc w:val="left"/>
        <w:rPr>
          <w:rFonts w:ascii="Times New Roman" w:hAnsi="Times New Roman" w:cs="Times New Roman"/>
          <w:kern w:val="0"/>
          <w:sz w:val="22"/>
        </w:rPr>
      </w:pPr>
      <w:r w:rsidRPr="0059362C">
        <w:rPr>
          <w:rFonts w:ascii="ＭＳ 明朝" w:hAnsi="Times New Roman" w:cs="ＭＳ 明朝" w:hint="eastAsia"/>
          <w:kern w:val="0"/>
          <w:sz w:val="22"/>
          <w:lang w:val="ja-JP"/>
        </w:rPr>
        <w:t>ただし、</w:t>
      </w:r>
      <w:r w:rsidRPr="001E57E5">
        <w:rPr>
          <w:rFonts w:ascii="ＭＳ 明朝" w:hAnsi="Times New Roman" w:cs="ＭＳ 明朝" w:hint="eastAsia"/>
          <w:color w:val="000000" w:themeColor="text1"/>
          <w:kern w:val="0"/>
          <w:sz w:val="22"/>
          <w:lang w:val="ja-JP"/>
        </w:rPr>
        <w:t>会長</w:t>
      </w:r>
      <w:r w:rsidR="001E57E5" w:rsidRPr="001E57E5">
        <w:rPr>
          <w:rFonts w:ascii="ＭＳ 明朝" w:hAnsi="Times New Roman" w:cs="ＭＳ 明朝" w:hint="eastAsia"/>
          <w:color w:val="000000" w:themeColor="text1"/>
          <w:kern w:val="0"/>
          <w:sz w:val="22"/>
          <w:lang w:val="ja-JP"/>
        </w:rPr>
        <w:t>が</w:t>
      </w:r>
      <w:r w:rsidRPr="001E57E5">
        <w:rPr>
          <w:rFonts w:ascii="ＭＳ 明朝" w:hAnsi="Times New Roman" w:cs="ＭＳ 明朝" w:hint="eastAsia"/>
          <w:color w:val="000000" w:themeColor="text1"/>
          <w:kern w:val="0"/>
          <w:sz w:val="22"/>
          <w:lang w:val="ja-JP"/>
        </w:rPr>
        <w:t>必要と認め</w:t>
      </w:r>
      <w:r w:rsidR="001E57E5" w:rsidRPr="001E57E5">
        <w:rPr>
          <w:rFonts w:ascii="ＭＳ 明朝" w:hAnsi="Times New Roman" w:cs="ＭＳ 明朝" w:hint="eastAsia"/>
          <w:color w:val="000000" w:themeColor="text1"/>
          <w:kern w:val="0"/>
          <w:sz w:val="22"/>
          <w:lang w:val="ja-JP"/>
        </w:rPr>
        <w:t>る</w:t>
      </w:r>
      <w:r w:rsidRPr="001E57E5">
        <w:rPr>
          <w:rFonts w:ascii="ＭＳ 明朝" w:hAnsi="Times New Roman" w:cs="ＭＳ 明朝" w:hint="eastAsia"/>
          <w:color w:val="000000" w:themeColor="text1"/>
          <w:kern w:val="0"/>
          <w:sz w:val="22"/>
          <w:lang w:val="ja-JP"/>
        </w:rPr>
        <w:t>ときは、</w:t>
      </w:r>
      <w:r w:rsidRPr="0059362C">
        <w:rPr>
          <w:rFonts w:ascii="ＭＳ 明朝" w:hAnsi="Times New Roman" w:cs="ＭＳ 明朝" w:hint="eastAsia"/>
          <w:kern w:val="0"/>
          <w:sz w:val="22"/>
          <w:lang w:val="ja-JP"/>
        </w:rPr>
        <w:t>学識経験者のうちから選任することができる。</w:t>
      </w:r>
    </w:p>
    <w:p w14:paraId="03FB971B"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法人会員は、役員の選任に関し選挙権及び被選挙権を有しない。</w:t>
      </w:r>
    </w:p>
    <w:p w14:paraId="65E0A91E"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会長及び</w:t>
      </w:r>
      <w:r w:rsidR="001E57E5">
        <w:rPr>
          <w:rFonts w:ascii="ＭＳ 明朝" w:hAnsi="Times New Roman" w:cs="ＭＳ 明朝" w:hint="eastAsia"/>
          <w:kern w:val="0"/>
          <w:sz w:val="22"/>
          <w:lang w:val="ja-JP"/>
        </w:rPr>
        <w:t>副会長</w:t>
      </w:r>
      <w:r w:rsidRPr="0059362C">
        <w:rPr>
          <w:rFonts w:ascii="ＭＳ 明朝" w:hAnsi="Times New Roman" w:cs="ＭＳ 明朝" w:hint="eastAsia"/>
          <w:kern w:val="0"/>
          <w:sz w:val="22"/>
          <w:lang w:val="ja-JP"/>
        </w:rPr>
        <w:t>は、理事が互選する。</w:t>
      </w:r>
    </w:p>
    <w:p w14:paraId="76C4DA95"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常務理事は、理事のうちから会長が指名する。ただし、</w:t>
      </w:r>
      <w:r w:rsidRPr="001E57E5">
        <w:rPr>
          <w:rFonts w:asciiTheme="minorEastAsia" w:eastAsiaTheme="minorEastAsia" w:hAnsiTheme="minorEastAsia" w:cs="HGP創英角ｺﾞｼｯｸUB" w:hint="eastAsia"/>
          <w:color w:val="000000" w:themeColor="text1"/>
          <w:kern w:val="0"/>
          <w:sz w:val="22"/>
          <w:lang w:val="ja-JP"/>
        </w:rPr>
        <w:t>常務理事が欠けた</w:t>
      </w:r>
      <w:r w:rsidRPr="0059362C">
        <w:rPr>
          <w:rFonts w:ascii="ＭＳ 明朝" w:hAnsi="Times New Roman" w:cs="ＭＳ 明朝" w:hint="eastAsia"/>
          <w:kern w:val="0"/>
          <w:sz w:val="22"/>
          <w:lang w:val="ja-JP"/>
        </w:rPr>
        <w:t>ときは、</w:t>
      </w:r>
      <w:r w:rsidRPr="001E57E5">
        <w:rPr>
          <w:rFonts w:asciiTheme="minorEastAsia" w:eastAsiaTheme="minorEastAsia" w:hAnsiTheme="minorEastAsia" w:cs="HGP創英角ｺﾞｼｯｸUB" w:hint="eastAsia"/>
          <w:color w:val="000000" w:themeColor="text1"/>
          <w:kern w:val="0"/>
          <w:sz w:val="22"/>
          <w:lang w:val="ja-JP"/>
        </w:rPr>
        <w:t>後任の常務理事を会長が</w:t>
      </w:r>
      <w:r w:rsidRPr="001E57E5">
        <w:rPr>
          <w:rFonts w:asciiTheme="minorEastAsia" w:eastAsiaTheme="minorEastAsia" w:hAnsiTheme="minorEastAsia" w:cs="ＭＳ 明朝" w:hint="eastAsia"/>
          <w:color w:val="000000" w:themeColor="text1"/>
          <w:kern w:val="0"/>
          <w:sz w:val="22"/>
          <w:lang w:val="ja-JP"/>
        </w:rPr>
        <w:t>学識経験者のうちから理事会の議決を経て任命することができる。</w:t>
      </w:r>
    </w:p>
    <w:p w14:paraId="79027B8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理事及び監事は、相互に兼ねることができない。</w:t>
      </w:r>
    </w:p>
    <w:p w14:paraId="6F4A4F3F"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役員の職務</w:t>
      </w:r>
      <w:r w:rsidRPr="0059362C">
        <w:rPr>
          <w:rFonts w:ascii="ＭＳ 明朝" w:hAnsi="Times New Roman" w:cs="ＭＳ 明朝"/>
          <w:kern w:val="0"/>
          <w:sz w:val="22"/>
          <w:lang w:val="ja-JP"/>
        </w:rPr>
        <w:t>)</w:t>
      </w:r>
    </w:p>
    <w:p w14:paraId="10CF164E"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17</w:t>
      </w:r>
      <w:r w:rsidRPr="0059362C">
        <w:rPr>
          <w:rFonts w:ascii="ＭＳ 明朝" w:hAnsi="Times New Roman" w:cs="ＭＳ 明朝" w:hint="eastAsia"/>
          <w:kern w:val="0"/>
          <w:sz w:val="22"/>
          <w:lang w:val="ja-JP"/>
        </w:rPr>
        <w:t>条　会長は、本会を代表し、会務を総理する。</w:t>
      </w:r>
    </w:p>
    <w:p w14:paraId="73976FE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副会長は、会長を補佐し会務を行うほか、会長に事故あるときは、会長があらかじめ定めた順位により、その職務を代理し、会長が欠員のときはその職務を行う。</w:t>
      </w:r>
    </w:p>
    <w:p w14:paraId="13ACA1ED"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常務理事は、会長の命を受けて常務を執行する。</w:t>
      </w:r>
    </w:p>
    <w:p w14:paraId="60CCACC7"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理事は、理事会の構成員となり、会長を補佐して会務を執行する。</w:t>
      </w:r>
    </w:p>
    <w:p w14:paraId="270D4A87"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監事は、会務の執行及び会計を監査し、総会に報告するほか、理事会に出席して、その職務に関し意見を述べることができる。</w:t>
      </w:r>
    </w:p>
    <w:p w14:paraId="43F0D6AA" w14:textId="77777777" w:rsidR="006A6D5A" w:rsidRPr="0059362C" w:rsidRDefault="006A6D5A" w:rsidP="006A6D5A">
      <w:pPr>
        <w:autoSpaceDE w:val="0"/>
        <w:autoSpaceDN w:val="0"/>
        <w:adjustRightInd w:val="0"/>
        <w:spacing w:line="320" w:lineRule="exact"/>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 xml:space="preserve">　</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役員の任期</w:t>
      </w:r>
      <w:r w:rsidRPr="0059362C">
        <w:rPr>
          <w:rFonts w:ascii="ＭＳ 明朝" w:hAnsi="Times New Roman" w:cs="ＭＳ 明朝"/>
          <w:kern w:val="0"/>
          <w:sz w:val="22"/>
          <w:lang w:val="ja-JP"/>
        </w:rPr>
        <w:t>)</w:t>
      </w:r>
    </w:p>
    <w:p w14:paraId="09680563"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18</w:t>
      </w:r>
      <w:r w:rsidRPr="0059362C">
        <w:rPr>
          <w:rFonts w:ascii="ＭＳ 明朝" w:hAnsi="Times New Roman" w:cs="ＭＳ 明朝" w:hint="eastAsia"/>
          <w:kern w:val="0"/>
          <w:sz w:val="22"/>
          <w:lang w:val="ja-JP"/>
        </w:rPr>
        <w:t>条　役員の任期は、就任後第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回目の通常総会の終了の時までとする。ただし、補欠の役員の任期は、前任者の残任期間とする。</w:t>
      </w:r>
    </w:p>
    <w:p w14:paraId="76A3615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役員は、再任を妨げない。</w:t>
      </w:r>
    </w:p>
    <w:p w14:paraId="74D9E6D2"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役員は、任期満了の場合においても、後任者が就任するまでその職務を行わなければならない。</w:t>
      </w:r>
    </w:p>
    <w:p w14:paraId="66790AAF"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lastRenderedPageBreak/>
        <w:t>(</w:t>
      </w:r>
      <w:r w:rsidRPr="0059362C">
        <w:rPr>
          <w:rFonts w:ascii="ＭＳ 明朝" w:hAnsi="Times New Roman" w:cs="ＭＳ 明朝" w:hint="eastAsia"/>
          <w:kern w:val="0"/>
          <w:sz w:val="22"/>
          <w:lang w:val="ja-JP"/>
        </w:rPr>
        <w:t>役員の解任及び退任</w:t>
      </w:r>
      <w:r w:rsidRPr="0059362C">
        <w:rPr>
          <w:rFonts w:ascii="ＭＳ 明朝" w:hAnsi="Times New Roman" w:cs="ＭＳ 明朝"/>
          <w:kern w:val="0"/>
          <w:sz w:val="22"/>
          <w:lang w:val="ja-JP"/>
        </w:rPr>
        <w:t>)</w:t>
      </w:r>
    </w:p>
    <w:p w14:paraId="4C9BDA47"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19</w:t>
      </w:r>
      <w:r w:rsidRPr="0059362C">
        <w:rPr>
          <w:rFonts w:ascii="ＭＳ 明朝" w:hAnsi="Times New Roman" w:cs="ＭＳ 明朝" w:hint="eastAsia"/>
          <w:kern w:val="0"/>
          <w:sz w:val="22"/>
          <w:lang w:val="ja-JP"/>
        </w:rPr>
        <w:t>条　役員に、役員として相応しくない行為があったときは、その選任の例により、総会又は理事会において、これを解任することができる。この場合において、当該役員</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常務理事を除く</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に対し総会又は理事会に於いて弁明の機会を与えなければならない。</w:t>
      </w:r>
    </w:p>
    <w:p w14:paraId="1211B58E"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sz w:val="22"/>
          <w:lang w:val="ja-JP"/>
        </w:rPr>
        <w:t>2</w:t>
      </w:r>
      <w:r w:rsidRPr="0059362C">
        <w:rPr>
          <w:rFonts w:ascii="ＭＳ 明朝" w:hAnsi="Times New Roman" w:cs="ＭＳ 明朝" w:hint="eastAsia"/>
          <w:sz w:val="22"/>
          <w:lang w:val="ja-JP"/>
        </w:rPr>
        <w:t xml:space="preserve">　役員は、会員の資格を喪失したときに</w:t>
      </w:r>
      <w:r w:rsidRPr="0059362C">
        <w:rPr>
          <w:rFonts w:ascii="ＭＳ 明朝" w:hAnsi="Times New Roman" w:cs="ＭＳ 明朝" w:hint="eastAsia"/>
          <w:kern w:val="0"/>
          <w:sz w:val="22"/>
          <w:lang w:val="ja-JP"/>
        </w:rPr>
        <w:t>退任する。</w:t>
      </w:r>
    </w:p>
    <w:p w14:paraId="4C6EC14E"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役員報酬</w:t>
      </w:r>
      <w:r w:rsidRPr="0059362C">
        <w:rPr>
          <w:rFonts w:ascii="ＭＳ 明朝" w:hAnsi="Times New Roman" w:cs="ＭＳ 明朝"/>
          <w:kern w:val="0"/>
          <w:sz w:val="22"/>
          <w:lang w:val="ja-JP"/>
        </w:rPr>
        <w:t>)</w:t>
      </w:r>
    </w:p>
    <w:p w14:paraId="4FFABA6E"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　役員には報酬を支給しない。ただし、別に定める役員については、報酬を支給することができる。</w:t>
      </w:r>
    </w:p>
    <w:p w14:paraId="60CEF9C8" w14:textId="77777777" w:rsidR="006A6D5A" w:rsidRDefault="006A6D5A" w:rsidP="006A6D5A">
      <w:pPr>
        <w:autoSpaceDE w:val="0"/>
        <w:autoSpaceDN w:val="0"/>
        <w:adjustRightInd w:val="0"/>
        <w:rPr>
          <w:rFonts w:ascii="Times New Roman" w:hAnsi="Times New Roman" w:cs="Times New Roman"/>
          <w:kern w:val="0"/>
          <w:sz w:val="22"/>
        </w:rPr>
      </w:pPr>
    </w:p>
    <w:p w14:paraId="7F51561A" w14:textId="77777777" w:rsidR="00B369B0" w:rsidRPr="0059362C" w:rsidRDefault="00B369B0" w:rsidP="006A6D5A">
      <w:pPr>
        <w:autoSpaceDE w:val="0"/>
        <w:autoSpaceDN w:val="0"/>
        <w:adjustRightInd w:val="0"/>
        <w:rPr>
          <w:rFonts w:ascii="Times New Roman" w:hAnsi="Times New Roman" w:cs="Times New Roman"/>
          <w:kern w:val="0"/>
          <w:sz w:val="22"/>
        </w:rPr>
      </w:pPr>
    </w:p>
    <w:p w14:paraId="6E612B96"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rPr>
        <w:t>4</w:t>
      </w:r>
      <w:r w:rsidRPr="0059362C">
        <w:rPr>
          <w:rFonts w:ascii="ＭＳ 明朝" w:hAnsi="Times New Roman" w:cs="ＭＳ 明朝" w:hint="eastAsia"/>
          <w:b/>
          <w:bCs/>
          <w:kern w:val="0"/>
          <w:sz w:val="24"/>
          <w:szCs w:val="24"/>
          <w:lang w:val="ja-JP"/>
        </w:rPr>
        <w:t>章　会　　　議</w:t>
      </w:r>
    </w:p>
    <w:p w14:paraId="20D21B58" w14:textId="77777777" w:rsidR="006A6D5A" w:rsidRPr="0059362C" w:rsidRDefault="006A6D5A" w:rsidP="00B369B0">
      <w:pPr>
        <w:autoSpaceDE w:val="0"/>
        <w:autoSpaceDN w:val="0"/>
        <w:adjustRightInd w:val="0"/>
        <w:ind w:firstLineChars="500" w:firstLine="1032"/>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rPr>
        <w:t>1</w:t>
      </w:r>
      <w:r w:rsidRPr="0059362C">
        <w:rPr>
          <w:rFonts w:ascii="ＭＳ 明朝" w:hAnsi="Times New Roman" w:cs="ＭＳ 明朝" w:hint="eastAsia"/>
          <w:kern w:val="0"/>
          <w:sz w:val="22"/>
          <w:lang w:val="ja-JP"/>
        </w:rPr>
        <w:t>節　総　　　則</w:t>
      </w:r>
    </w:p>
    <w:p w14:paraId="376FD091"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会議の種類</w:t>
      </w:r>
      <w:r w:rsidRPr="0059362C">
        <w:rPr>
          <w:rFonts w:ascii="ＭＳ 明朝" w:hAnsi="Times New Roman" w:cs="ＭＳ 明朝"/>
          <w:kern w:val="0"/>
          <w:sz w:val="22"/>
          <w:lang w:val="ja-JP"/>
        </w:rPr>
        <w:t>)</w:t>
      </w:r>
    </w:p>
    <w:p w14:paraId="57A11D19"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21</w:t>
      </w:r>
      <w:r w:rsidRPr="0059362C">
        <w:rPr>
          <w:rFonts w:ascii="ＭＳ 明朝" w:hAnsi="Times New Roman" w:cs="ＭＳ 明朝" w:hint="eastAsia"/>
          <w:kern w:val="0"/>
          <w:sz w:val="22"/>
          <w:lang w:val="ja-JP"/>
        </w:rPr>
        <w:t>条　本会の会議は、</w:t>
      </w:r>
      <w:r w:rsidRPr="001E57E5">
        <w:rPr>
          <w:rFonts w:asciiTheme="minorEastAsia" w:eastAsiaTheme="minorEastAsia" w:hAnsiTheme="minorEastAsia" w:cs="ＭＳ 明朝" w:hint="eastAsia"/>
          <w:color w:val="000000" w:themeColor="text1"/>
          <w:kern w:val="0"/>
          <w:sz w:val="22"/>
          <w:lang w:val="ja-JP"/>
        </w:rPr>
        <w:t>総会</w:t>
      </w:r>
      <w:r w:rsidRPr="001E57E5">
        <w:rPr>
          <w:rFonts w:asciiTheme="minorEastAsia" w:eastAsiaTheme="minorEastAsia" w:hAnsiTheme="minorEastAsia" w:cs="HGP創英角ｺﾞｼｯｸUB" w:hint="eastAsia"/>
          <w:color w:val="000000" w:themeColor="text1"/>
          <w:sz w:val="22"/>
          <w:lang w:val="ja-JP"/>
        </w:rPr>
        <w:t>、理事会及び正副会長会</w:t>
      </w:r>
      <w:r w:rsidRPr="0059362C">
        <w:rPr>
          <w:rFonts w:ascii="ＭＳ 明朝" w:hAnsi="Times New Roman" w:cs="ＭＳ 明朝" w:hint="eastAsia"/>
          <w:kern w:val="0"/>
          <w:sz w:val="22"/>
          <w:lang w:val="ja-JP"/>
        </w:rPr>
        <w:t>とする。</w:t>
      </w:r>
    </w:p>
    <w:p w14:paraId="5AE61A6D"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議事録</w:t>
      </w:r>
      <w:r w:rsidRPr="0059362C">
        <w:rPr>
          <w:rFonts w:ascii="ＭＳ 明朝" w:hAnsi="Times New Roman" w:cs="ＭＳ 明朝"/>
          <w:kern w:val="0"/>
          <w:sz w:val="22"/>
          <w:lang w:val="ja-JP"/>
        </w:rPr>
        <w:t>)</w:t>
      </w:r>
    </w:p>
    <w:p w14:paraId="4890B957"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22</w:t>
      </w:r>
      <w:r w:rsidRPr="0059362C">
        <w:rPr>
          <w:rFonts w:ascii="ＭＳ 明朝" w:hAnsi="Times New Roman" w:cs="ＭＳ 明朝" w:hint="eastAsia"/>
          <w:kern w:val="0"/>
          <w:sz w:val="22"/>
          <w:lang w:val="ja-JP"/>
        </w:rPr>
        <w:t>条　会議の議事については、議事録を作成し保存しなければならない。</w:t>
      </w:r>
    </w:p>
    <w:p w14:paraId="73230E1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議事録には、次に掲げる事項を記載し、議長及び出席構成員</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人以上が署名押印しなければならない。</w:t>
      </w:r>
    </w:p>
    <w:p w14:paraId="22E0F0EF"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会議の日時及び場所</w:t>
      </w:r>
    </w:p>
    <w:p w14:paraId="2A87D379"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会議に付された議案</w:t>
      </w:r>
    </w:p>
    <w:p w14:paraId="37C889D9"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議事の要旨</w:t>
      </w:r>
    </w:p>
    <w:p w14:paraId="235D08D9"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表決の結果</w:t>
      </w:r>
    </w:p>
    <w:p w14:paraId="43293D74" w14:textId="77777777" w:rsidR="006A6D5A" w:rsidRDefault="006A6D5A" w:rsidP="006A6D5A">
      <w:pPr>
        <w:autoSpaceDE w:val="0"/>
        <w:autoSpaceDN w:val="0"/>
        <w:adjustRightInd w:val="0"/>
        <w:spacing w:line="320" w:lineRule="exact"/>
        <w:ind w:left="452" w:hanging="301"/>
        <w:jc w:val="left"/>
        <w:rPr>
          <w:rFonts w:ascii="ＭＳ 明朝" w:hAnsi="Times New Roman" w:cs="ＭＳ 明朝"/>
          <w:kern w:val="0"/>
          <w:sz w:val="22"/>
          <w:lang w:val="ja-JP"/>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その他議長が必要と認めた事項</w:t>
      </w:r>
    </w:p>
    <w:p w14:paraId="20277611" w14:textId="77777777" w:rsidR="00B369B0" w:rsidRPr="0059362C" w:rsidRDefault="00B369B0" w:rsidP="006A6D5A">
      <w:pPr>
        <w:autoSpaceDE w:val="0"/>
        <w:autoSpaceDN w:val="0"/>
        <w:adjustRightInd w:val="0"/>
        <w:spacing w:line="320" w:lineRule="exact"/>
        <w:ind w:left="452" w:hanging="301"/>
        <w:jc w:val="left"/>
        <w:rPr>
          <w:rFonts w:ascii="Times New Roman" w:hAnsi="Times New Roman" w:cs="Times New Roman"/>
          <w:kern w:val="0"/>
          <w:sz w:val="22"/>
        </w:rPr>
      </w:pPr>
    </w:p>
    <w:p w14:paraId="24E9255F" w14:textId="77777777" w:rsidR="006A6D5A" w:rsidRPr="0059362C" w:rsidRDefault="006A6D5A" w:rsidP="006A6D5A">
      <w:pPr>
        <w:autoSpaceDE w:val="0"/>
        <w:autoSpaceDN w:val="0"/>
        <w:adjustRightInd w:val="0"/>
        <w:ind w:firstLine="880"/>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節　総　　　会</w:t>
      </w:r>
    </w:p>
    <w:p w14:paraId="1F4B7406"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総会の種類</w:t>
      </w:r>
      <w:r w:rsidRPr="0059362C">
        <w:rPr>
          <w:rFonts w:ascii="ＭＳ 明朝" w:hAnsi="Times New Roman" w:cs="ＭＳ 明朝"/>
          <w:kern w:val="0"/>
          <w:sz w:val="22"/>
          <w:lang w:val="ja-JP"/>
        </w:rPr>
        <w:t>)</w:t>
      </w:r>
    </w:p>
    <w:p w14:paraId="2CAEBABC"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23</w:t>
      </w:r>
      <w:r w:rsidRPr="0059362C">
        <w:rPr>
          <w:rFonts w:ascii="ＭＳ 明朝" w:hAnsi="Times New Roman" w:cs="ＭＳ 明朝" w:hint="eastAsia"/>
          <w:kern w:val="0"/>
          <w:sz w:val="22"/>
          <w:lang w:val="ja-JP"/>
        </w:rPr>
        <w:t>条　総会は、通常総会及び臨時総会とする。</w:t>
      </w:r>
    </w:p>
    <w:p w14:paraId="463E8CBF"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総会の構成</w:t>
      </w:r>
      <w:r w:rsidRPr="0059362C">
        <w:rPr>
          <w:rFonts w:ascii="ＭＳ 明朝" w:hAnsi="Times New Roman" w:cs="ＭＳ 明朝"/>
          <w:kern w:val="0"/>
          <w:sz w:val="22"/>
          <w:lang w:val="ja-JP"/>
        </w:rPr>
        <w:t>)</w:t>
      </w:r>
    </w:p>
    <w:p w14:paraId="68AA5C0B"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24</w:t>
      </w:r>
      <w:r w:rsidRPr="0059362C">
        <w:rPr>
          <w:rFonts w:ascii="ＭＳ 明朝" w:hAnsi="Times New Roman" w:cs="ＭＳ 明朝" w:hint="eastAsia"/>
          <w:kern w:val="0"/>
          <w:sz w:val="22"/>
          <w:lang w:val="ja-JP"/>
        </w:rPr>
        <w:t>条　総会は、個人会員をもって構成する。</w:t>
      </w:r>
    </w:p>
    <w:p w14:paraId="6A99F7F9"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総会の開催</w:t>
      </w:r>
      <w:r w:rsidRPr="0059362C">
        <w:rPr>
          <w:rFonts w:ascii="ＭＳ 明朝" w:hAnsi="Times New Roman" w:cs="ＭＳ 明朝"/>
          <w:kern w:val="0"/>
          <w:sz w:val="22"/>
          <w:lang w:val="ja-JP"/>
        </w:rPr>
        <w:t>)</w:t>
      </w:r>
    </w:p>
    <w:p w14:paraId="2FCAED77"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25</w:t>
      </w:r>
      <w:r w:rsidRPr="0059362C">
        <w:rPr>
          <w:rFonts w:ascii="ＭＳ 明朝" w:hAnsi="Times New Roman" w:cs="ＭＳ 明朝" w:hint="eastAsia"/>
          <w:kern w:val="0"/>
          <w:sz w:val="22"/>
          <w:lang w:val="ja-JP"/>
        </w:rPr>
        <w:t>条　通常総会は、毎会計年度終了後</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ヶ月以内に開催する。</w:t>
      </w:r>
    </w:p>
    <w:p w14:paraId="1704B830"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臨時総会は、次の場合に開催する。</w:t>
      </w:r>
    </w:p>
    <w:p w14:paraId="2B1AC7A1"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理事会の決議があったとき</w:t>
      </w:r>
    </w:p>
    <w:p w14:paraId="3D693C30"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監事の半数以上から請求があったとき</w:t>
      </w:r>
    </w:p>
    <w:p w14:paraId="0936C8F8"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会員総数の</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分の</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以上から招集を必要とする理由及び議案を付して、総会招集の請求があったとき</w:t>
      </w:r>
    </w:p>
    <w:p w14:paraId="15C8892B"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総会の招集</w:t>
      </w:r>
      <w:r w:rsidRPr="0059362C">
        <w:rPr>
          <w:rFonts w:ascii="ＭＳ 明朝" w:hAnsi="Times New Roman" w:cs="ＭＳ 明朝"/>
          <w:kern w:val="0"/>
          <w:sz w:val="22"/>
          <w:lang w:val="ja-JP"/>
        </w:rPr>
        <w:t>)</w:t>
      </w:r>
    </w:p>
    <w:p w14:paraId="4942FD81"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26</w:t>
      </w:r>
      <w:r w:rsidRPr="0059362C">
        <w:rPr>
          <w:rFonts w:ascii="ＭＳ 明朝" w:hAnsi="Times New Roman" w:cs="ＭＳ 明朝" w:hint="eastAsia"/>
          <w:kern w:val="0"/>
          <w:sz w:val="22"/>
          <w:lang w:val="ja-JP"/>
        </w:rPr>
        <w:t>条　総会は、会長が招集する。</w:t>
      </w:r>
    </w:p>
    <w:p w14:paraId="2A041143"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lastRenderedPageBreak/>
        <w:t>2</w:t>
      </w:r>
      <w:r w:rsidRPr="0059362C">
        <w:rPr>
          <w:rFonts w:ascii="ＭＳ 明朝" w:hAnsi="Times New Roman" w:cs="ＭＳ 明朝" w:hint="eastAsia"/>
          <w:kern w:val="0"/>
          <w:sz w:val="22"/>
          <w:lang w:val="ja-JP"/>
        </w:rPr>
        <w:t xml:space="preserve">　総会を招集するには、個人会員に対して会議の日時、場所及び会議の目的たる事項を記載して、開催する日の</w:t>
      </w:r>
      <w:r w:rsidRPr="0059362C">
        <w:rPr>
          <w:rFonts w:ascii="ＭＳ 明朝" w:hAnsi="Times New Roman" w:cs="ＭＳ 明朝"/>
          <w:kern w:val="0"/>
          <w:sz w:val="22"/>
          <w:lang w:val="ja-JP"/>
        </w:rPr>
        <w:t>14</w:t>
      </w:r>
      <w:r w:rsidRPr="0059362C">
        <w:rPr>
          <w:rFonts w:ascii="ＭＳ 明朝" w:hAnsi="Times New Roman" w:cs="ＭＳ 明朝" w:hint="eastAsia"/>
          <w:kern w:val="0"/>
          <w:sz w:val="22"/>
          <w:lang w:val="ja-JP"/>
        </w:rPr>
        <w:t>日前までに文書をもって通知しなければならない。</w:t>
      </w:r>
    </w:p>
    <w:p w14:paraId="7916F12E"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前条第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項各号に掲げる決議又は請求があったときは、会長は、その決議又は請求のあった日から</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月以内に総会を招集しなければならない。</w:t>
      </w:r>
    </w:p>
    <w:p w14:paraId="002F7A9C"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総会の議決権</w:t>
      </w:r>
      <w:r w:rsidRPr="0059362C">
        <w:rPr>
          <w:rFonts w:ascii="ＭＳ 明朝" w:hAnsi="Times New Roman" w:cs="ＭＳ 明朝"/>
          <w:kern w:val="0"/>
          <w:sz w:val="22"/>
          <w:lang w:val="ja-JP"/>
        </w:rPr>
        <w:t>)</w:t>
      </w:r>
    </w:p>
    <w:p w14:paraId="387F60C1"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27</w:t>
      </w:r>
      <w:r w:rsidRPr="0059362C">
        <w:rPr>
          <w:rFonts w:ascii="ＭＳ 明朝" w:hAnsi="Times New Roman" w:cs="ＭＳ 明朝" w:hint="eastAsia"/>
          <w:kern w:val="0"/>
          <w:sz w:val="22"/>
          <w:lang w:val="ja-JP"/>
        </w:rPr>
        <w:t>条　総会における議決権は、個人会員（代議員）</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人につき</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票とする。</w:t>
      </w:r>
    </w:p>
    <w:p w14:paraId="09AF9ACB"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個人会員（代議員に選出された者）で総会に出席することができない者は、あらかじめ、総会の議案について賛否を表明した書面又は委任状により議決権を行使することができる。この場合において、本会に提出した委任状に総会の議案に対し賛否の表明のないものは、賛成したものとみなす。</w:t>
      </w:r>
    </w:p>
    <w:p w14:paraId="30D214F8"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前項の規定による書面又は委任状は、本会に提出することによって、その効力を発するものとする。</w:t>
      </w:r>
    </w:p>
    <w:p w14:paraId="067B42EB"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項の規定により議決権を行使する者は、総会に出席したものとみなす。</w:t>
      </w:r>
    </w:p>
    <w:p w14:paraId="41C2D629"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法人会員は総会の議決権を有しないものとする。</w:t>
      </w:r>
    </w:p>
    <w:p w14:paraId="6A9EC3D9"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総会の議長及び副議長</w:t>
      </w:r>
      <w:r w:rsidRPr="0059362C">
        <w:rPr>
          <w:rFonts w:ascii="ＭＳ 明朝" w:hAnsi="Times New Roman" w:cs="ＭＳ 明朝"/>
          <w:kern w:val="0"/>
          <w:sz w:val="22"/>
          <w:lang w:val="ja-JP"/>
        </w:rPr>
        <w:t>)</w:t>
      </w:r>
    </w:p>
    <w:p w14:paraId="67CC5DAE"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28</w:t>
      </w:r>
      <w:r w:rsidRPr="0059362C">
        <w:rPr>
          <w:rFonts w:ascii="ＭＳ 明朝" w:hAnsi="Times New Roman" w:cs="ＭＳ 明朝" w:hint="eastAsia"/>
          <w:kern w:val="0"/>
          <w:sz w:val="22"/>
          <w:lang w:val="ja-JP"/>
        </w:rPr>
        <w:t>条　総会の議長及び副議長は、その総会において選任する。</w:t>
      </w:r>
    </w:p>
    <w:p w14:paraId="2632D419"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議決の方法</w:t>
      </w:r>
      <w:r w:rsidRPr="0059362C">
        <w:rPr>
          <w:rFonts w:ascii="ＭＳ 明朝" w:hAnsi="Times New Roman" w:cs="ＭＳ 明朝"/>
          <w:kern w:val="0"/>
          <w:sz w:val="22"/>
          <w:lang w:val="ja-JP"/>
        </w:rPr>
        <w:t>)</w:t>
      </w:r>
    </w:p>
    <w:p w14:paraId="06FF8E8A"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29</w:t>
      </w:r>
      <w:r w:rsidRPr="0059362C">
        <w:rPr>
          <w:rFonts w:ascii="ＭＳ 明朝" w:hAnsi="Times New Roman" w:cs="ＭＳ 明朝" w:hint="eastAsia"/>
          <w:kern w:val="0"/>
          <w:sz w:val="22"/>
          <w:lang w:val="ja-JP"/>
        </w:rPr>
        <w:t>条　総会は、個人会員の</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分の</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以上が出席しなければ会議を開会することができない。</w:t>
      </w:r>
    </w:p>
    <w:p w14:paraId="150BF43D"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sz w:val="22"/>
          <w:lang w:val="ja-JP"/>
        </w:rPr>
        <w:t>2</w:t>
      </w:r>
      <w:r w:rsidRPr="0059362C">
        <w:rPr>
          <w:rFonts w:ascii="ＭＳ 明朝" w:hAnsi="Times New Roman" w:cs="ＭＳ 明朝" w:hint="eastAsia"/>
          <w:sz w:val="22"/>
          <w:lang w:val="ja-JP"/>
        </w:rPr>
        <w:t xml:space="preserve">　総会の議決は、この会則に別段の定めがある場合を除き、出席した個人会員の過半数をもって決し、可否同数のときは、議</w:t>
      </w:r>
      <w:r w:rsidRPr="0059362C">
        <w:rPr>
          <w:rFonts w:ascii="ＭＳ 明朝" w:hAnsi="Times New Roman" w:cs="ＭＳ 明朝" w:hint="eastAsia"/>
          <w:kern w:val="0"/>
          <w:sz w:val="22"/>
          <w:lang w:val="ja-JP"/>
        </w:rPr>
        <w:t>長の決するところによる。</w:t>
      </w:r>
    </w:p>
    <w:p w14:paraId="06A5932B"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総会の議決及び承認事項</w:t>
      </w:r>
      <w:r w:rsidRPr="0059362C">
        <w:rPr>
          <w:rFonts w:ascii="ＭＳ 明朝" w:hAnsi="Times New Roman" w:cs="ＭＳ 明朝"/>
          <w:kern w:val="0"/>
          <w:sz w:val="22"/>
          <w:lang w:val="ja-JP"/>
        </w:rPr>
        <w:t>)</w:t>
      </w:r>
    </w:p>
    <w:p w14:paraId="190B8548"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3</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　総会は、次の事項を審議決定する。</w:t>
      </w:r>
    </w:p>
    <w:p w14:paraId="6A04D885" w14:textId="77777777" w:rsidR="006A6D5A" w:rsidRPr="0059362C" w:rsidRDefault="006A6D5A" w:rsidP="006A6D5A">
      <w:pPr>
        <w:autoSpaceDE w:val="0"/>
        <w:autoSpaceDN w:val="0"/>
        <w:adjustRightInd w:val="0"/>
        <w:spacing w:line="320" w:lineRule="exact"/>
        <w:ind w:firstLine="141"/>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事業報告及び事業計画に関する事項</w:t>
      </w:r>
    </w:p>
    <w:p w14:paraId="56F35D74"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予算及び決算に関する事項</w:t>
      </w:r>
    </w:p>
    <w:p w14:paraId="5154FDA3"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会則の変更に関する事項</w:t>
      </w:r>
    </w:p>
    <w:p w14:paraId="44932F88"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理事会及び監事の選任及び解任に関する事項</w:t>
      </w:r>
    </w:p>
    <w:p w14:paraId="5D933BA9"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重要な財産の取得及び処分に関する事項</w:t>
      </w:r>
    </w:p>
    <w:p w14:paraId="7464B8A1"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 xml:space="preserve">　前各号に掲げるもののほか、理事会において総会に付議する必要があると認めた事項</w:t>
      </w:r>
    </w:p>
    <w:p w14:paraId="570BEA74" w14:textId="77777777" w:rsidR="00195279" w:rsidRPr="0059362C" w:rsidRDefault="00195279" w:rsidP="00195279">
      <w:pPr>
        <w:autoSpaceDE w:val="0"/>
        <w:autoSpaceDN w:val="0"/>
        <w:adjustRightInd w:val="0"/>
        <w:spacing w:line="320" w:lineRule="exact"/>
        <w:ind w:left="452" w:hanging="301"/>
        <w:jc w:val="left"/>
        <w:rPr>
          <w:rFonts w:ascii="Times New Roman" w:hAnsi="Times New Roman" w:cs="Times New Roman"/>
          <w:kern w:val="0"/>
          <w:sz w:val="22"/>
        </w:rPr>
      </w:pPr>
    </w:p>
    <w:p w14:paraId="7F2E489E" w14:textId="77777777" w:rsidR="006A6D5A" w:rsidRPr="0059362C" w:rsidRDefault="006A6D5A" w:rsidP="00195279">
      <w:pPr>
        <w:autoSpaceDE w:val="0"/>
        <w:autoSpaceDN w:val="0"/>
        <w:adjustRightInd w:val="0"/>
        <w:ind w:firstLineChars="450" w:firstLine="929"/>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195279">
        <w:rPr>
          <w:rFonts w:ascii="ＭＳ 明朝" w:hAnsi="Times New Roman" w:cs="ＭＳ 明朝"/>
          <w:kern w:val="0"/>
          <w:sz w:val="22"/>
        </w:rPr>
        <w:t>3</w:t>
      </w:r>
      <w:r w:rsidRPr="0059362C">
        <w:rPr>
          <w:rFonts w:ascii="ＭＳ 明朝" w:hAnsi="Times New Roman" w:cs="ＭＳ 明朝" w:hint="eastAsia"/>
          <w:kern w:val="0"/>
          <w:sz w:val="22"/>
          <w:lang w:val="ja-JP"/>
        </w:rPr>
        <w:t>節　理　事　会</w:t>
      </w:r>
    </w:p>
    <w:p w14:paraId="2DA4C57E" w14:textId="77777777" w:rsidR="006A6D5A" w:rsidRPr="0059362C" w:rsidRDefault="00B369B0" w:rsidP="006A6D5A">
      <w:pPr>
        <w:autoSpaceDE w:val="0"/>
        <w:autoSpaceDN w:val="0"/>
        <w:adjustRightInd w:val="0"/>
        <w:spacing w:line="320" w:lineRule="exact"/>
        <w:ind w:firstLine="220"/>
        <w:jc w:val="left"/>
        <w:rPr>
          <w:rFonts w:ascii="ＭＳ 明朝" w:hAnsi="Times New Roman" w:cs="ＭＳ 明朝"/>
          <w:kern w:val="0"/>
          <w:sz w:val="22"/>
          <w:lang w:val="ja-JP"/>
        </w:rPr>
      </w:pPr>
      <w:r w:rsidRPr="00195279">
        <w:rPr>
          <w:rFonts w:ascii="ＭＳ 明朝" w:hAnsi="Times New Roman" w:cs="ＭＳ 明朝"/>
          <w:kern w:val="0"/>
          <w:sz w:val="22"/>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理事会の構成</w:t>
      </w:r>
      <w:r w:rsidR="006A6D5A" w:rsidRPr="0059362C">
        <w:rPr>
          <w:rFonts w:ascii="ＭＳ 明朝" w:hAnsi="Times New Roman" w:cs="ＭＳ 明朝"/>
          <w:kern w:val="0"/>
          <w:sz w:val="22"/>
          <w:lang w:val="ja-JP"/>
        </w:rPr>
        <w:t>)</w:t>
      </w:r>
    </w:p>
    <w:p w14:paraId="2539426D"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31</w:t>
      </w:r>
      <w:r w:rsidRPr="0059362C">
        <w:rPr>
          <w:rFonts w:ascii="ＭＳ 明朝" w:hAnsi="Times New Roman" w:cs="ＭＳ 明朝" w:hint="eastAsia"/>
          <w:kern w:val="0"/>
          <w:sz w:val="22"/>
          <w:lang w:val="ja-JP"/>
        </w:rPr>
        <w:t>条　理事会は、</w:t>
      </w:r>
      <w:r w:rsidRPr="001E57E5">
        <w:rPr>
          <w:rFonts w:asciiTheme="minorEastAsia" w:eastAsiaTheme="minorEastAsia" w:hAnsiTheme="minorEastAsia" w:cs="HGP創英角ｺﾞｼｯｸUB" w:hint="eastAsia"/>
          <w:color w:val="000000" w:themeColor="text1"/>
          <w:sz w:val="22"/>
          <w:lang w:val="ja-JP"/>
        </w:rPr>
        <w:t>会長、副会長及び理事</w:t>
      </w:r>
      <w:r w:rsidRPr="0059362C">
        <w:rPr>
          <w:rFonts w:ascii="ＭＳ 明朝" w:hAnsi="Times New Roman" w:cs="ＭＳ 明朝" w:hint="eastAsia"/>
          <w:kern w:val="0"/>
          <w:sz w:val="22"/>
          <w:lang w:val="ja-JP"/>
        </w:rPr>
        <w:t>をもって構成する。</w:t>
      </w:r>
    </w:p>
    <w:p w14:paraId="20B6064C"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理事会の招集等</w:t>
      </w:r>
      <w:r w:rsidRPr="0059362C">
        <w:rPr>
          <w:rFonts w:ascii="ＭＳ 明朝" w:hAnsi="Times New Roman" w:cs="ＭＳ 明朝"/>
          <w:kern w:val="0"/>
          <w:sz w:val="22"/>
          <w:lang w:val="ja-JP"/>
        </w:rPr>
        <w:t>)</w:t>
      </w:r>
    </w:p>
    <w:p w14:paraId="021C5C04"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32</w:t>
      </w:r>
      <w:r w:rsidRPr="0059362C">
        <w:rPr>
          <w:rFonts w:ascii="ＭＳ 明朝" w:hAnsi="Times New Roman" w:cs="ＭＳ 明朝" w:hint="eastAsia"/>
          <w:kern w:val="0"/>
          <w:sz w:val="22"/>
          <w:lang w:val="ja-JP"/>
        </w:rPr>
        <w:t>条　理事会は、会長が招集する。</w:t>
      </w:r>
    </w:p>
    <w:p w14:paraId="1502C718" w14:textId="77777777" w:rsidR="006A6D5A" w:rsidRPr="0059362C" w:rsidRDefault="006A6D5A" w:rsidP="006A6D5A">
      <w:pPr>
        <w:autoSpaceDE w:val="0"/>
        <w:autoSpaceDN w:val="0"/>
        <w:adjustRightInd w:val="0"/>
        <w:spacing w:line="320" w:lineRule="exact"/>
        <w:ind w:left="220" w:hanging="220"/>
        <w:jc w:val="left"/>
        <w:rPr>
          <w:rFonts w:ascii="Times New Roman" w:eastAsia="HGP創英角ｺﾞｼｯｸUB"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w:t>
      </w:r>
      <w:r w:rsidRPr="001E57E5">
        <w:rPr>
          <w:rFonts w:asciiTheme="minorEastAsia" w:eastAsiaTheme="minorEastAsia" w:hAnsiTheme="minorEastAsia" w:cs="ＭＳ 明朝" w:hint="eastAsia"/>
          <w:color w:val="000000" w:themeColor="text1"/>
          <w:kern w:val="0"/>
          <w:sz w:val="22"/>
          <w:lang w:val="ja-JP"/>
        </w:rPr>
        <w:t>理事の過半数</w:t>
      </w:r>
      <w:r w:rsidRPr="001E57E5">
        <w:rPr>
          <w:rFonts w:asciiTheme="minorEastAsia" w:eastAsiaTheme="minorEastAsia" w:hAnsiTheme="minorEastAsia" w:cs="HGP創英角ｺﾞｼｯｸUB" w:hint="eastAsia"/>
          <w:color w:val="000000" w:themeColor="text1"/>
          <w:kern w:val="0"/>
          <w:sz w:val="22"/>
          <w:lang w:val="ja-JP"/>
        </w:rPr>
        <w:t>の者が理由を付して</w:t>
      </w:r>
      <w:r w:rsidRPr="001E57E5">
        <w:rPr>
          <w:rFonts w:asciiTheme="minorEastAsia" w:eastAsiaTheme="minorEastAsia" w:hAnsiTheme="minorEastAsia" w:cs="ＭＳ 明朝" w:hint="eastAsia"/>
          <w:color w:val="000000" w:themeColor="text1"/>
          <w:kern w:val="0"/>
          <w:sz w:val="22"/>
          <w:lang w:val="ja-JP"/>
        </w:rPr>
        <w:t>請求</w:t>
      </w:r>
      <w:r w:rsidRPr="001E57E5">
        <w:rPr>
          <w:rFonts w:asciiTheme="minorEastAsia" w:eastAsiaTheme="minorEastAsia" w:hAnsiTheme="minorEastAsia" w:cs="HGP創英角ｺﾞｼｯｸUB" w:hint="eastAsia"/>
          <w:color w:val="000000" w:themeColor="text1"/>
          <w:kern w:val="0"/>
          <w:sz w:val="22"/>
          <w:lang w:val="ja-JP"/>
        </w:rPr>
        <w:t>したとき</w:t>
      </w:r>
      <w:r w:rsidRPr="001E57E5">
        <w:rPr>
          <w:rFonts w:asciiTheme="minorEastAsia" w:eastAsiaTheme="minorEastAsia" w:hAnsiTheme="minorEastAsia" w:cs="ＭＳ 明朝" w:hint="eastAsia"/>
          <w:color w:val="000000" w:themeColor="text1"/>
          <w:kern w:val="0"/>
          <w:sz w:val="22"/>
          <w:lang w:val="ja-JP"/>
        </w:rPr>
        <w:t>は、理事会を招集</w:t>
      </w:r>
      <w:r w:rsidRPr="001E57E5">
        <w:rPr>
          <w:rFonts w:asciiTheme="minorEastAsia" w:eastAsiaTheme="minorEastAsia" w:hAnsiTheme="minorEastAsia" w:cs="HGP創英角ｺﾞｼｯｸUB" w:hint="eastAsia"/>
          <w:color w:val="000000" w:themeColor="text1"/>
          <w:kern w:val="0"/>
          <w:sz w:val="22"/>
          <w:lang w:val="ja-JP"/>
        </w:rPr>
        <w:t>しなければならない</w:t>
      </w:r>
      <w:r w:rsidRPr="001E57E5">
        <w:rPr>
          <w:rFonts w:ascii="HGP創英角ｺﾞｼｯｸUB" w:eastAsia="HGP創英角ｺﾞｼｯｸUB" w:hAnsi="Times New Roman" w:cs="HGP創英角ｺﾞｼｯｸUB" w:hint="eastAsia"/>
          <w:color w:val="000000" w:themeColor="text1"/>
          <w:kern w:val="0"/>
          <w:sz w:val="22"/>
          <w:lang w:val="ja-JP"/>
        </w:rPr>
        <w:t>。</w:t>
      </w:r>
    </w:p>
    <w:p w14:paraId="269C9BB2"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理事会の招集は、開催日の</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日前までに、理事に対しその会議の日時、場所及び会議の目的たる事項を記載した文書をもって通知しなければならない。ただし、緊急やむを得ない場合においては、この限りでない。</w:t>
      </w:r>
    </w:p>
    <w:p w14:paraId="610DBA14"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lastRenderedPageBreak/>
        <w:t>4</w:t>
      </w:r>
      <w:r w:rsidRPr="0059362C">
        <w:rPr>
          <w:rFonts w:ascii="ＭＳ 明朝" w:hAnsi="Times New Roman" w:cs="ＭＳ 明朝" w:hint="eastAsia"/>
          <w:kern w:val="0"/>
          <w:sz w:val="22"/>
          <w:lang w:val="ja-JP"/>
        </w:rPr>
        <w:t xml:space="preserve">　理事会の議長は、会長をもってこれに充てる。</w:t>
      </w:r>
    </w:p>
    <w:p w14:paraId="66A876DE"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理事会は、理事会構成員の</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分の</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以上</w:t>
      </w:r>
      <w:r w:rsidRPr="001E57E5">
        <w:rPr>
          <w:rFonts w:asciiTheme="minorEastAsia" w:eastAsiaTheme="minorEastAsia" w:hAnsiTheme="minorEastAsia" w:cs="HGP創英角ｺﾞｼｯｸUB" w:hint="eastAsia"/>
          <w:color w:val="000000" w:themeColor="text1"/>
          <w:kern w:val="0"/>
          <w:sz w:val="22"/>
          <w:lang w:val="ja-JP"/>
        </w:rPr>
        <w:t>の者</w:t>
      </w:r>
      <w:r w:rsidRPr="0059362C">
        <w:rPr>
          <w:rFonts w:ascii="ＭＳ 明朝" w:hAnsi="Times New Roman" w:cs="ＭＳ 明朝" w:hint="eastAsia"/>
          <w:kern w:val="0"/>
          <w:sz w:val="22"/>
          <w:lang w:val="ja-JP"/>
        </w:rPr>
        <w:t>が出席しなければ会議を開くことができない。</w:t>
      </w:r>
    </w:p>
    <w:p w14:paraId="67E5082D"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 xml:space="preserve">　理事会の議事は、出席者の過半数をもって決し、可否同数のときは、議長の決するところによる。</w:t>
      </w:r>
    </w:p>
    <w:p w14:paraId="587784E8"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理事会の書面による決議</w:t>
      </w:r>
      <w:r w:rsidRPr="0059362C">
        <w:rPr>
          <w:rFonts w:ascii="ＭＳ 明朝" w:hAnsi="Times New Roman" w:cs="ＭＳ 明朝"/>
          <w:kern w:val="0"/>
          <w:sz w:val="22"/>
          <w:lang w:val="ja-JP"/>
        </w:rPr>
        <w:t>)</w:t>
      </w:r>
    </w:p>
    <w:p w14:paraId="7C329AF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33</w:t>
      </w:r>
      <w:r w:rsidRPr="0059362C">
        <w:rPr>
          <w:rFonts w:ascii="ＭＳ 明朝" w:hAnsi="Times New Roman" w:cs="ＭＳ 明朝" w:hint="eastAsia"/>
          <w:kern w:val="0"/>
          <w:sz w:val="22"/>
          <w:lang w:val="ja-JP"/>
        </w:rPr>
        <w:t>条　会長は、緊急を要する事項について、書面により賛否を求めることができる。</w:t>
      </w:r>
    </w:p>
    <w:p w14:paraId="3C6FB1AC"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前項の場合、理事の過半数が同意したときは、理事会の議決があったものとみなす。</w:t>
      </w:r>
    </w:p>
    <w:p w14:paraId="23FFF950"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会長は、この前項の結果を遅滞なく理事会構成員に通知しなければならない。</w:t>
      </w:r>
    </w:p>
    <w:p w14:paraId="2E0C4622"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理事会の議決事項</w:t>
      </w:r>
      <w:r w:rsidRPr="0059362C">
        <w:rPr>
          <w:rFonts w:ascii="ＭＳ 明朝" w:hAnsi="Times New Roman" w:cs="ＭＳ 明朝"/>
          <w:kern w:val="0"/>
          <w:sz w:val="22"/>
          <w:lang w:val="ja-JP"/>
        </w:rPr>
        <w:t>)</w:t>
      </w:r>
    </w:p>
    <w:p w14:paraId="27EB588D"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34</w:t>
      </w:r>
      <w:r w:rsidRPr="0059362C">
        <w:rPr>
          <w:rFonts w:ascii="ＭＳ 明朝" w:hAnsi="Times New Roman" w:cs="ＭＳ 明朝" w:hint="eastAsia"/>
          <w:kern w:val="0"/>
          <w:sz w:val="22"/>
          <w:lang w:val="ja-JP"/>
        </w:rPr>
        <w:t>条　理事会は、この会則に別段の定めのある事項のほか、次に掲げる事項を審議決定する。</w:t>
      </w:r>
    </w:p>
    <w:p w14:paraId="0AB0D6AB"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総会に付議すべき事項</w:t>
      </w:r>
    </w:p>
    <w:p w14:paraId="3D280F80"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総会において議決した事項の執行に関すること</w:t>
      </w:r>
    </w:p>
    <w:p w14:paraId="44E76FE0" w14:textId="77777777" w:rsidR="006A6D5A" w:rsidRDefault="006A6D5A" w:rsidP="006A6D5A">
      <w:pPr>
        <w:autoSpaceDE w:val="0"/>
        <w:autoSpaceDN w:val="0"/>
        <w:adjustRightInd w:val="0"/>
        <w:spacing w:line="320" w:lineRule="exact"/>
        <w:ind w:left="452" w:hanging="301"/>
        <w:jc w:val="left"/>
        <w:rPr>
          <w:rFonts w:ascii="ＭＳ 明朝" w:hAnsi="Times New Roman" w:cs="ＭＳ 明朝"/>
          <w:kern w:val="0"/>
          <w:sz w:val="22"/>
          <w:lang w:val="ja-JP"/>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会則の規定による理事会の付議事項</w:t>
      </w:r>
    </w:p>
    <w:p w14:paraId="7DBBBE10" w14:textId="77777777" w:rsidR="000170BA" w:rsidRDefault="000170BA" w:rsidP="000170BA">
      <w:pPr>
        <w:autoSpaceDE w:val="0"/>
        <w:autoSpaceDN w:val="0"/>
        <w:adjustRightInd w:val="0"/>
        <w:spacing w:line="320" w:lineRule="exact"/>
        <w:ind w:left="452" w:hanging="301"/>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Pr>
          <w:rFonts w:ascii="ＭＳ 明朝" w:hAnsi="Times New Roman" w:cs="ＭＳ 明朝" w:hint="eastAsia"/>
          <w:kern w:val="0"/>
          <w:sz w:val="22"/>
          <w:lang w:val="ja-JP"/>
        </w:rPr>
        <w:t>4</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 xml:space="preserve">　会則の施行に必要な細則の制定、改廃に関すること</w:t>
      </w:r>
    </w:p>
    <w:p w14:paraId="267755EA" w14:textId="77777777" w:rsidR="000170BA" w:rsidRDefault="000170BA" w:rsidP="000170BA">
      <w:pPr>
        <w:autoSpaceDE w:val="0"/>
        <w:autoSpaceDN w:val="0"/>
        <w:adjustRightInd w:val="0"/>
        <w:spacing w:line="320" w:lineRule="exact"/>
        <w:ind w:left="452" w:hanging="301"/>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Pr>
          <w:rFonts w:ascii="ＭＳ 明朝" w:hAnsi="Times New Roman" w:cs="ＭＳ 明朝" w:hint="eastAsia"/>
          <w:kern w:val="0"/>
          <w:sz w:val="22"/>
          <w:lang w:val="ja-JP"/>
        </w:rPr>
        <w:t>5</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 xml:space="preserve">　本会の運営に関し必要な委員会の設置に関すること</w:t>
      </w:r>
    </w:p>
    <w:p w14:paraId="4B27AD47" w14:textId="77777777" w:rsidR="000170BA" w:rsidRDefault="000170BA" w:rsidP="000170BA">
      <w:pPr>
        <w:autoSpaceDE w:val="0"/>
        <w:autoSpaceDN w:val="0"/>
        <w:adjustRightInd w:val="0"/>
        <w:spacing w:line="320" w:lineRule="exact"/>
        <w:ind w:left="452" w:hanging="301"/>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Pr>
          <w:rFonts w:ascii="ＭＳ 明朝" w:hAnsi="Times New Roman" w:cs="ＭＳ 明朝" w:hint="eastAsia"/>
          <w:kern w:val="0"/>
          <w:sz w:val="22"/>
          <w:lang w:val="ja-JP"/>
        </w:rPr>
        <w:t>6</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 xml:space="preserve">　各委員会及び支部から会長に稟議又は上申された事項に関すること</w:t>
      </w:r>
    </w:p>
    <w:p w14:paraId="4C2F4A45" w14:textId="77777777" w:rsidR="000170BA" w:rsidRDefault="000170BA" w:rsidP="000170BA">
      <w:pPr>
        <w:autoSpaceDE w:val="0"/>
        <w:autoSpaceDN w:val="0"/>
        <w:adjustRightInd w:val="0"/>
        <w:spacing w:line="320" w:lineRule="exact"/>
        <w:ind w:left="452" w:hanging="301"/>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Pr>
          <w:rFonts w:ascii="ＭＳ 明朝" w:hAnsi="Times New Roman" w:cs="ＭＳ 明朝" w:hint="eastAsia"/>
          <w:kern w:val="0"/>
          <w:sz w:val="22"/>
          <w:lang w:val="ja-JP"/>
        </w:rPr>
        <w:t>7</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 xml:space="preserve">　その他総会の議決を要しないもののうち重要な会務の執行に関すること</w:t>
      </w:r>
    </w:p>
    <w:p w14:paraId="4D410BDD"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p>
    <w:p w14:paraId="5370EC1C" w14:textId="77777777" w:rsidR="006A6D5A" w:rsidRPr="0059362C" w:rsidRDefault="006A6D5A" w:rsidP="005E75A2">
      <w:pPr>
        <w:autoSpaceDE w:val="0"/>
        <w:autoSpaceDN w:val="0"/>
        <w:adjustRightInd w:val="0"/>
        <w:ind w:firstLineChars="350" w:firstLine="722"/>
        <w:rPr>
          <w:rFonts w:ascii="Times New Roman" w:eastAsia="HGP創英角ｺﾞｼｯｸUB" w:hAnsi="Times New Roman" w:cs="Times New Roman"/>
          <w:color w:val="FF000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節　</w:t>
      </w:r>
      <w:r w:rsidRPr="001E57E5">
        <w:rPr>
          <w:rFonts w:asciiTheme="minorEastAsia" w:eastAsiaTheme="minorEastAsia" w:hAnsiTheme="minorEastAsia" w:cs="HGP創英角ｺﾞｼｯｸUB" w:hint="eastAsia"/>
          <w:color w:val="000000" w:themeColor="text1"/>
          <w:sz w:val="22"/>
          <w:lang w:val="ja-JP"/>
        </w:rPr>
        <w:t>正副会長会</w:t>
      </w:r>
    </w:p>
    <w:p w14:paraId="2E1ECB4F"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1E57E5">
        <w:rPr>
          <w:rFonts w:asciiTheme="minorEastAsia" w:eastAsiaTheme="minorEastAsia" w:hAnsiTheme="minorEastAsia" w:cs="HGP創英角ｺﾞｼｯｸUB" w:hint="eastAsia"/>
          <w:color w:val="000000" w:themeColor="text1"/>
          <w:kern w:val="0"/>
          <w:sz w:val="22"/>
          <w:lang w:val="ja-JP"/>
        </w:rPr>
        <w:t>（正副会長会の構成）</w:t>
      </w:r>
    </w:p>
    <w:p w14:paraId="6E6A6712"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1E57E5">
        <w:rPr>
          <w:rFonts w:asciiTheme="minorEastAsia" w:eastAsiaTheme="minorEastAsia" w:hAnsiTheme="minorEastAsia" w:cs="HGP創英角ｺﾞｼｯｸUB" w:hint="eastAsia"/>
          <w:color w:val="000000" w:themeColor="text1"/>
          <w:kern w:val="0"/>
          <w:sz w:val="22"/>
          <w:lang w:val="ja-JP"/>
        </w:rPr>
        <w:t>第</w:t>
      </w:r>
      <w:r w:rsidRPr="001E57E5">
        <w:rPr>
          <w:rFonts w:asciiTheme="minorEastAsia" w:eastAsiaTheme="minorEastAsia" w:hAnsiTheme="minorEastAsia" w:cs="HGP創英角ｺﾞｼｯｸUB"/>
          <w:color w:val="000000" w:themeColor="text1"/>
          <w:kern w:val="0"/>
          <w:sz w:val="22"/>
          <w:lang w:val="ja-JP"/>
        </w:rPr>
        <w:t>35</w:t>
      </w:r>
      <w:r w:rsidRPr="001E57E5">
        <w:rPr>
          <w:rFonts w:asciiTheme="minorEastAsia" w:eastAsiaTheme="minorEastAsia" w:hAnsiTheme="minorEastAsia" w:cs="HGP創英角ｺﾞｼｯｸUB" w:hint="eastAsia"/>
          <w:color w:val="000000" w:themeColor="text1"/>
          <w:kern w:val="0"/>
          <w:sz w:val="22"/>
          <w:lang w:val="ja-JP"/>
        </w:rPr>
        <w:t>条　正副会長会は、会長、副会長をもって構成する。</w:t>
      </w:r>
    </w:p>
    <w:p w14:paraId="0301016C"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1E57E5">
        <w:rPr>
          <w:rFonts w:asciiTheme="minorEastAsia" w:eastAsiaTheme="minorEastAsia" w:hAnsiTheme="minorEastAsia" w:cs="HGP創英角ｺﾞｼｯｸUB" w:hint="eastAsia"/>
          <w:color w:val="000000" w:themeColor="text1"/>
          <w:kern w:val="0"/>
          <w:sz w:val="22"/>
          <w:lang w:val="ja-JP"/>
        </w:rPr>
        <w:t xml:space="preserve">　（正副会長会の招集）</w:t>
      </w:r>
    </w:p>
    <w:p w14:paraId="58A044A7"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1E57E5">
        <w:rPr>
          <w:rFonts w:asciiTheme="minorEastAsia" w:eastAsiaTheme="minorEastAsia" w:hAnsiTheme="minorEastAsia" w:cs="HGP創英角ｺﾞｼｯｸUB" w:hint="eastAsia"/>
          <w:color w:val="000000" w:themeColor="text1"/>
          <w:kern w:val="0"/>
          <w:sz w:val="22"/>
          <w:lang w:val="ja-JP"/>
        </w:rPr>
        <w:t>第</w:t>
      </w:r>
      <w:r w:rsidRPr="001E57E5">
        <w:rPr>
          <w:rFonts w:asciiTheme="minorEastAsia" w:eastAsiaTheme="minorEastAsia" w:hAnsiTheme="minorEastAsia" w:cs="HGP創英角ｺﾞｼｯｸUB"/>
          <w:color w:val="000000" w:themeColor="text1"/>
          <w:kern w:val="0"/>
          <w:sz w:val="22"/>
          <w:lang w:val="ja-JP"/>
        </w:rPr>
        <w:t>36</w:t>
      </w:r>
      <w:r w:rsidRPr="001E57E5">
        <w:rPr>
          <w:rFonts w:asciiTheme="minorEastAsia" w:eastAsiaTheme="minorEastAsia" w:hAnsiTheme="minorEastAsia" w:cs="HGP創英角ｺﾞｼｯｸUB" w:hint="eastAsia"/>
          <w:color w:val="000000" w:themeColor="text1"/>
          <w:kern w:val="0"/>
          <w:sz w:val="22"/>
          <w:lang w:val="ja-JP"/>
        </w:rPr>
        <w:t>条　第</w:t>
      </w:r>
      <w:r w:rsidRPr="001E57E5">
        <w:rPr>
          <w:rFonts w:asciiTheme="minorEastAsia" w:eastAsiaTheme="minorEastAsia" w:hAnsiTheme="minorEastAsia" w:cs="HGP創英角ｺﾞｼｯｸUB"/>
          <w:color w:val="000000" w:themeColor="text1"/>
          <w:kern w:val="0"/>
          <w:sz w:val="22"/>
          <w:lang w:val="ja-JP"/>
        </w:rPr>
        <w:t>32</w:t>
      </w:r>
      <w:r w:rsidRPr="001E57E5">
        <w:rPr>
          <w:rFonts w:asciiTheme="minorEastAsia" w:eastAsiaTheme="minorEastAsia" w:hAnsiTheme="minorEastAsia" w:cs="HGP創英角ｺﾞｼｯｸUB" w:hint="eastAsia"/>
          <w:color w:val="000000" w:themeColor="text1"/>
          <w:kern w:val="0"/>
          <w:sz w:val="22"/>
          <w:lang w:val="ja-JP"/>
        </w:rPr>
        <w:t>条（理事会の招集等）、第</w:t>
      </w:r>
      <w:r w:rsidRPr="001E57E5">
        <w:rPr>
          <w:rFonts w:asciiTheme="minorEastAsia" w:eastAsiaTheme="minorEastAsia" w:hAnsiTheme="minorEastAsia" w:cs="HGP創英角ｺﾞｼｯｸUB"/>
          <w:color w:val="000000" w:themeColor="text1"/>
          <w:kern w:val="0"/>
          <w:sz w:val="22"/>
          <w:lang w:val="ja-JP"/>
        </w:rPr>
        <w:t>33</w:t>
      </w:r>
      <w:r w:rsidRPr="001E57E5">
        <w:rPr>
          <w:rFonts w:asciiTheme="minorEastAsia" w:eastAsiaTheme="minorEastAsia" w:hAnsiTheme="minorEastAsia" w:cs="HGP創英角ｺﾞｼｯｸUB" w:hint="eastAsia"/>
          <w:color w:val="000000" w:themeColor="text1"/>
          <w:kern w:val="0"/>
          <w:sz w:val="22"/>
          <w:lang w:val="ja-JP"/>
        </w:rPr>
        <w:t>条（理事会の書面による決議）の規定は、正副会長会に準用する。</w:t>
      </w:r>
    </w:p>
    <w:p w14:paraId="1776B242"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1E57E5">
        <w:rPr>
          <w:rFonts w:asciiTheme="minorEastAsia" w:eastAsiaTheme="minorEastAsia" w:hAnsiTheme="minorEastAsia" w:cs="HGP創英角ｺﾞｼｯｸUB" w:hint="eastAsia"/>
          <w:color w:val="000000" w:themeColor="text1"/>
          <w:kern w:val="0"/>
          <w:sz w:val="22"/>
          <w:lang w:val="ja-JP"/>
        </w:rPr>
        <w:t xml:space="preserve">　（正副会長会の決議事項等）</w:t>
      </w:r>
    </w:p>
    <w:p w14:paraId="3FA1548F"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1E57E5">
        <w:rPr>
          <w:rFonts w:asciiTheme="minorEastAsia" w:eastAsiaTheme="minorEastAsia" w:hAnsiTheme="minorEastAsia" w:cs="HGP創英角ｺﾞｼｯｸUB" w:hint="eastAsia"/>
          <w:color w:val="000000" w:themeColor="text1"/>
          <w:kern w:val="0"/>
          <w:sz w:val="22"/>
          <w:lang w:val="ja-JP"/>
        </w:rPr>
        <w:t>第</w:t>
      </w:r>
      <w:r w:rsidRPr="001E57E5">
        <w:rPr>
          <w:rFonts w:asciiTheme="minorEastAsia" w:eastAsiaTheme="minorEastAsia" w:hAnsiTheme="minorEastAsia" w:cs="HGP創英角ｺﾞｼｯｸUB"/>
          <w:color w:val="000000" w:themeColor="text1"/>
          <w:kern w:val="0"/>
          <w:sz w:val="22"/>
          <w:lang w:val="ja-JP"/>
        </w:rPr>
        <w:t>37</w:t>
      </w:r>
      <w:r w:rsidRPr="001E57E5">
        <w:rPr>
          <w:rFonts w:asciiTheme="minorEastAsia" w:eastAsiaTheme="minorEastAsia" w:hAnsiTheme="minorEastAsia" w:cs="HGP創英角ｺﾞｼｯｸUB" w:hint="eastAsia"/>
          <w:color w:val="000000" w:themeColor="text1"/>
          <w:kern w:val="0"/>
          <w:sz w:val="22"/>
          <w:lang w:val="ja-JP"/>
        </w:rPr>
        <w:t>条　正副会長会は次に掲げる事項を協議し行なう。</w:t>
      </w:r>
    </w:p>
    <w:p w14:paraId="2B35CFD6"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1E57E5">
        <w:rPr>
          <w:rFonts w:asciiTheme="minorEastAsia" w:eastAsiaTheme="minorEastAsia" w:hAnsiTheme="minorEastAsia" w:cs="HGP創英角ｺﾞｼｯｸUB"/>
          <w:color w:val="000000" w:themeColor="text1"/>
          <w:kern w:val="0"/>
          <w:sz w:val="22"/>
          <w:lang w:val="ja-JP"/>
        </w:rPr>
        <w:t>(1)</w:t>
      </w:r>
      <w:r w:rsidRPr="001E57E5">
        <w:rPr>
          <w:rFonts w:asciiTheme="minorEastAsia" w:eastAsiaTheme="minorEastAsia" w:hAnsiTheme="minorEastAsia" w:cs="HGP創英角ｺﾞｼｯｸUB" w:hint="eastAsia"/>
          <w:color w:val="000000" w:themeColor="text1"/>
          <w:kern w:val="0"/>
          <w:sz w:val="22"/>
          <w:lang w:val="ja-JP"/>
        </w:rPr>
        <w:t xml:space="preserve">　理事会に付議すべき本会業務運営管理に関する事項</w:t>
      </w:r>
    </w:p>
    <w:p w14:paraId="4A730F12" w14:textId="77777777" w:rsidR="006A6D5A" w:rsidRDefault="006A6D5A" w:rsidP="006A6D5A">
      <w:pPr>
        <w:autoSpaceDE w:val="0"/>
        <w:autoSpaceDN w:val="0"/>
        <w:adjustRightInd w:val="0"/>
        <w:spacing w:line="320" w:lineRule="exact"/>
        <w:ind w:left="220" w:hanging="220"/>
        <w:jc w:val="left"/>
        <w:rPr>
          <w:rFonts w:asciiTheme="minorEastAsia" w:eastAsiaTheme="minorEastAsia" w:hAnsiTheme="minorEastAsia" w:cs="HGP創英角ｺﾞｼｯｸUB"/>
          <w:color w:val="000000" w:themeColor="text1"/>
          <w:kern w:val="0"/>
          <w:sz w:val="22"/>
          <w:lang w:val="ja-JP"/>
        </w:rPr>
      </w:pPr>
      <w:r w:rsidRPr="001E57E5">
        <w:rPr>
          <w:rFonts w:asciiTheme="minorEastAsia" w:eastAsiaTheme="minorEastAsia" w:hAnsiTheme="minorEastAsia" w:cs="HGP創英角ｺﾞｼｯｸUB"/>
          <w:color w:val="000000" w:themeColor="text1"/>
          <w:kern w:val="0"/>
          <w:sz w:val="22"/>
          <w:lang w:val="ja-JP"/>
        </w:rPr>
        <w:t>(2)</w:t>
      </w:r>
      <w:r w:rsidRPr="001E57E5">
        <w:rPr>
          <w:rFonts w:asciiTheme="minorEastAsia" w:eastAsiaTheme="minorEastAsia" w:hAnsiTheme="minorEastAsia" w:cs="HGP創英角ｺﾞｼｯｸUB" w:hint="eastAsia"/>
          <w:color w:val="000000" w:themeColor="text1"/>
          <w:kern w:val="0"/>
          <w:sz w:val="22"/>
          <w:lang w:val="ja-JP"/>
        </w:rPr>
        <w:t xml:space="preserve">　理事会から委任された業務</w:t>
      </w:r>
    </w:p>
    <w:p w14:paraId="3B160692" w14:textId="77777777" w:rsidR="000170BA" w:rsidRDefault="000170BA" w:rsidP="006A6D5A">
      <w:pPr>
        <w:autoSpaceDE w:val="0"/>
        <w:autoSpaceDN w:val="0"/>
        <w:adjustRightInd w:val="0"/>
        <w:spacing w:line="320" w:lineRule="exact"/>
        <w:ind w:left="220" w:hanging="220"/>
        <w:jc w:val="left"/>
        <w:rPr>
          <w:rFonts w:asciiTheme="minorEastAsia" w:eastAsiaTheme="minorEastAsia" w:hAnsiTheme="minorEastAsia" w:cs="HGP創英角ｺﾞｼｯｸUB"/>
          <w:color w:val="000000" w:themeColor="text1"/>
          <w:kern w:val="0"/>
          <w:sz w:val="22"/>
          <w:lang w:val="ja-JP"/>
        </w:rPr>
      </w:pPr>
    </w:p>
    <w:p w14:paraId="5706F17E" w14:textId="77777777" w:rsidR="000170BA" w:rsidRPr="001E57E5" w:rsidRDefault="000170B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p>
    <w:p w14:paraId="406B628A"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lang w:val="ja-JP"/>
        </w:rPr>
        <w:t>5</w:t>
      </w:r>
      <w:r w:rsidRPr="0059362C">
        <w:rPr>
          <w:rFonts w:ascii="ＭＳ 明朝" w:hAnsi="Times New Roman" w:cs="ＭＳ 明朝" w:hint="eastAsia"/>
          <w:b/>
          <w:bCs/>
          <w:kern w:val="0"/>
          <w:sz w:val="24"/>
          <w:szCs w:val="24"/>
          <w:lang w:val="ja-JP"/>
        </w:rPr>
        <w:t>章　登録の事務</w:t>
      </w:r>
    </w:p>
    <w:p w14:paraId="72B013F5" w14:textId="77777777" w:rsidR="006A6D5A" w:rsidRPr="0059362C" w:rsidRDefault="000170B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登録に関する事項</w:t>
      </w:r>
      <w:r w:rsidR="006A6D5A" w:rsidRPr="0059362C">
        <w:rPr>
          <w:rFonts w:ascii="ＭＳ 明朝" w:hAnsi="Times New Roman" w:cs="ＭＳ 明朝"/>
          <w:kern w:val="0"/>
          <w:sz w:val="22"/>
          <w:lang w:val="ja-JP"/>
        </w:rPr>
        <w:t>)</w:t>
      </w:r>
    </w:p>
    <w:p w14:paraId="67FA9750"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38</w:t>
      </w:r>
      <w:r w:rsidRPr="0059362C">
        <w:rPr>
          <w:rFonts w:ascii="ＭＳ 明朝" w:hAnsi="Times New Roman" w:cs="ＭＳ 明朝" w:hint="eastAsia"/>
          <w:kern w:val="0"/>
          <w:sz w:val="22"/>
          <w:lang w:val="ja-JP"/>
        </w:rPr>
        <w:t>条</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本会は、法及び法に基づく命令並びに連合会の会則及び登録事務取扱規程に基づき社会保険労務士の登録に関する事務の一部を行う。</w:t>
      </w:r>
    </w:p>
    <w:p w14:paraId="138BB4E7"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登録申請書等の事務処理</w:t>
      </w:r>
      <w:r w:rsidRPr="0059362C">
        <w:rPr>
          <w:rFonts w:ascii="ＭＳ 明朝" w:hAnsi="Times New Roman" w:cs="ＭＳ 明朝"/>
          <w:kern w:val="0"/>
          <w:sz w:val="22"/>
          <w:lang w:val="ja-JP"/>
        </w:rPr>
        <w:t>)</w:t>
      </w:r>
    </w:p>
    <w:p w14:paraId="71A7B76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39</w:t>
      </w:r>
      <w:r w:rsidRPr="0059362C">
        <w:rPr>
          <w:rFonts w:ascii="ＭＳ 明朝" w:hAnsi="Times New Roman" w:cs="ＭＳ 明朝" w:hint="eastAsia"/>
          <w:kern w:val="0"/>
          <w:sz w:val="22"/>
          <w:lang w:val="ja-JP"/>
        </w:rPr>
        <w:t>条</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本会は、社会保険労務士の登録に関する書類の提出があったときは、連合会の定めるところにより迅速かつ的確に事務処理を行うものとする。</w:t>
      </w:r>
    </w:p>
    <w:p w14:paraId="4A3451DF" w14:textId="77777777" w:rsidR="006A6D5A" w:rsidRPr="0059362C" w:rsidRDefault="006A6D5A" w:rsidP="006A6D5A">
      <w:pPr>
        <w:autoSpaceDE w:val="0"/>
        <w:autoSpaceDN w:val="0"/>
        <w:adjustRightInd w:val="0"/>
        <w:jc w:val="left"/>
        <w:rPr>
          <w:rFonts w:ascii="Times New Roman" w:hAnsi="Times New Roman" w:cs="Times New Roman"/>
          <w:kern w:val="0"/>
          <w:sz w:val="22"/>
        </w:rPr>
      </w:pPr>
    </w:p>
    <w:p w14:paraId="5435B54C" w14:textId="77777777" w:rsidR="006A6D5A" w:rsidRPr="00E77B87" w:rsidRDefault="006A6D5A" w:rsidP="001E57E5">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lastRenderedPageBreak/>
        <w:t>第</w:t>
      </w:r>
      <w:r w:rsidRPr="0059362C">
        <w:rPr>
          <w:rFonts w:ascii="ＭＳ 明朝" w:hAnsi="Times New Roman" w:cs="ＭＳ 明朝"/>
          <w:b/>
          <w:bCs/>
          <w:kern w:val="0"/>
          <w:sz w:val="24"/>
          <w:szCs w:val="24"/>
          <w:lang w:val="ja-JP"/>
        </w:rPr>
        <w:t>5</w:t>
      </w:r>
      <w:r w:rsidRPr="0059362C">
        <w:rPr>
          <w:rFonts w:ascii="ＭＳ 明朝" w:hAnsi="Times New Roman" w:cs="ＭＳ 明朝" w:hint="eastAsia"/>
          <w:b/>
          <w:bCs/>
          <w:kern w:val="0"/>
          <w:sz w:val="24"/>
          <w:szCs w:val="24"/>
          <w:lang w:val="ja-JP"/>
        </w:rPr>
        <w:t>章の</w:t>
      </w:r>
      <w:r w:rsidRPr="0059362C">
        <w:rPr>
          <w:rFonts w:ascii="ＭＳ 明朝" w:hAnsi="Times New Roman" w:cs="ＭＳ 明朝"/>
          <w:b/>
          <w:bCs/>
          <w:kern w:val="0"/>
          <w:sz w:val="24"/>
          <w:szCs w:val="24"/>
          <w:lang w:val="ja-JP"/>
        </w:rPr>
        <w:t>2</w:t>
      </w:r>
      <w:r w:rsidRPr="0059362C">
        <w:rPr>
          <w:rFonts w:ascii="ＭＳ 明朝" w:hAnsi="Times New Roman" w:cs="ＭＳ 明朝" w:hint="eastAsia"/>
          <w:b/>
          <w:bCs/>
          <w:kern w:val="0"/>
          <w:sz w:val="24"/>
          <w:szCs w:val="24"/>
          <w:lang w:val="ja-JP"/>
        </w:rPr>
        <w:t xml:space="preserve">　社会保険労務士法人の届出の事務</w:t>
      </w:r>
      <w:r w:rsidR="00626AAE" w:rsidRPr="00E77B87">
        <w:rPr>
          <w:rFonts w:ascii="ＭＳ 明朝" w:hAnsi="Times New Roman" w:cs="ＭＳ 明朝" w:hint="eastAsia"/>
          <w:b/>
          <w:bCs/>
          <w:kern w:val="0"/>
          <w:sz w:val="24"/>
          <w:szCs w:val="24"/>
          <w:lang w:val="ja-JP"/>
        </w:rPr>
        <w:t>等</w:t>
      </w:r>
    </w:p>
    <w:p w14:paraId="2B7903EB" w14:textId="77777777" w:rsidR="006A6D5A" w:rsidRPr="00E77B87" w:rsidRDefault="004B7E63" w:rsidP="006A6D5A">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kern w:val="0"/>
          <w:sz w:val="22"/>
          <w:lang w:val="ja-JP"/>
        </w:rPr>
        <w:t xml:space="preserve"> </w:t>
      </w:r>
      <w:r w:rsidR="006A6D5A" w:rsidRPr="00E77B87">
        <w:rPr>
          <w:rFonts w:ascii="ＭＳ 明朝" w:hAnsi="Times New Roman" w:cs="ＭＳ 明朝"/>
          <w:kern w:val="0"/>
          <w:sz w:val="22"/>
          <w:lang w:val="ja-JP"/>
        </w:rPr>
        <w:t>(</w:t>
      </w:r>
      <w:r w:rsidR="006A6D5A" w:rsidRPr="00E77B87">
        <w:rPr>
          <w:rFonts w:ascii="ＭＳ 明朝" w:hAnsi="Times New Roman" w:cs="ＭＳ 明朝" w:hint="eastAsia"/>
          <w:kern w:val="0"/>
          <w:sz w:val="22"/>
          <w:lang w:val="ja-JP"/>
        </w:rPr>
        <w:t>届出に関する事務</w:t>
      </w:r>
      <w:r w:rsidR="006A6D5A" w:rsidRPr="00E77B87">
        <w:rPr>
          <w:rFonts w:ascii="ＭＳ 明朝" w:hAnsi="Times New Roman" w:cs="ＭＳ 明朝"/>
          <w:kern w:val="0"/>
          <w:sz w:val="22"/>
          <w:lang w:val="ja-JP"/>
        </w:rPr>
        <w:t>)</w:t>
      </w:r>
    </w:p>
    <w:p w14:paraId="5C982A02" w14:textId="77777777" w:rsidR="006A6D5A" w:rsidRPr="00E77B87"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E77B87">
        <w:rPr>
          <w:rFonts w:ascii="ＭＳ 明朝" w:hAnsi="Times New Roman" w:cs="ＭＳ 明朝" w:hint="eastAsia"/>
          <w:kern w:val="0"/>
          <w:sz w:val="22"/>
          <w:lang w:val="ja-JP"/>
        </w:rPr>
        <w:t>第</w:t>
      </w:r>
      <w:r w:rsidRPr="00E77B87">
        <w:rPr>
          <w:rFonts w:ascii="ＭＳ 明朝" w:hAnsi="Times New Roman" w:cs="ＭＳ 明朝"/>
          <w:kern w:val="0"/>
          <w:sz w:val="22"/>
          <w:lang w:val="ja-JP"/>
        </w:rPr>
        <w:t>39</w:t>
      </w:r>
      <w:r w:rsidRPr="00E77B87">
        <w:rPr>
          <w:rFonts w:ascii="ＭＳ 明朝" w:hAnsi="Times New Roman" w:cs="ＭＳ 明朝" w:hint="eastAsia"/>
          <w:kern w:val="0"/>
          <w:sz w:val="22"/>
          <w:lang w:val="ja-JP"/>
        </w:rPr>
        <w:t>条の</w:t>
      </w:r>
      <w:r w:rsidRPr="00E77B87">
        <w:rPr>
          <w:rFonts w:ascii="ＭＳ 明朝" w:hAnsi="Times New Roman" w:cs="ＭＳ 明朝"/>
          <w:kern w:val="0"/>
          <w:sz w:val="22"/>
          <w:lang w:val="ja-JP"/>
        </w:rPr>
        <w:t>2</w:t>
      </w:r>
      <w:r w:rsidRPr="00E77B87">
        <w:rPr>
          <w:rFonts w:ascii="ＭＳ 明朝" w:hAnsi="Times New Roman" w:cs="ＭＳ 明朝" w:hint="eastAsia"/>
          <w:kern w:val="0"/>
          <w:sz w:val="22"/>
          <w:lang w:val="ja-JP"/>
        </w:rPr>
        <w:t xml:space="preserve">　本会は、法及び法に基づく命令並びに連合会の会則及び届出事務取扱規程に基づき社会保険労務士法人の届出に関する事務の一部を行う。</w:t>
      </w:r>
    </w:p>
    <w:p w14:paraId="54906E2F" w14:textId="77777777" w:rsidR="006A6D5A" w:rsidRPr="00E77B87"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届出書等の事務処理</w:t>
      </w:r>
      <w:r w:rsidRPr="00E77B87">
        <w:rPr>
          <w:rFonts w:ascii="ＭＳ 明朝" w:hAnsi="Times New Roman" w:cs="ＭＳ 明朝"/>
          <w:kern w:val="0"/>
          <w:sz w:val="22"/>
          <w:lang w:val="ja-JP"/>
        </w:rPr>
        <w:t>)</w:t>
      </w:r>
    </w:p>
    <w:p w14:paraId="43DFEAA6" w14:textId="77777777" w:rsidR="006A6D5A" w:rsidRPr="00E77B87"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E77B87">
        <w:rPr>
          <w:rFonts w:ascii="ＭＳ 明朝" w:hAnsi="Times New Roman" w:cs="ＭＳ 明朝" w:hint="eastAsia"/>
          <w:kern w:val="0"/>
          <w:sz w:val="22"/>
          <w:lang w:val="ja-JP"/>
        </w:rPr>
        <w:t>第</w:t>
      </w:r>
      <w:r w:rsidRPr="00E77B87">
        <w:rPr>
          <w:rFonts w:ascii="ＭＳ 明朝" w:hAnsi="Times New Roman" w:cs="ＭＳ 明朝"/>
          <w:kern w:val="0"/>
          <w:sz w:val="22"/>
          <w:lang w:val="ja-JP"/>
        </w:rPr>
        <w:t>39</w:t>
      </w:r>
      <w:r w:rsidRPr="00E77B87">
        <w:rPr>
          <w:rFonts w:ascii="ＭＳ 明朝" w:hAnsi="Times New Roman" w:cs="ＭＳ 明朝" w:hint="eastAsia"/>
          <w:kern w:val="0"/>
          <w:sz w:val="22"/>
          <w:lang w:val="ja-JP"/>
        </w:rPr>
        <w:t>条の</w:t>
      </w:r>
      <w:r w:rsidRPr="00E77B87">
        <w:rPr>
          <w:rFonts w:ascii="ＭＳ 明朝" w:hAnsi="Times New Roman" w:cs="ＭＳ 明朝"/>
          <w:kern w:val="0"/>
          <w:sz w:val="22"/>
          <w:lang w:val="ja-JP"/>
        </w:rPr>
        <w:t>3</w:t>
      </w:r>
      <w:r w:rsidRPr="00E77B87">
        <w:rPr>
          <w:rFonts w:ascii="ＭＳ 明朝" w:hAnsi="Times New Roman" w:cs="ＭＳ 明朝" w:hint="eastAsia"/>
          <w:kern w:val="0"/>
          <w:sz w:val="22"/>
          <w:lang w:val="ja-JP"/>
        </w:rPr>
        <w:t xml:space="preserve">　本会は、社会保険労務士法人の届出に関する書類の提出があったときは、連合会の会則及び届出事務取扱規程の定めるところにより迅速かつ的確に事務処理を行うものとする。</w:t>
      </w:r>
    </w:p>
    <w:p w14:paraId="0039B987" w14:textId="77777777" w:rsidR="00A3357D" w:rsidRPr="00E77B87" w:rsidRDefault="00A3357D" w:rsidP="00A3357D">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社会保険労務士法人の解散に伴う清算人の選任請求</w:t>
      </w:r>
      <w:r w:rsidRPr="00E77B87">
        <w:rPr>
          <w:rFonts w:ascii="ＭＳ 明朝" w:hAnsi="Times New Roman" w:cs="ＭＳ 明朝"/>
          <w:kern w:val="0"/>
          <w:sz w:val="22"/>
          <w:lang w:val="ja-JP"/>
        </w:rPr>
        <w:t>)</w:t>
      </w:r>
    </w:p>
    <w:p w14:paraId="418F0DA4" w14:textId="77777777" w:rsidR="00A3357D" w:rsidRPr="00E77B87" w:rsidRDefault="00A3357D" w:rsidP="00A3357D">
      <w:pPr>
        <w:autoSpaceDE w:val="0"/>
        <w:autoSpaceDN w:val="0"/>
        <w:adjustRightInd w:val="0"/>
        <w:spacing w:line="320" w:lineRule="exact"/>
        <w:ind w:left="220" w:hanging="220"/>
        <w:jc w:val="left"/>
        <w:rPr>
          <w:rFonts w:ascii="ＭＳ 明朝" w:hAnsi="Times New Roman" w:cs="ＭＳ 明朝"/>
          <w:kern w:val="0"/>
          <w:sz w:val="22"/>
          <w:lang w:val="ja-JP"/>
        </w:rPr>
      </w:pPr>
      <w:r w:rsidRPr="00E77B87">
        <w:rPr>
          <w:rFonts w:ascii="ＭＳ 明朝" w:hAnsi="Times New Roman" w:cs="ＭＳ 明朝" w:hint="eastAsia"/>
          <w:kern w:val="0"/>
          <w:sz w:val="22"/>
          <w:lang w:val="ja-JP"/>
        </w:rPr>
        <w:t>第</w:t>
      </w:r>
      <w:r w:rsidRPr="00E77B87">
        <w:rPr>
          <w:rFonts w:ascii="ＭＳ 明朝" w:hAnsi="Times New Roman" w:cs="ＭＳ 明朝"/>
          <w:kern w:val="0"/>
          <w:sz w:val="22"/>
          <w:lang w:val="ja-JP"/>
        </w:rPr>
        <w:t>39</w:t>
      </w:r>
      <w:r w:rsidRPr="00E77B87">
        <w:rPr>
          <w:rFonts w:ascii="ＭＳ 明朝" w:hAnsi="Times New Roman" w:cs="ＭＳ 明朝" w:hint="eastAsia"/>
          <w:kern w:val="0"/>
          <w:sz w:val="22"/>
          <w:lang w:val="ja-JP"/>
        </w:rPr>
        <w:t>条の4　本会は、山口県の区域に主たる事務所を有する社会保険労務士法人が法第25条の22第1項第6号又は第7号に規定する事由により解散した場合において、必要があるときは、裁判所に清算人の選任の請求をするものとする。</w:t>
      </w:r>
    </w:p>
    <w:p w14:paraId="280B1CC1" w14:textId="77777777" w:rsidR="00A3357D" w:rsidRPr="00E77B87" w:rsidRDefault="00A3357D" w:rsidP="00A3357D">
      <w:pPr>
        <w:autoSpaceDE w:val="0"/>
        <w:autoSpaceDN w:val="0"/>
        <w:adjustRightInd w:val="0"/>
        <w:spacing w:line="320" w:lineRule="exact"/>
        <w:ind w:left="220" w:hanging="220"/>
        <w:jc w:val="left"/>
        <w:rPr>
          <w:rFonts w:ascii="ＭＳ 明朝" w:hAnsi="Times New Roman" w:cs="ＭＳ 明朝"/>
          <w:kern w:val="0"/>
          <w:sz w:val="22"/>
          <w:lang w:val="ja-JP"/>
        </w:rPr>
      </w:pPr>
    </w:p>
    <w:p w14:paraId="4D5AE79D" w14:textId="77777777" w:rsidR="004B7E63" w:rsidRDefault="004B7E63" w:rsidP="00A3357D">
      <w:pPr>
        <w:autoSpaceDE w:val="0"/>
        <w:autoSpaceDN w:val="0"/>
        <w:adjustRightInd w:val="0"/>
        <w:spacing w:line="320" w:lineRule="exact"/>
        <w:ind w:left="220" w:hanging="220"/>
        <w:jc w:val="left"/>
        <w:rPr>
          <w:rFonts w:ascii="ＭＳ 明朝" w:hAnsi="Times New Roman" w:cs="ＭＳ 明朝"/>
          <w:kern w:val="0"/>
          <w:sz w:val="22"/>
          <w:lang w:val="ja-JP"/>
        </w:rPr>
      </w:pPr>
    </w:p>
    <w:p w14:paraId="33744129"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lang w:val="ja-JP"/>
        </w:rPr>
        <w:t>6</w:t>
      </w:r>
      <w:r w:rsidRPr="0059362C">
        <w:rPr>
          <w:rFonts w:ascii="ＭＳ 明朝" w:hAnsi="Times New Roman" w:cs="ＭＳ 明朝" w:hint="eastAsia"/>
          <w:b/>
          <w:bCs/>
          <w:kern w:val="0"/>
          <w:sz w:val="24"/>
          <w:szCs w:val="24"/>
          <w:lang w:val="ja-JP"/>
        </w:rPr>
        <w:t>章　会員の品位保持</w:t>
      </w:r>
    </w:p>
    <w:p w14:paraId="0DF4948B" w14:textId="77777777" w:rsidR="006A6D5A" w:rsidRPr="0059362C" w:rsidRDefault="004B7E63"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会則等の遵守</w:t>
      </w:r>
      <w:r w:rsidR="006A6D5A" w:rsidRPr="0059362C">
        <w:rPr>
          <w:rFonts w:ascii="ＭＳ 明朝" w:hAnsi="Times New Roman" w:cs="ＭＳ 明朝"/>
          <w:kern w:val="0"/>
          <w:sz w:val="22"/>
          <w:lang w:val="ja-JP"/>
        </w:rPr>
        <w:t>)</w:t>
      </w:r>
    </w:p>
    <w:p w14:paraId="7AF35961"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　会員は、法及び法に基づく命令並びに労働社会保険諸法令、本会及び連合会の会則を遵守しなければならない。</w:t>
      </w:r>
    </w:p>
    <w:p w14:paraId="64B8E9FA"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適正な労使関係を損なう行為の禁止</w:t>
      </w:r>
      <w:r w:rsidRPr="0059362C">
        <w:rPr>
          <w:rFonts w:ascii="ＭＳ 明朝" w:hAnsi="Times New Roman" w:cs="ＭＳ 明朝"/>
          <w:kern w:val="0"/>
          <w:sz w:val="22"/>
          <w:lang w:val="ja-JP"/>
        </w:rPr>
        <w:t>)</w:t>
      </w:r>
    </w:p>
    <w:p w14:paraId="24F512E2"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会員は、適正な労使関係を損なう行為をしてはならない。</w:t>
      </w:r>
    </w:p>
    <w:p w14:paraId="68E233A1" w14:textId="77777777" w:rsidR="006A6D5A" w:rsidRPr="0059362C" w:rsidRDefault="006A6D5A" w:rsidP="006A6D5A">
      <w:pPr>
        <w:autoSpaceDE w:val="0"/>
        <w:autoSpaceDN w:val="0"/>
        <w:adjustRightInd w:val="0"/>
        <w:spacing w:line="320" w:lineRule="exact"/>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報酬等の明示</w:t>
      </w:r>
      <w:r w:rsidRPr="0059362C">
        <w:rPr>
          <w:rFonts w:ascii="ＭＳ 明朝" w:hAnsi="Times New Roman" w:cs="ＭＳ 明朝"/>
          <w:kern w:val="0"/>
          <w:sz w:val="22"/>
          <w:lang w:val="ja-JP"/>
        </w:rPr>
        <w:t>)</w:t>
      </w:r>
    </w:p>
    <w:p w14:paraId="48E384EC"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会員は、事案の依頼を勧誘する場合においては、勧誘に先立って、相手方に対し、氏名、事案の依頼を勧誘する目的である旨及び業務の内容を明らかにしなければならない。</w:t>
      </w:r>
    </w:p>
    <w:p w14:paraId="5B6F3EF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会員は、事案の受任に際して、依頼人に対し、業務の内容、報酬等を書面の交付等により明示し、かつ、十分に説明しなければならない。</w:t>
      </w:r>
    </w:p>
    <w:p w14:paraId="55CFF694"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会員は、依頼人から業務の提供に先立って報酬等の全部又は一部を受領することとする場合においては、依頼を受け、かつ、報酬等の全部又は一部を受領した際に、依頼人に対し、当該依頼を受任する旨又は受任しない旨を書面の交付等により明示しなければならない。</w:t>
      </w:r>
    </w:p>
    <w:p w14:paraId="26336BFA"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不当勧誘等の禁止</w:t>
      </w:r>
      <w:r w:rsidRPr="0059362C">
        <w:rPr>
          <w:rFonts w:ascii="ＭＳ 明朝" w:hAnsi="Times New Roman" w:cs="ＭＳ 明朝"/>
          <w:kern w:val="0"/>
          <w:sz w:val="22"/>
          <w:lang w:val="ja-JP"/>
        </w:rPr>
        <w:t>)</w:t>
      </w:r>
    </w:p>
    <w:p w14:paraId="1DC211FD"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会員は、業務の内容、報酬等、相手方の判断に影響を及ぼすこととなる重要な事項につき、不実のことを告げ、又は故意に事実を告げずに勧誘を行うなど、不当な方法により、事案の依頼を勧誘してはならない。</w:t>
      </w:r>
    </w:p>
    <w:p w14:paraId="3938EB48"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会員は、事案を依頼しない旨の意思を表示した者に対し、事案の依頼を勧誘してはならない。</w:t>
      </w:r>
    </w:p>
    <w:p w14:paraId="57A6F0DD"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会員は、誇大若しくは虚偽の事項により相手方を欺くおそれがある方法で、広告又は宣伝を行ってはならない。</w:t>
      </w:r>
    </w:p>
    <w:p w14:paraId="3A73219B"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会員は、相手方の承諾を得ずに電子メールにより広告を送信してはならない。</w:t>
      </w:r>
    </w:p>
    <w:p w14:paraId="6DDD108C"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会員は、依頼人を威迫して困惑させるなど、不当な方法により、事案の依頼の撤回又は解除を妨げてはならない。</w:t>
      </w:r>
    </w:p>
    <w:p w14:paraId="54D0B183"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lastRenderedPageBreak/>
        <w:t>(</w:t>
      </w:r>
      <w:r w:rsidRPr="0059362C">
        <w:rPr>
          <w:rFonts w:ascii="ＭＳ 明朝" w:hAnsi="Times New Roman" w:cs="ＭＳ 明朝" w:hint="eastAsia"/>
          <w:kern w:val="0"/>
          <w:sz w:val="22"/>
          <w:lang w:val="ja-JP"/>
        </w:rPr>
        <w:t>品位保持等の指導</w:t>
      </w:r>
      <w:r w:rsidRPr="0059362C">
        <w:rPr>
          <w:rFonts w:ascii="ＭＳ 明朝" w:hAnsi="Times New Roman" w:cs="ＭＳ 明朝"/>
          <w:kern w:val="0"/>
          <w:sz w:val="22"/>
          <w:lang w:val="ja-JP"/>
        </w:rPr>
        <w:t>)</w:t>
      </w:r>
    </w:p>
    <w:p w14:paraId="6536C2BB"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本会は、会員が、前</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条の規定に違反する行為その他社会保険労務士又は社会保険労務士法人としての信用又は品位を害するような行為をしないよう指導するものとする。</w:t>
      </w:r>
    </w:p>
    <w:p w14:paraId="00D97F77"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本会は、会員がその業務を行うにあたり、事業における適正な労使関係が損なわれないよう指導するものとする。</w:t>
      </w:r>
    </w:p>
    <w:p w14:paraId="32FBB18D"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信用失墜行為の禁止</w:t>
      </w:r>
      <w:r w:rsidRPr="0059362C">
        <w:rPr>
          <w:rFonts w:ascii="ＭＳ 明朝" w:hAnsi="Times New Roman" w:cs="ＭＳ 明朝"/>
          <w:kern w:val="0"/>
          <w:sz w:val="22"/>
          <w:lang w:val="ja-JP"/>
        </w:rPr>
        <w:t>)</w:t>
      </w:r>
    </w:p>
    <w:p w14:paraId="7CD74656"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41</w:t>
      </w:r>
      <w:r w:rsidRPr="0059362C">
        <w:rPr>
          <w:rFonts w:ascii="ＭＳ 明朝" w:hAnsi="Times New Roman" w:cs="ＭＳ 明朝" w:hint="eastAsia"/>
          <w:kern w:val="0"/>
          <w:sz w:val="22"/>
          <w:lang w:val="ja-JP"/>
        </w:rPr>
        <w:t>条　会員は、社会保険労務士業務の適正な運営に努め、社会保険労務士又は社会保険労務士法人の信用又は品位を害するような行為をしてはならない。</w:t>
      </w:r>
    </w:p>
    <w:p w14:paraId="69B24DF5"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信頼関係の保持</w:t>
      </w:r>
      <w:r w:rsidRPr="0059362C">
        <w:rPr>
          <w:rFonts w:ascii="ＭＳ 明朝" w:hAnsi="Times New Roman" w:cs="ＭＳ 明朝"/>
          <w:kern w:val="0"/>
          <w:sz w:val="22"/>
          <w:lang w:val="ja-JP"/>
        </w:rPr>
        <w:t>)</w:t>
      </w:r>
    </w:p>
    <w:p w14:paraId="7865AA3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42</w:t>
      </w:r>
      <w:r w:rsidRPr="0059362C">
        <w:rPr>
          <w:rFonts w:ascii="ＭＳ 明朝" w:hAnsi="Times New Roman" w:cs="ＭＳ 明朝" w:hint="eastAsia"/>
          <w:kern w:val="0"/>
          <w:sz w:val="22"/>
          <w:lang w:val="ja-JP"/>
        </w:rPr>
        <w:t>条　会員は、事業主等との問における信頼関係を保持するため、委託契約を忠実に守り紛議を生じないように努めなければならない。</w:t>
      </w:r>
    </w:p>
    <w:p w14:paraId="6F3FBD4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会員は、社会保険労務士又は社会保険労務士法人の相互間における信義に反する行為をしてはならない。</w:t>
      </w:r>
    </w:p>
    <w:p w14:paraId="7B4CF061"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非社会保険労務士との提携の禁止</w:t>
      </w:r>
      <w:r w:rsidRPr="0059362C">
        <w:rPr>
          <w:rFonts w:ascii="ＭＳ 明朝" w:hAnsi="Times New Roman" w:cs="ＭＳ 明朝"/>
          <w:kern w:val="0"/>
          <w:sz w:val="22"/>
          <w:lang w:val="ja-JP"/>
        </w:rPr>
        <w:t>)</w:t>
      </w:r>
    </w:p>
    <w:p w14:paraId="51AEC43B"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43</w:t>
      </w:r>
      <w:r w:rsidRPr="0059362C">
        <w:rPr>
          <w:rFonts w:ascii="ＭＳ 明朝" w:hAnsi="Times New Roman" w:cs="ＭＳ 明朝" w:hint="eastAsia"/>
          <w:kern w:val="0"/>
          <w:sz w:val="22"/>
          <w:lang w:val="ja-JP"/>
        </w:rPr>
        <w:t>条　会員は、いかなる方法によっても、社会保険労務士又は社会保険労務士法人としての自己の名義を他の者に利用させてはならない。</w:t>
      </w:r>
    </w:p>
    <w:p w14:paraId="38AAE32D"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注意勧告</w:t>
      </w:r>
      <w:r w:rsidRPr="0059362C">
        <w:rPr>
          <w:rFonts w:ascii="ＭＳ 明朝" w:hAnsi="Times New Roman" w:cs="ＭＳ 明朝"/>
          <w:kern w:val="0"/>
          <w:sz w:val="22"/>
          <w:lang w:val="ja-JP"/>
        </w:rPr>
        <w:t>)</w:t>
      </w:r>
    </w:p>
    <w:p w14:paraId="0EDA03B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44</w:t>
      </w:r>
      <w:r w:rsidRPr="0059362C">
        <w:rPr>
          <w:rFonts w:ascii="ＭＳ 明朝" w:hAnsi="Times New Roman" w:cs="ＭＳ 明朝" w:hint="eastAsia"/>
          <w:kern w:val="0"/>
          <w:sz w:val="22"/>
          <w:lang w:val="ja-JP"/>
        </w:rPr>
        <w:t>条　本会は、会員が法、法に基づく命令又は労働社会保険諸法令又は会則若しくは連合会会則に違反する恐れがあると認めるときは、理事会の議を経て、当該会員に対して注意を促し、又は必要な措置を講ずべきことを勧告することができる。</w:t>
      </w:r>
    </w:p>
    <w:p w14:paraId="5CCDA9E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前項の規定により注意又は勧告を受けた会員は、その注意又は勧告について異議があるときは、当該注意勧告又は勧告を受けた日の翌日から</w:t>
      </w:r>
      <w:r w:rsidRPr="0059362C">
        <w:rPr>
          <w:rFonts w:ascii="ＭＳ 明朝" w:hAnsi="Times New Roman" w:cs="ＭＳ 明朝"/>
          <w:kern w:val="0"/>
          <w:sz w:val="22"/>
          <w:lang w:val="ja-JP"/>
        </w:rPr>
        <w:t>30</w:t>
      </w:r>
      <w:r w:rsidRPr="0059362C">
        <w:rPr>
          <w:rFonts w:ascii="ＭＳ 明朝" w:hAnsi="Times New Roman" w:cs="ＭＳ 明朝" w:hint="eastAsia"/>
          <w:kern w:val="0"/>
          <w:sz w:val="22"/>
          <w:lang w:val="ja-JP"/>
        </w:rPr>
        <w:t>日以内に理由を付した書面をもって、本会に対して異議を申し立てることができる。</w:t>
      </w:r>
    </w:p>
    <w:p w14:paraId="58FBA04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本会は、前項の異議申立てがあったときは、理事会の議を経て、必要な措置を講ずるものとする。</w:t>
      </w:r>
    </w:p>
    <w:p w14:paraId="48411884"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項の注意又は勧告を行ったときは、その旨を中国四国厚生局長及び山口労働局長に報告するものとする。</w:t>
      </w:r>
    </w:p>
    <w:p w14:paraId="04564D6F"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会員の処分</w:t>
      </w:r>
      <w:r w:rsidRPr="0059362C">
        <w:rPr>
          <w:rFonts w:ascii="ＭＳ 明朝" w:hAnsi="Times New Roman" w:cs="ＭＳ 明朝"/>
          <w:kern w:val="0"/>
          <w:sz w:val="22"/>
          <w:lang w:val="ja-JP"/>
        </w:rPr>
        <w:t>)</w:t>
      </w:r>
    </w:p>
    <w:p w14:paraId="7DE547C1"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45</w:t>
      </w:r>
      <w:r w:rsidRPr="0059362C">
        <w:rPr>
          <w:rFonts w:ascii="ＭＳ 明朝" w:hAnsi="Times New Roman" w:cs="ＭＳ 明朝" w:hint="eastAsia"/>
          <w:kern w:val="0"/>
          <w:sz w:val="22"/>
          <w:lang w:val="ja-JP"/>
        </w:rPr>
        <w:t>条　会長は、会員が法及び法に基づく命令並びに労働社会保険諸法令</w:t>
      </w:r>
      <w:r w:rsidRPr="001E57E5">
        <w:rPr>
          <w:rFonts w:asciiTheme="minorEastAsia" w:eastAsiaTheme="minorEastAsia" w:hAnsiTheme="minorEastAsia" w:cs="HGP創英角ｺﾞｼｯｸUB" w:hint="eastAsia"/>
          <w:color w:val="000000" w:themeColor="text1"/>
          <w:sz w:val="22"/>
          <w:lang w:val="ja-JP"/>
        </w:rPr>
        <w:t>又は</w:t>
      </w:r>
      <w:r w:rsidRPr="001E57E5">
        <w:rPr>
          <w:rFonts w:asciiTheme="minorEastAsia" w:eastAsiaTheme="minorEastAsia" w:hAnsiTheme="minorEastAsia" w:cs="ＭＳ 明朝" w:hint="eastAsia"/>
          <w:color w:val="000000" w:themeColor="text1"/>
          <w:kern w:val="0"/>
          <w:sz w:val="22"/>
          <w:lang w:val="ja-JP"/>
        </w:rPr>
        <w:t>会則</w:t>
      </w:r>
      <w:r w:rsidRPr="001E57E5">
        <w:rPr>
          <w:rFonts w:asciiTheme="minorEastAsia" w:eastAsiaTheme="minorEastAsia" w:hAnsiTheme="minorEastAsia" w:cs="HGP創英角ｺﾞｼｯｸUB" w:hint="eastAsia"/>
          <w:color w:val="000000" w:themeColor="text1"/>
          <w:sz w:val="22"/>
          <w:lang w:val="ja-JP"/>
        </w:rPr>
        <w:t>若しくは</w:t>
      </w:r>
      <w:r w:rsidRPr="001E57E5">
        <w:rPr>
          <w:rFonts w:asciiTheme="minorEastAsia" w:eastAsiaTheme="minorEastAsia" w:hAnsiTheme="minorEastAsia" w:cs="ＭＳ 明朝" w:hint="eastAsia"/>
          <w:color w:val="000000" w:themeColor="text1"/>
          <w:kern w:val="0"/>
          <w:sz w:val="22"/>
          <w:lang w:val="ja-JP"/>
        </w:rPr>
        <w:t>連</w:t>
      </w:r>
      <w:r w:rsidRPr="0059362C">
        <w:rPr>
          <w:rFonts w:ascii="ＭＳ 明朝" w:hAnsi="Times New Roman" w:cs="ＭＳ 明朝" w:hint="eastAsia"/>
          <w:kern w:val="0"/>
          <w:sz w:val="22"/>
          <w:lang w:val="ja-JP"/>
        </w:rPr>
        <w:t>合会の会則に違反したときは、当該会員に対し、第</w:t>
      </w:r>
      <w:r w:rsidRPr="0059362C">
        <w:rPr>
          <w:rFonts w:ascii="ＭＳ 明朝" w:hAnsi="Times New Roman" w:cs="ＭＳ 明朝"/>
          <w:kern w:val="0"/>
          <w:sz w:val="22"/>
          <w:lang w:val="ja-JP"/>
        </w:rPr>
        <w:t>47</w:t>
      </w:r>
      <w:r w:rsidRPr="0059362C">
        <w:rPr>
          <w:rFonts w:ascii="ＭＳ 明朝" w:hAnsi="Times New Roman" w:cs="ＭＳ 明朝" w:hint="eastAsia"/>
          <w:kern w:val="0"/>
          <w:sz w:val="22"/>
          <w:lang w:val="ja-JP"/>
        </w:rPr>
        <w:t>条の処分を行うことができる。</w:t>
      </w:r>
    </w:p>
    <w:p w14:paraId="5FFEAC4D" w14:textId="77777777" w:rsidR="006A6D5A" w:rsidRPr="001E57E5"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1E57E5">
        <w:rPr>
          <w:rFonts w:asciiTheme="minorEastAsia" w:eastAsiaTheme="minorEastAsia" w:hAnsiTheme="minorEastAsia" w:cs="HGP創英角ｺﾞｼｯｸUB"/>
          <w:color w:val="000000" w:themeColor="text1"/>
          <w:kern w:val="0"/>
          <w:sz w:val="22"/>
          <w:lang w:val="ja-JP"/>
        </w:rPr>
        <w:t>2</w:t>
      </w:r>
      <w:r w:rsidRPr="001E57E5">
        <w:rPr>
          <w:rFonts w:asciiTheme="minorEastAsia" w:eastAsiaTheme="minorEastAsia" w:hAnsiTheme="minorEastAsia" w:cs="HGP創英角ｺﾞｼｯｸUB" w:hint="eastAsia"/>
          <w:color w:val="000000" w:themeColor="text1"/>
          <w:kern w:val="0"/>
          <w:sz w:val="22"/>
          <w:lang w:val="ja-JP"/>
        </w:rPr>
        <w:t xml:space="preserve">　会長は、会則第</w:t>
      </w:r>
      <w:r w:rsidRPr="001E57E5">
        <w:rPr>
          <w:rFonts w:asciiTheme="minorEastAsia" w:eastAsiaTheme="minorEastAsia" w:hAnsiTheme="minorEastAsia" w:cs="HGP創英角ｺﾞｼｯｸUB"/>
          <w:color w:val="000000" w:themeColor="text1"/>
          <w:kern w:val="0"/>
          <w:sz w:val="22"/>
          <w:lang w:val="ja-JP"/>
        </w:rPr>
        <w:t>59</w:t>
      </w:r>
      <w:r w:rsidRPr="001E57E5">
        <w:rPr>
          <w:rFonts w:asciiTheme="minorEastAsia" w:eastAsiaTheme="minorEastAsia" w:hAnsiTheme="minorEastAsia" w:cs="HGP創英角ｺﾞｼｯｸUB" w:hint="eastAsia"/>
          <w:color w:val="000000" w:themeColor="text1"/>
          <w:kern w:val="0"/>
          <w:sz w:val="22"/>
          <w:lang w:val="ja-JP"/>
        </w:rPr>
        <w:t>条に規定する会費を正当な理由なく</w:t>
      </w:r>
      <w:r w:rsidRPr="001E57E5">
        <w:rPr>
          <w:rFonts w:asciiTheme="minorEastAsia" w:eastAsiaTheme="minorEastAsia" w:hAnsiTheme="minorEastAsia" w:cs="HGP創英角ｺﾞｼｯｸUB"/>
          <w:color w:val="000000" w:themeColor="text1"/>
          <w:kern w:val="0"/>
          <w:sz w:val="22"/>
          <w:lang w:val="ja-JP"/>
        </w:rPr>
        <w:t>1</w:t>
      </w:r>
      <w:r w:rsidRPr="001E57E5">
        <w:rPr>
          <w:rFonts w:asciiTheme="minorEastAsia" w:eastAsiaTheme="minorEastAsia" w:hAnsiTheme="minorEastAsia" w:cs="HGP創英角ｺﾞｼｯｸUB" w:hint="eastAsia"/>
          <w:color w:val="000000" w:themeColor="text1"/>
          <w:kern w:val="0"/>
          <w:sz w:val="22"/>
          <w:lang w:val="ja-JP"/>
        </w:rPr>
        <w:t>年以上滞納する会員に対し、第</w:t>
      </w:r>
      <w:r w:rsidRPr="001E57E5">
        <w:rPr>
          <w:rFonts w:asciiTheme="minorEastAsia" w:eastAsiaTheme="minorEastAsia" w:hAnsiTheme="minorEastAsia" w:cs="HGP創英角ｺﾞｼｯｸUB"/>
          <w:color w:val="000000" w:themeColor="text1"/>
          <w:kern w:val="0"/>
          <w:sz w:val="22"/>
          <w:lang w:val="ja-JP"/>
        </w:rPr>
        <w:t>47</w:t>
      </w:r>
      <w:r w:rsidRPr="001E57E5">
        <w:rPr>
          <w:rFonts w:asciiTheme="minorEastAsia" w:eastAsiaTheme="minorEastAsia" w:hAnsiTheme="minorEastAsia" w:cs="HGP創英角ｺﾞｼｯｸUB" w:hint="eastAsia"/>
          <w:color w:val="000000" w:themeColor="text1"/>
          <w:kern w:val="0"/>
          <w:sz w:val="22"/>
          <w:lang w:val="ja-JP"/>
        </w:rPr>
        <w:t>条第</w:t>
      </w:r>
      <w:r w:rsidRPr="001E57E5">
        <w:rPr>
          <w:rFonts w:asciiTheme="minorEastAsia" w:eastAsiaTheme="minorEastAsia" w:hAnsiTheme="minorEastAsia" w:cs="HGP創英角ｺﾞｼｯｸUB"/>
          <w:color w:val="000000" w:themeColor="text1"/>
          <w:kern w:val="0"/>
          <w:sz w:val="22"/>
          <w:lang w:val="ja-JP"/>
        </w:rPr>
        <w:t>2</w:t>
      </w:r>
      <w:r w:rsidRPr="001E57E5">
        <w:rPr>
          <w:rFonts w:asciiTheme="minorEastAsia" w:eastAsiaTheme="minorEastAsia" w:hAnsiTheme="minorEastAsia" w:cs="HGP創英角ｺﾞｼｯｸUB" w:hint="eastAsia"/>
          <w:color w:val="000000" w:themeColor="text1"/>
          <w:kern w:val="0"/>
          <w:sz w:val="22"/>
          <w:lang w:val="ja-JP"/>
        </w:rPr>
        <w:t>号の処分を行うことができる。</w:t>
      </w:r>
    </w:p>
    <w:p w14:paraId="4824E31C"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1E57E5">
        <w:rPr>
          <w:rFonts w:asciiTheme="minorEastAsia" w:eastAsiaTheme="minorEastAsia" w:hAnsiTheme="minorEastAsia" w:cs="HGP創英角ｺﾞｼｯｸUB"/>
          <w:color w:val="000000" w:themeColor="text1"/>
          <w:kern w:val="0"/>
          <w:sz w:val="22"/>
          <w:lang w:val="ja-JP"/>
        </w:rPr>
        <w:t>3</w:t>
      </w:r>
      <w:r w:rsidRPr="001E57E5">
        <w:rPr>
          <w:rFonts w:asciiTheme="minorEastAsia" w:eastAsiaTheme="minorEastAsia" w:hAnsiTheme="minorEastAsia" w:cs="HGP創英角ｺﾞｼｯｸUB" w:hint="eastAsia"/>
          <w:color w:val="000000" w:themeColor="text1"/>
          <w:kern w:val="0"/>
          <w:sz w:val="22"/>
          <w:lang w:val="ja-JP"/>
        </w:rPr>
        <w:t xml:space="preserve">　</w:t>
      </w:r>
      <w:r w:rsidRPr="001E57E5">
        <w:rPr>
          <w:rFonts w:asciiTheme="minorEastAsia" w:eastAsiaTheme="minorEastAsia" w:hAnsiTheme="minorEastAsia" w:cs="ＭＳ 明朝" w:hint="eastAsia"/>
          <w:color w:val="000000" w:themeColor="text1"/>
          <w:kern w:val="0"/>
          <w:sz w:val="22"/>
          <w:lang w:val="ja-JP"/>
        </w:rPr>
        <w:t>前</w:t>
      </w:r>
      <w:r w:rsidRPr="001E57E5">
        <w:rPr>
          <w:rFonts w:asciiTheme="minorEastAsia" w:eastAsiaTheme="minorEastAsia" w:hAnsiTheme="minorEastAsia" w:cs="HGP創英角ｺﾞｼｯｸUB" w:hint="eastAsia"/>
          <w:color w:val="000000" w:themeColor="text1"/>
          <w:kern w:val="0"/>
          <w:sz w:val="22"/>
          <w:lang w:val="ja-JP"/>
        </w:rPr>
        <w:t>各</w:t>
      </w:r>
      <w:r w:rsidRPr="001E57E5">
        <w:rPr>
          <w:rFonts w:asciiTheme="minorEastAsia" w:eastAsiaTheme="minorEastAsia" w:hAnsiTheme="minorEastAsia" w:cs="ＭＳ 明朝" w:hint="eastAsia"/>
          <w:color w:val="000000" w:themeColor="text1"/>
          <w:kern w:val="0"/>
          <w:sz w:val="22"/>
          <w:lang w:val="ja-JP"/>
        </w:rPr>
        <w:t>項の処分を行うときは、</w:t>
      </w:r>
      <w:r w:rsidRPr="001E57E5">
        <w:rPr>
          <w:rFonts w:asciiTheme="minorEastAsia" w:eastAsiaTheme="minorEastAsia" w:hAnsiTheme="minorEastAsia" w:cs="HGP創英角ｺﾞｼｯｸUB" w:hint="eastAsia"/>
          <w:color w:val="000000" w:themeColor="text1"/>
          <w:kern w:val="0"/>
          <w:sz w:val="22"/>
          <w:lang w:val="ja-JP"/>
        </w:rPr>
        <w:t>会長は、</w:t>
      </w:r>
      <w:r w:rsidRPr="0059362C">
        <w:rPr>
          <w:rFonts w:ascii="ＭＳ 明朝" w:hAnsi="Times New Roman" w:cs="ＭＳ 明朝" w:hint="eastAsia"/>
          <w:kern w:val="0"/>
          <w:sz w:val="22"/>
          <w:lang w:val="ja-JP"/>
        </w:rPr>
        <w:t>あらかじめ綱紀委員会に諮問し、その答申を得た後、理事会の議を経なければならない。</w:t>
      </w:r>
    </w:p>
    <w:p w14:paraId="4A297A8B" w14:textId="77777777" w:rsidR="006A6D5A" w:rsidRPr="0059362C" w:rsidRDefault="006A6D5A" w:rsidP="006A6D5A">
      <w:pPr>
        <w:autoSpaceDE w:val="0"/>
        <w:autoSpaceDN w:val="0"/>
        <w:adjustRightInd w:val="0"/>
        <w:spacing w:line="320" w:lineRule="exact"/>
        <w:ind w:firstLine="220"/>
        <w:jc w:val="left"/>
        <w:rPr>
          <w:rFonts w:ascii="Times New Roman" w:hAnsi="Times New Roman" w:cs="Times New Roman"/>
          <w:kern w:val="0"/>
          <w:sz w:val="22"/>
        </w:rPr>
      </w:pP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綱紀委員会</w:t>
      </w:r>
      <w:r w:rsidRPr="0059362C">
        <w:rPr>
          <w:rFonts w:ascii="ＭＳ 明朝" w:hAnsi="Times New Roman" w:cs="ＭＳ 明朝"/>
          <w:kern w:val="0"/>
          <w:sz w:val="22"/>
          <w:lang w:val="ja-JP"/>
        </w:rPr>
        <w:t>)</w:t>
      </w:r>
    </w:p>
    <w:p w14:paraId="344F0A60"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46</w:t>
      </w:r>
      <w:r w:rsidRPr="0059362C">
        <w:rPr>
          <w:rFonts w:ascii="ＭＳ 明朝" w:hAnsi="Times New Roman" w:cs="ＭＳ 明朝" w:hint="eastAsia"/>
          <w:kern w:val="0"/>
          <w:sz w:val="22"/>
          <w:lang w:val="ja-JP"/>
        </w:rPr>
        <w:t>条</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 xml:space="preserve">　本会に綱紀委員会を置く。</w:t>
      </w:r>
    </w:p>
    <w:p w14:paraId="574DE39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綱紀委員会は、会長の諮問を受け、会長が行うとする処分に関して調査及び審議をし、その結果を答申する。</w:t>
      </w:r>
    </w:p>
    <w:p w14:paraId="6220BBBF"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lastRenderedPageBreak/>
        <w:t>3</w:t>
      </w:r>
      <w:r w:rsidRPr="0059362C">
        <w:rPr>
          <w:rFonts w:ascii="ＭＳ 明朝" w:hAnsi="Times New Roman" w:cs="ＭＳ 明朝" w:hint="eastAsia"/>
          <w:kern w:val="0"/>
          <w:sz w:val="22"/>
          <w:lang w:val="ja-JP"/>
        </w:rPr>
        <w:t xml:space="preserve">　綱紀委員会の委員は</w:t>
      </w:r>
      <w:r w:rsidRPr="0059362C">
        <w:rPr>
          <w:rFonts w:ascii="ＭＳ 明朝" w:hAnsi="Times New Roman" w:cs="ＭＳ 明朝"/>
          <w:kern w:val="0"/>
          <w:sz w:val="22"/>
          <w:lang w:val="ja-JP"/>
        </w:rPr>
        <w:t>10</w:t>
      </w:r>
      <w:r w:rsidRPr="0059362C">
        <w:rPr>
          <w:rFonts w:ascii="ＭＳ 明朝" w:hAnsi="Times New Roman" w:cs="ＭＳ 明朝" w:hint="eastAsia"/>
          <w:kern w:val="0"/>
          <w:sz w:val="22"/>
          <w:lang w:val="ja-JP"/>
        </w:rPr>
        <w:t>人以内とし、会長が理事会の議を経て委嘱する。</w:t>
      </w:r>
    </w:p>
    <w:p w14:paraId="1CCF6874" w14:textId="77777777" w:rsidR="006A6D5A" w:rsidRPr="005B0359"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5B0359">
        <w:rPr>
          <w:rFonts w:asciiTheme="minorEastAsia" w:eastAsiaTheme="minorEastAsia" w:hAnsiTheme="minorEastAsia" w:cs="HGP創英角ｺﾞｼｯｸUB"/>
          <w:color w:val="000000" w:themeColor="text1"/>
          <w:kern w:val="0"/>
          <w:sz w:val="22"/>
          <w:lang w:val="ja-JP"/>
        </w:rPr>
        <w:t>4</w:t>
      </w:r>
      <w:r w:rsidRPr="005B0359">
        <w:rPr>
          <w:rFonts w:asciiTheme="minorEastAsia" w:eastAsiaTheme="minorEastAsia" w:hAnsiTheme="minorEastAsia" w:cs="HGP創英角ｺﾞｼｯｸUB" w:hint="eastAsia"/>
          <w:color w:val="000000" w:themeColor="text1"/>
          <w:kern w:val="0"/>
          <w:sz w:val="22"/>
          <w:lang w:val="ja-JP"/>
        </w:rPr>
        <w:t xml:space="preserve">　理事は綱紀委員を兼務することはできない。</w:t>
      </w:r>
    </w:p>
    <w:p w14:paraId="5BE6EA5A"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苦情処理相談窓口の設置</w:t>
      </w:r>
      <w:r w:rsidRPr="0059362C">
        <w:rPr>
          <w:rFonts w:ascii="ＭＳ 明朝" w:hAnsi="Times New Roman" w:cs="ＭＳ 明朝"/>
          <w:kern w:val="0"/>
          <w:sz w:val="22"/>
          <w:lang w:val="ja-JP"/>
        </w:rPr>
        <w:t>)</w:t>
      </w:r>
    </w:p>
    <w:p w14:paraId="44B97216"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46</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本会に依頼人等の苦情、相談に対応するため、苦情処理相談窓口を設置する。</w:t>
      </w:r>
    </w:p>
    <w:p w14:paraId="195A8558"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w:t>
      </w: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苦情処理相談窓口の運営等に関する必要な事項は、別に定める。</w:t>
      </w:r>
    </w:p>
    <w:p w14:paraId="40BA4228"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処分の種類</w:t>
      </w:r>
      <w:r w:rsidRPr="0059362C">
        <w:rPr>
          <w:rFonts w:ascii="ＭＳ 明朝" w:hAnsi="Times New Roman" w:cs="ＭＳ 明朝"/>
          <w:kern w:val="0"/>
          <w:sz w:val="22"/>
          <w:lang w:val="ja-JP"/>
        </w:rPr>
        <w:t>)</w:t>
      </w:r>
    </w:p>
    <w:p w14:paraId="4488D36B"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47</w:t>
      </w:r>
      <w:r w:rsidRPr="0059362C">
        <w:rPr>
          <w:rFonts w:ascii="ＭＳ 明朝" w:hAnsi="Times New Roman" w:cs="ＭＳ 明朝" w:hint="eastAsia"/>
          <w:kern w:val="0"/>
          <w:sz w:val="22"/>
          <w:lang w:val="ja-JP"/>
        </w:rPr>
        <w:t>条　会員に対する処分は、次のとおりとする。</w:t>
      </w:r>
    </w:p>
    <w:p w14:paraId="5023965F" w14:textId="77777777" w:rsidR="006A6D5A" w:rsidRPr="0059362C"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訓告</w:t>
      </w:r>
    </w:p>
    <w:p w14:paraId="004CA6F0" w14:textId="77777777" w:rsidR="006A6D5A" w:rsidRPr="00E77B87" w:rsidRDefault="006A6D5A" w:rsidP="006A6D5A">
      <w:pPr>
        <w:autoSpaceDE w:val="0"/>
        <w:autoSpaceDN w:val="0"/>
        <w:adjustRightInd w:val="0"/>
        <w:spacing w:line="320" w:lineRule="exact"/>
        <w:ind w:left="452" w:hanging="301"/>
        <w:jc w:val="left"/>
        <w:rPr>
          <w:rFonts w:ascii="ＭＳ 明朝" w:hAnsi="Times New Roman" w:cs="ＭＳ 明朝"/>
          <w:kern w:val="0"/>
          <w:sz w:val="22"/>
          <w:lang w:val="ja-JP"/>
        </w:rPr>
      </w:pPr>
      <w:r w:rsidRPr="00E77B87">
        <w:rPr>
          <w:rFonts w:ascii="ＭＳ 明朝" w:hAnsi="Times New Roman" w:cs="ＭＳ 明朝"/>
          <w:kern w:val="0"/>
          <w:sz w:val="22"/>
          <w:lang w:val="ja-JP"/>
        </w:rPr>
        <w:t>(2)</w:t>
      </w:r>
      <w:r w:rsidRPr="00E77B87">
        <w:rPr>
          <w:rFonts w:ascii="ＭＳ 明朝" w:hAnsi="Times New Roman" w:cs="ＭＳ 明朝" w:hint="eastAsia"/>
          <w:kern w:val="0"/>
          <w:sz w:val="22"/>
          <w:lang w:val="ja-JP"/>
        </w:rPr>
        <w:t xml:space="preserve">　会員権の停止</w:t>
      </w:r>
    </w:p>
    <w:p w14:paraId="17ACF24C" w14:textId="77777777" w:rsidR="00C357B6" w:rsidRPr="00E77B87" w:rsidRDefault="00C357B6" w:rsidP="00C357B6">
      <w:pPr>
        <w:autoSpaceDE w:val="0"/>
        <w:autoSpaceDN w:val="0"/>
        <w:adjustRightInd w:val="0"/>
        <w:spacing w:line="320" w:lineRule="exact"/>
        <w:ind w:left="452" w:hanging="301"/>
        <w:jc w:val="left"/>
        <w:rPr>
          <w:rFonts w:ascii="ＭＳ 明朝" w:hAnsi="Times New Roman" w:cs="ＭＳ 明朝"/>
          <w:kern w:val="0"/>
          <w:sz w:val="22"/>
          <w:lang w:val="ja-JP"/>
        </w:rPr>
      </w:pP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3</w:t>
      </w: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 xml:space="preserve">　</w:t>
      </w:r>
      <w:r w:rsidRPr="00E77B87">
        <w:rPr>
          <w:rFonts w:ascii="Times New Roman" w:hAnsi="Times New Roman" w:cs="Times New Roman" w:hint="eastAsia"/>
          <w:kern w:val="0"/>
          <w:sz w:val="22"/>
        </w:rPr>
        <w:t>退会勧告</w:t>
      </w:r>
    </w:p>
    <w:p w14:paraId="60D80E6C" w14:textId="77777777" w:rsidR="006A6D5A" w:rsidRPr="00E77B87" w:rsidRDefault="006A6D5A" w:rsidP="006A6D5A">
      <w:pPr>
        <w:autoSpaceDE w:val="0"/>
        <w:autoSpaceDN w:val="0"/>
        <w:adjustRightInd w:val="0"/>
        <w:spacing w:line="320" w:lineRule="exact"/>
        <w:jc w:val="left"/>
        <w:rPr>
          <w:rFonts w:ascii="Times New Roman" w:hAnsi="Times New Roman" w:cs="Times New Roman"/>
          <w:kern w:val="0"/>
          <w:sz w:val="22"/>
        </w:rPr>
      </w:pPr>
      <w:r w:rsidRPr="00E77B87">
        <w:rPr>
          <w:rFonts w:ascii="ＭＳ 明朝" w:hAnsi="Times New Roman" w:cs="ＭＳ 明朝"/>
          <w:sz w:val="22"/>
          <w:lang w:val="ja-JP"/>
        </w:rPr>
        <w:t>2</w:t>
      </w:r>
      <w:r w:rsidRPr="00E77B87">
        <w:rPr>
          <w:rFonts w:ascii="ＭＳ 明朝" w:hAnsi="Times New Roman" w:cs="ＭＳ 明朝" w:hint="eastAsia"/>
          <w:sz w:val="22"/>
          <w:lang w:val="ja-JP"/>
        </w:rPr>
        <w:t xml:space="preserve">　</w:t>
      </w:r>
      <w:r w:rsidRPr="00E77B87">
        <w:rPr>
          <w:rFonts w:ascii="ＭＳ 明朝" w:hAnsi="Times New Roman" w:cs="ＭＳ 明朝"/>
          <w:sz w:val="22"/>
          <w:lang w:val="ja-JP"/>
        </w:rPr>
        <w:t xml:space="preserve"> </w:t>
      </w:r>
      <w:r w:rsidRPr="00E77B87">
        <w:rPr>
          <w:rFonts w:ascii="ＭＳ 明朝" w:hAnsi="Times New Roman" w:cs="ＭＳ 明朝" w:hint="eastAsia"/>
          <w:sz w:val="22"/>
          <w:lang w:val="ja-JP"/>
        </w:rPr>
        <w:t>前項第</w:t>
      </w:r>
      <w:r w:rsidRPr="00E77B87">
        <w:rPr>
          <w:rFonts w:ascii="ＭＳ 明朝" w:hAnsi="Times New Roman" w:cs="ＭＳ 明朝"/>
          <w:sz w:val="22"/>
          <w:lang w:val="ja-JP"/>
        </w:rPr>
        <w:t>2</w:t>
      </w:r>
      <w:r w:rsidRPr="00E77B87">
        <w:rPr>
          <w:rFonts w:ascii="ＭＳ 明朝" w:hAnsi="Times New Roman" w:cs="ＭＳ 明朝" w:hint="eastAsia"/>
          <w:sz w:val="22"/>
          <w:lang w:val="ja-JP"/>
        </w:rPr>
        <w:t>号に規定する会員権とは、次のとおりとする。</w:t>
      </w:r>
    </w:p>
    <w:p w14:paraId="5BAE3203" w14:textId="77777777" w:rsidR="006A6D5A" w:rsidRPr="00E77B87"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E77B87">
        <w:rPr>
          <w:rFonts w:ascii="ＭＳ 明朝" w:hAnsi="Times New Roman" w:cs="ＭＳ 明朝"/>
          <w:kern w:val="0"/>
          <w:sz w:val="22"/>
          <w:lang w:val="ja-JP"/>
        </w:rPr>
        <w:t>(1)</w:t>
      </w:r>
      <w:r w:rsidRPr="00E77B87">
        <w:rPr>
          <w:rFonts w:ascii="ＭＳ 明朝" w:hAnsi="Times New Roman" w:cs="ＭＳ 明朝" w:hint="eastAsia"/>
          <w:kern w:val="0"/>
          <w:sz w:val="22"/>
          <w:lang w:val="ja-JP"/>
        </w:rPr>
        <w:t xml:space="preserve">　本会並びに連合会から文書その他の資料の送付を受ける権利</w:t>
      </w:r>
    </w:p>
    <w:p w14:paraId="44C174E8" w14:textId="77777777" w:rsidR="006A6D5A" w:rsidRPr="00E77B87" w:rsidRDefault="006A6D5A" w:rsidP="006A6D5A">
      <w:pPr>
        <w:autoSpaceDE w:val="0"/>
        <w:autoSpaceDN w:val="0"/>
        <w:adjustRightInd w:val="0"/>
        <w:spacing w:line="320" w:lineRule="exact"/>
        <w:ind w:left="452" w:hanging="301"/>
        <w:jc w:val="left"/>
        <w:rPr>
          <w:rFonts w:ascii="ＭＳ 明朝" w:hAnsi="Times New Roman" w:cs="ＭＳ 明朝"/>
          <w:kern w:val="0"/>
          <w:sz w:val="22"/>
          <w:lang w:val="ja-JP"/>
        </w:rPr>
      </w:pPr>
      <w:r w:rsidRPr="00E77B87">
        <w:rPr>
          <w:rFonts w:ascii="ＭＳ 明朝" w:hAnsi="Times New Roman" w:cs="ＭＳ 明朝"/>
          <w:kern w:val="0"/>
          <w:sz w:val="22"/>
          <w:lang w:val="ja-JP"/>
        </w:rPr>
        <w:t>(2)</w:t>
      </w:r>
      <w:r w:rsidRPr="00E77B87">
        <w:rPr>
          <w:rFonts w:ascii="ＭＳ 明朝" w:hAnsi="Times New Roman" w:cs="ＭＳ 明朝" w:hint="eastAsia"/>
          <w:kern w:val="0"/>
          <w:sz w:val="22"/>
          <w:lang w:val="ja-JP"/>
        </w:rPr>
        <w:t xml:space="preserve">　本会並びに連合会の会議及び諸事業</w:t>
      </w: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研修を除く</w:t>
      </w: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に参加する権利</w:t>
      </w:r>
    </w:p>
    <w:p w14:paraId="4CAEBDA0" w14:textId="77777777" w:rsidR="00C33DAA" w:rsidRPr="00E77B87" w:rsidRDefault="00C33DAA" w:rsidP="00C33DAA">
      <w:pPr>
        <w:autoSpaceDE w:val="0"/>
        <w:autoSpaceDN w:val="0"/>
        <w:adjustRightInd w:val="0"/>
        <w:spacing w:line="320" w:lineRule="exact"/>
        <w:ind w:left="452" w:hanging="301"/>
        <w:jc w:val="left"/>
        <w:rPr>
          <w:rFonts w:ascii="ＭＳ 明朝" w:hAnsi="Times New Roman" w:cs="ＭＳ 明朝"/>
          <w:kern w:val="0"/>
          <w:sz w:val="22"/>
          <w:lang w:val="ja-JP"/>
        </w:rPr>
      </w:pP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3</w:t>
      </w: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 xml:space="preserve">　本会の役員になる権利並びに役員を選ぶ権利</w:t>
      </w:r>
    </w:p>
    <w:p w14:paraId="66AD78B1" w14:textId="77777777" w:rsidR="006A6D5A" w:rsidRPr="00E77B87" w:rsidRDefault="006A6D5A" w:rsidP="00C33DAA">
      <w:pPr>
        <w:autoSpaceDE w:val="0"/>
        <w:autoSpaceDN w:val="0"/>
        <w:adjustRightInd w:val="0"/>
        <w:spacing w:line="320" w:lineRule="exact"/>
        <w:ind w:firstLineChars="68" w:firstLine="140"/>
        <w:jc w:val="left"/>
        <w:rPr>
          <w:rFonts w:ascii="Times New Roman" w:hAnsi="Times New Roman" w:cs="Times New Roman"/>
          <w:kern w:val="0"/>
          <w:sz w:val="22"/>
        </w:rPr>
      </w:pPr>
      <w:r w:rsidRPr="00E77B87">
        <w:rPr>
          <w:rFonts w:ascii="ＭＳ 明朝" w:hAnsi="Times New Roman" w:cs="ＭＳ 明朝"/>
          <w:kern w:val="0"/>
          <w:sz w:val="22"/>
          <w:lang w:val="ja-JP"/>
        </w:rPr>
        <w:t>(4)</w:t>
      </w:r>
      <w:r w:rsidRPr="00E77B87">
        <w:rPr>
          <w:rFonts w:ascii="ＭＳ 明朝" w:hAnsi="Times New Roman" w:cs="ＭＳ 明朝" w:hint="eastAsia"/>
          <w:kern w:val="0"/>
          <w:sz w:val="22"/>
          <w:lang w:val="ja-JP"/>
        </w:rPr>
        <w:t xml:space="preserve">　本会並びに連合会共済会が行う福利厚生の諸制度を利用する権利</w:t>
      </w:r>
    </w:p>
    <w:p w14:paraId="27FC08C7" w14:textId="77777777" w:rsidR="006A6D5A" w:rsidRPr="00E77B87" w:rsidRDefault="006A6D5A" w:rsidP="006A6D5A">
      <w:pPr>
        <w:autoSpaceDE w:val="0"/>
        <w:autoSpaceDN w:val="0"/>
        <w:adjustRightInd w:val="0"/>
        <w:spacing w:line="320" w:lineRule="exact"/>
        <w:ind w:left="452" w:hanging="301"/>
        <w:jc w:val="left"/>
        <w:rPr>
          <w:rFonts w:ascii="Times New Roman" w:hAnsi="Times New Roman" w:cs="Times New Roman"/>
          <w:kern w:val="0"/>
          <w:sz w:val="22"/>
        </w:rPr>
      </w:pPr>
      <w:r w:rsidRPr="00E77B87">
        <w:rPr>
          <w:rFonts w:ascii="ＭＳ 明朝" w:hAnsi="Times New Roman" w:cs="ＭＳ 明朝"/>
          <w:kern w:val="0"/>
          <w:sz w:val="22"/>
          <w:lang w:val="ja-JP"/>
        </w:rPr>
        <w:t>(5)</w:t>
      </w:r>
      <w:r w:rsidRPr="00E77B87">
        <w:rPr>
          <w:rFonts w:ascii="ＭＳ 明朝" w:hAnsi="Times New Roman" w:cs="ＭＳ 明朝" w:hint="eastAsia"/>
          <w:kern w:val="0"/>
          <w:sz w:val="22"/>
          <w:lang w:val="ja-JP"/>
        </w:rPr>
        <w:t xml:space="preserve">　本会の施設を利用する権利</w:t>
      </w:r>
    </w:p>
    <w:p w14:paraId="0AE9720B" w14:textId="77777777" w:rsidR="006A6D5A" w:rsidRPr="00E77B87" w:rsidRDefault="006A6D5A" w:rsidP="006A6D5A">
      <w:pPr>
        <w:autoSpaceDE w:val="0"/>
        <w:autoSpaceDN w:val="0"/>
        <w:adjustRightInd w:val="0"/>
        <w:spacing w:line="320" w:lineRule="exact"/>
        <w:ind w:left="452" w:hanging="301"/>
        <w:jc w:val="left"/>
        <w:rPr>
          <w:rFonts w:ascii="ＭＳ 明朝" w:hAnsi="Times New Roman" w:cs="ＭＳ 明朝"/>
          <w:kern w:val="0"/>
          <w:sz w:val="22"/>
          <w:lang w:val="ja-JP"/>
        </w:rPr>
      </w:pPr>
      <w:r w:rsidRPr="00E77B87">
        <w:rPr>
          <w:rFonts w:ascii="ＭＳ 明朝" w:hAnsi="Times New Roman" w:cs="ＭＳ 明朝"/>
          <w:kern w:val="0"/>
          <w:sz w:val="22"/>
          <w:lang w:val="ja-JP"/>
        </w:rPr>
        <w:t>(6)</w:t>
      </w:r>
      <w:r w:rsidRPr="00E77B87">
        <w:rPr>
          <w:rFonts w:ascii="ＭＳ 明朝" w:hAnsi="Times New Roman" w:cs="ＭＳ 明朝" w:hint="eastAsia"/>
          <w:kern w:val="0"/>
          <w:sz w:val="22"/>
          <w:lang w:val="ja-JP"/>
        </w:rPr>
        <w:t xml:space="preserve">　連合会認証局の電子証明書の発行を受ける権利</w:t>
      </w:r>
    </w:p>
    <w:p w14:paraId="38C8C8DE" w14:textId="77777777" w:rsidR="007951E7" w:rsidRPr="00E77B87" w:rsidRDefault="007951E7" w:rsidP="007951E7">
      <w:pPr>
        <w:autoSpaceDE w:val="0"/>
        <w:autoSpaceDN w:val="0"/>
        <w:adjustRightInd w:val="0"/>
        <w:spacing w:line="320" w:lineRule="exact"/>
        <w:ind w:left="206" w:hangingChars="100" w:hanging="206"/>
        <w:jc w:val="left"/>
        <w:rPr>
          <w:rFonts w:ascii="Times New Roman" w:hAnsi="Times New Roman" w:cs="Times New Roman"/>
          <w:kern w:val="0"/>
          <w:sz w:val="22"/>
        </w:rPr>
      </w:pPr>
      <w:r w:rsidRPr="00E77B87">
        <w:rPr>
          <w:rFonts w:ascii="ＭＳ 明朝" w:hAnsi="Times New Roman" w:cs="ＭＳ 明朝" w:hint="eastAsia"/>
          <w:kern w:val="0"/>
          <w:sz w:val="22"/>
          <w:lang w:val="ja-JP"/>
        </w:rPr>
        <w:t>3　第1項第3号の退会勧告は、同項第2号の会員権の停止の処分を受けた者に対して、当該処分と併せて行うことができる。</w:t>
      </w:r>
    </w:p>
    <w:p w14:paraId="09CEC152" w14:textId="77777777" w:rsidR="006A6D5A" w:rsidRPr="00E77B87" w:rsidRDefault="007951E7" w:rsidP="006A6D5A">
      <w:pPr>
        <w:autoSpaceDE w:val="0"/>
        <w:autoSpaceDN w:val="0"/>
        <w:adjustRightInd w:val="0"/>
        <w:spacing w:line="320" w:lineRule="exact"/>
        <w:ind w:left="220" w:hanging="220"/>
        <w:jc w:val="left"/>
        <w:rPr>
          <w:rFonts w:ascii="Times New Roman" w:hAnsi="Times New Roman" w:cs="Times New Roman"/>
          <w:kern w:val="0"/>
          <w:sz w:val="22"/>
        </w:rPr>
      </w:pPr>
      <w:r w:rsidRPr="00E77B87">
        <w:rPr>
          <w:rFonts w:ascii="ＭＳ 明朝" w:hAnsi="Times New Roman" w:cs="ＭＳ 明朝" w:hint="eastAsia"/>
          <w:kern w:val="0"/>
          <w:sz w:val="22"/>
        </w:rPr>
        <w:t>4</w:t>
      </w:r>
      <w:r w:rsidR="006A6D5A" w:rsidRPr="00E77B87">
        <w:rPr>
          <w:rFonts w:ascii="ＭＳ 明朝" w:hAnsi="Times New Roman" w:cs="ＭＳ 明朝" w:hint="eastAsia"/>
          <w:kern w:val="0"/>
          <w:sz w:val="22"/>
          <w:lang w:val="ja-JP"/>
        </w:rPr>
        <w:t xml:space="preserve">　</w:t>
      </w:r>
      <w:r w:rsidR="006A6D5A" w:rsidRPr="00E77B87">
        <w:rPr>
          <w:rFonts w:ascii="ＭＳ 明朝" w:hAnsi="Times New Roman" w:cs="ＭＳ 明朝"/>
          <w:kern w:val="0"/>
          <w:sz w:val="22"/>
          <w:lang w:val="ja-JP"/>
        </w:rPr>
        <w:t xml:space="preserve"> </w:t>
      </w:r>
      <w:r w:rsidR="006A6D5A" w:rsidRPr="00E77B87">
        <w:rPr>
          <w:rFonts w:ascii="ＭＳ 明朝" w:hAnsi="Times New Roman" w:cs="ＭＳ 明朝" w:hint="eastAsia"/>
          <w:kern w:val="0"/>
          <w:sz w:val="22"/>
          <w:lang w:val="ja-JP"/>
        </w:rPr>
        <w:t>第</w:t>
      </w:r>
      <w:r w:rsidR="006A6D5A" w:rsidRPr="00E77B87">
        <w:rPr>
          <w:rFonts w:ascii="ＭＳ 明朝" w:hAnsi="Times New Roman" w:cs="ＭＳ 明朝"/>
          <w:kern w:val="0"/>
          <w:sz w:val="22"/>
          <w:lang w:val="ja-JP"/>
        </w:rPr>
        <w:t>1</w:t>
      </w:r>
      <w:r w:rsidR="006A6D5A" w:rsidRPr="00E77B87">
        <w:rPr>
          <w:rFonts w:ascii="ＭＳ 明朝" w:hAnsi="Times New Roman" w:cs="ＭＳ 明朝" w:hint="eastAsia"/>
          <w:kern w:val="0"/>
          <w:sz w:val="22"/>
          <w:lang w:val="ja-JP"/>
        </w:rPr>
        <w:t>項の処分を行った場合は、会報に掲載してこれを公示するほか、中国四国厚生局長及び山口労働局長にその旨報告するものとする。</w:t>
      </w:r>
    </w:p>
    <w:p w14:paraId="5BDB2401" w14:textId="77777777" w:rsidR="006A6D5A" w:rsidRPr="00E77B87" w:rsidRDefault="007951E7" w:rsidP="006A6D5A">
      <w:pPr>
        <w:autoSpaceDE w:val="0"/>
        <w:autoSpaceDN w:val="0"/>
        <w:adjustRightInd w:val="0"/>
        <w:spacing w:line="320" w:lineRule="exact"/>
        <w:ind w:left="220" w:hanging="220"/>
        <w:jc w:val="left"/>
        <w:rPr>
          <w:rFonts w:ascii="Times New Roman" w:hAnsi="Times New Roman" w:cs="Times New Roman"/>
          <w:kern w:val="0"/>
          <w:sz w:val="22"/>
        </w:rPr>
      </w:pPr>
      <w:r w:rsidRPr="00E77B87">
        <w:rPr>
          <w:rFonts w:ascii="ＭＳ 明朝" w:hAnsi="Times New Roman" w:cs="ＭＳ 明朝" w:hint="eastAsia"/>
          <w:kern w:val="0"/>
          <w:sz w:val="22"/>
        </w:rPr>
        <w:t>5</w:t>
      </w:r>
      <w:r w:rsidR="006A6D5A" w:rsidRPr="00E77B87">
        <w:rPr>
          <w:rFonts w:ascii="ＭＳ 明朝" w:hAnsi="Times New Roman" w:cs="ＭＳ 明朝" w:hint="eastAsia"/>
          <w:kern w:val="0"/>
          <w:sz w:val="22"/>
          <w:lang w:val="ja-JP"/>
        </w:rPr>
        <w:t xml:space="preserve">　</w:t>
      </w:r>
      <w:r w:rsidR="006A6D5A" w:rsidRPr="00E77B87">
        <w:rPr>
          <w:rFonts w:ascii="ＭＳ 明朝" w:hAnsi="Times New Roman" w:cs="ＭＳ 明朝"/>
          <w:kern w:val="0"/>
          <w:sz w:val="22"/>
          <w:lang w:val="ja-JP"/>
        </w:rPr>
        <w:t xml:space="preserve"> </w:t>
      </w:r>
      <w:r w:rsidR="006A6D5A" w:rsidRPr="00E77B87">
        <w:rPr>
          <w:rFonts w:ascii="ＭＳ 明朝" w:hAnsi="Times New Roman" w:cs="ＭＳ 明朝" w:hint="eastAsia"/>
          <w:kern w:val="0"/>
          <w:sz w:val="22"/>
          <w:lang w:val="ja-JP"/>
        </w:rPr>
        <w:t>会長は、第</w:t>
      </w:r>
      <w:r w:rsidR="006A6D5A" w:rsidRPr="00E77B87">
        <w:rPr>
          <w:rFonts w:ascii="ＭＳ 明朝" w:hAnsi="Times New Roman" w:cs="ＭＳ 明朝"/>
          <w:kern w:val="0"/>
          <w:sz w:val="22"/>
          <w:lang w:val="ja-JP"/>
        </w:rPr>
        <w:t>1</w:t>
      </w:r>
      <w:r w:rsidR="006A6D5A" w:rsidRPr="00E77B87">
        <w:rPr>
          <w:rFonts w:ascii="ＭＳ 明朝" w:hAnsi="Times New Roman" w:cs="ＭＳ 明朝" w:hint="eastAsia"/>
          <w:kern w:val="0"/>
          <w:sz w:val="22"/>
          <w:lang w:val="ja-JP"/>
        </w:rPr>
        <w:t>項</w:t>
      </w:r>
      <w:r w:rsidRPr="00E77B87">
        <w:rPr>
          <w:rFonts w:ascii="ＭＳ 明朝" w:hAnsi="Times New Roman" w:cs="ＭＳ 明朝" w:hint="eastAsia"/>
          <w:kern w:val="0"/>
          <w:sz w:val="22"/>
          <w:lang w:val="ja-JP"/>
        </w:rPr>
        <w:t>第1号又は第2号</w:t>
      </w:r>
      <w:r w:rsidR="006A6D5A" w:rsidRPr="00E77B87">
        <w:rPr>
          <w:rFonts w:ascii="ＭＳ 明朝" w:hAnsi="Times New Roman" w:cs="ＭＳ 明朝" w:hint="eastAsia"/>
          <w:kern w:val="0"/>
          <w:sz w:val="22"/>
          <w:lang w:val="ja-JP"/>
        </w:rPr>
        <w:t>に規定する処分を受けたものに対し、定期的に業務に関する報告を求める。</w:t>
      </w:r>
    </w:p>
    <w:p w14:paraId="01012391" w14:textId="77777777" w:rsidR="00E77B87" w:rsidRPr="0085004C" w:rsidRDefault="00E77B87" w:rsidP="00E77B87">
      <w:pPr>
        <w:rPr>
          <w:rFonts w:ascii="ＭＳ 明朝" w:hAnsi="ＭＳ 明朝"/>
          <w:sz w:val="22"/>
          <w:szCs w:val="22"/>
        </w:rPr>
      </w:pPr>
      <w:r w:rsidRPr="0085004C">
        <w:rPr>
          <w:rFonts w:ascii="ＭＳ 明朝" w:hAnsi="ＭＳ 明朝" w:hint="eastAsia"/>
          <w:sz w:val="22"/>
          <w:szCs w:val="22"/>
        </w:rPr>
        <w:t>（他の社会保険労務士会から処分を受けた者である会員に対する会員権特別停止措置）</w:t>
      </w:r>
    </w:p>
    <w:p w14:paraId="23BE260D" w14:textId="77777777" w:rsidR="00E77B87" w:rsidRPr="0085004C" w:rsidRDefault="00E77B87" w:rsidP="00E77B87">
      <w:pPr>
        <w:ind w:left="206" w:hangingChars="100" w:hanging="206"/>
        <w:rPr>
          <w:rFonts w:ascii="ＭＳ 明朝" w:hAnsi="ＭＳ 明朝"/>
          <w:sz w:val="22"/>
          <w:szCs w:val="22"/>
        </w:rPr>
      </w:pPr>
      <w:r w:rsidRPr="0085004C">
        <w:rPr>
          <w:rFonts w:ascii="ＭＳ 明朝" w:hAnsi="ＭＳ 明朝" w:hint="eastAsia"/>
          <w:sz w:val="22"/>
          <w:szCs w:val="22"/>
        </w:rPr>
        <w:t>第47</w:t>
      </w:r>
      <w:r>
        <w:rPr>
          <w:rFonts w:ascii="ＭＳ 明朝" w:hAnsi="ＭＳ 明朝" w:hint="eastAsia"/>
          <w:sz w:val="22"/>
          <w:szCs w:val="22"/>
        </w:rPr>
        <w:t>条の2</w:t>
      </w:r>
      <w:r w:rsidRPr="0085004C">
        <w:rPr>
          <w:rFonts w:ascii="ＭＳ 明朝" w:hAnsi="ＭＳ 明朝" w:hint="eastAsia"/>
          <w:sz w:val="22"/>
          <w:szCs w:val="22"/>
        </w:rPr>
        <w:t xml:space="preserve">　会長は、他の社会保険労務士会から会員権の停止の処分（以下「他会会員権停止処分」という。）を受けた者で、他会会員権停止処分が満了する日（当該会員が既に当該社会保険労務士会を退会している場合は、当該退会をしていなければ当該他会会員権停止処分が満了する予定であった日をいい、以下「処分満了日」という。）を経過しておらず、又は処分満了日が定められていないものである会員に対し、期限を定めて、前条第２項に規定する会員権を停止する措置（以下「会員権特別停止措置」という。）を行うことができる。ただし、会員権特別停止措置の期限は、処分満了日を超えてはならない。</w:t>
      </w:r>
    </w:p>
    <w:p w14:paraId="50C6994A" w14:textId="77777777" w:rsidR="00E77B87" w:rsidRPr="0085004C" w:rsidRDefault="00E77B87" w:rsidP="00E77B87">
      <w:pPr>
        <w:ind w:left="206" w:hangingChars="100" w:hanging="206"/>
        <w:rPr>
          <w:rFonts w:ascii="ＭＳ 明朝" w:hAnsi="ＭＳ 明朝"/>
          <w:sz w:val="22"/>
          <w:szCs w:val="22"/>
        </w:rPr>
      </w:pPr>
      <w:r>
        <w:rPr>
          <w:rFonts w:ascii="ＭＳ 明朝" w:hAnsi="ＭＳ 明朝" w:hint="eastAsia"/>
          <w:sz w:val="22"/>
          <w:szCs w:val="22"/>
        </w:rPr>
        <w:t>2</w:t>
      </w:r>
      <w:r w:rsidRPr="0085004C">
        <w:rPr>
          <w:rFonts w:ascii="ＭＳ 明朝" w:hAnsi="ＭＳ 明朝" w:hint="eastAsia"/>
          <w:sz w:val="22"/>
          <w:szCs w:val="22"/>
        </w:rPr>
        <w:t xml:space="preserve">　会長は、会員権特別停止措置を行うか否か及びその期限を決定するに当たっては、他会会員権停止処分の原因及び処分理由、本会の会員権の停止の処分の基準その他の事情を勘案するものとし、会員権特別停止措置を行うときは、あらかじめ綱紀委員会に諮問して、その答申を得た後、理事会の議を経なければならない。</w:t>
      </w:r>
    </w:p>
    <w:p w14:paraId="6DF385AF" w14:textId="77777777" w:rsidR="00E77B87" w:rsidRPr="0085004C" w:rsidRDefault="00E77B87" w:rsidP="00E77B87">
      <w:pPr>
        <w:ind w:left="206" w:hangingChars="100" w:hanging="206"/>
        <w:rPr>
          <w:rFonts w:ascii="ＭＳ 明朝" w:hAnsi="ＭＳ 明朝"/>
          <w:sz w:val="22"/>
          <w:szCs w:val="22"/>
        </w:rPr>
      </w:pPr>
      <w:r>
        <w:rPr>
          <w:rFonts w:ascii="ＭＳ 明朝" w:hAnsi="ＭＳ 明朝" w:hint="eastAsia"/>
          <w:sz w:val="22"/>
          <w:szCs w:val="22"/>
        </w:rPr>
        <w:t>3</w:t>
      </w:r>
      <w:r w:rsidRPr="0085004C">
        <w:rPr>
          <w:rFonts w:ascii="ＭＳ 明朝" w:hAnsi="ＭＳ 明朝" w:hint="eastAsia"/>
          <w:sz w:val="22"/>
          <w:szCs w:val="22"/>
        </w:rPr>
        <w:t xml:space="preserve">　会長は、会員に対して会員権特別停止措置を行うことを決定したときは、直ちに、当該会員に対して、第１項の規定に基づき定めた期限まで会員権特別停止措置を行う旨通知するものとする。</w:t>
      </w:r>
    </w:p>
    <w:p w14:paraId="325C6BFB" w14:textId="77777777" w:rsidR="00E77B87" w:rsidRPr="0085004C" w:rsidRDefault="00E77B87" w:rsidP="00E77B87">
      <w:pPr>
        <w:ind w:left="206" w:hangingChars="100" w:hanging="206"/>
        <w:rPr>
          <w:rFonts w:ascii="ＭＳ 明朝" w:hAnsi="ＭＳ 明朝"/>
          <w:sz w:val="22"/>
          <w:szCs w:val="22"/>
        </w:rPr>
      </w:pPr>
      <w:r>
        <w:rPr>
          <w:rFonts w:ascii="ＭＳ 明朝" w:hAnsi="ＭＳ 明朝" w:hint="eastAsia"/>
          <w:sz w:val="22"/>
          <w:szCs w:val="22"/>
        </w:rPr>
        <w:t>4</w:t>
      </w:r>
      <w:r w:rsidRPr="0085004C">
        <w:rPr>
          <w:rFonts w:ascii="ＭＳ 明朝" w:hAnsi="ＭＳ 明朝" w:hint="eastAsia"/>
          <w:sz w:val="22"/>
          <w:szCs w:val="22"/>
        </w:rPr>
        <w:t xml:space="preserve">　前条第４項及び第５項の規定は、会員権特別停止措置を行う場合の取扱いについて準用する。</w:t>
      </w:r>
    </w:p>
    <w:p w14:paraId="1EA75B1F" w14:textId="77777777" w:rsidR="006A6D5A" w:rsidRPr="00E77B87" w:rsidRDefault="006A6D5A" w:rsidP="006A6D5A">
      <w:pPr>
        <w:autoSpaceDE w:val="0"/>
        <w:autoSpaceDN w:val="0"/>
        <w:adjustRightInd w:val="0"/>
        <w:ind w:firstLine="660"/>
        <w:rPr>
          <w:rFonts w:ascii="Times New Roman" w:hAnsi="Times New Roman" w:cs="Times New Roman"/>
          <w:kern w:val="0"/>
          <w:sz w:val="22"/>
        </w:rPr>
      </w:pPr>
    </w:p>
    <w:p w14:paraId="155F6D0F" w14:textId="77777777" w:rsidR="007276B0" w:rsidRPr="00E77B87" w:rsidRDefault="007276B0" w:rsidP="006A6D5A">
      <w:pPr>
        <w:autoSpaceDE w:val="0"/>
        <w:autoSpaceDN w:val="0"/>
        <w:adjustRightInd w:val="0"/>
        <w:ind w:firstLine="660"/>
        <w:rPr>
          <w:rFonts w:ascii="Times New Roman" w:hAnsi="Times New Roman" w:cs="Times New Roman"/>
          <w:kern w:val="0"/>
          <w:sz w:val="22"/>
        </w:rPr>
      </w:pPr>
    </w:p>
    <w:p w14:paraId="08E7A627"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lang w:val="ja-JP"/>
        </w:rPr>
        <w:t>7</w:t>
      </w:r>
      <w:r w:rsidRPr="0059362C">
        <w:rPr>
          <w:rFonts w:ascii="ＭＳ 明朝" w:hAnsi="Times New Roman" w:cs="ＭＳ 明朝" w:hint="eastAsia"/>
          <w:b/>
          <w:bCs/>
          <w:kern w:val="0"/>
          <w:sz w:val="24"/>
          <w:szCs w:val="24"/>
          <w:lang w:val="ja-JP"/>
        </w:rPr>
        <w:t>章　研　　　修</w:t>
      </w:r>
    </w:p>
    <w:p w14:paraId="39DDE782"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48</w:t>
      </w:r>
      <w:r w:rsidRPr="0059362C">
        <w:rPr>
          <w:rFonts w:ascii="ＭＳ 明朝" w:hAnsi="Times New Roman" w:cs="ＭＳ 明朝" w:hint="eastAsia"/>
          <w:kern w:val="0"/>
          <w:sz w:val="22"/>
          <w:lang w:val="ja-JP"/>
        </w:rPr>
        <w:t>条　本会は、個人会員の資質の向上を図るため、必要な研修を行うものとする。</w:t>
      </w:r>
    </w:p>
    <w:p w14:paraId="110728B1"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本会は、毎年</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回倫理研修を実施する。</w:t>
      </w:r>
    </w:p>
    <w:p w14:paraId="5AB0C632"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研修の実施に関し必要な事項は、理事会の議を経てこれを定める。</w:t>
      </w:r>
    </w:p>
    <w:p w14:paraId="4AB05956"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受　　　講</w:t>
      </w:r>
      <w:r w:rsidRPr="0059362C">
        <w:rPr>
          <w:rFonts w:ascii="ＭＳ 明朝" w:hAnsi="Times New Roman" w:cs="ＭＳ 明朝"/>
          <w:kern w:val="0"/>
          <w:sz w:val="22"/>
          <w:lang w:val="ja-JP"/>
        </w:rPr>
        <w:t>)</w:t>
      </w:r>
    </w:p>
    <w:p w14:paraId="6A6004AB"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49</w:t>
      </w:r>
      <w:r w:rsidRPr="0059362C">
        <w:rPr>
          <w:rFonts w:ascii="ＭＳ 明朝" w:hAnsi="Times New Roman" w:cs="ＭＳ 明朝" w:hint="eastAsia"/>
          <w:kern w:val="0"/>
          <w:sz w:val="22"/>
          <w:lang w:val="ja-JP"/>
        </w:rPr>
        <w:t>条　個人会員は、前条第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項に規定する研修のほか、連合会及び地域協議会が行う研修についても受講するよう努めなければならない。</w:t>
      </w:r>
    </w:p>
    <w:p w14:paraId="009FF874"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sz w:val="22"/>
          <w:lang w:val="ja-JP"/>
        </w:rPr>
        <w:t>2</w:t>
      </w:r>
      <w:r w:rsidRPr="0059362C">
        <w:rPr>
          <w:rFonts w:ascii="ＭＳ 明朝" w:hAnsi="Times New Roman" w:cs="ＭＳ 明朝" w:hint="eastAsia"/>
          <w:sz w:val="22"/>
          <w:lang w:val="ja-JP"/>
        </w:rPr>
        <w:t xml:space="preserve">　個人会員は、前条第</w:t>
      </w:r>
      <w:r w:rsidRPr="0059362C">
        <w:rPr>
          <w:rFonts w:ascii="ＭＳ 明朝" w:hAnsi="Times New Roman" w:cs="ＭＳ 明朝"/>
          <w:sz w:val="22"/>
          <w:lang w:val="ja-JP"/>
        </w:rPr>
        <w:t>2</w:t>
      </w:r>
      <w:r w:rsidRPr="0059362C">
        <w:rPr>
          <w:rFonts w:ascii="ＭＳ 明朝" w:hAnsi="Times New Roman" w:cs="ＭＳ 明朝" w:hint="eastAsia"/>
          <w:sz w:val="22"/>
          <w:lang w:val="ja-JP"/>
        </w:rPr>
        <w:t>項に規定する倫理研修を受講しなければならない</w:t>
      </w:r>
      <w:r w:rsidRPr="0059362C">
        <w:rPr>
          <w:rFonts w:ascii="ＭＳ 明朝" w:hAnsi="Times New Roman" w:cs="ＭＳ 明朝" w:hint="eastAsia"/>
          <w:kern w:val="0"/>
          <w:sz w:val="22"/>
          <w:lang w:val="ja-JP"/>
        </w:rPr>
        <w:t>。</w:t>
      </w:r>
    </w:p>
    <w:p w14:paraId="140B35F0"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　削除</w:t>
      </w:r>
    </w:p>
    <w:p w14:paraId="0D20E9B8" w14:textId="77777777" w:rsidR="006A6D5A" w:rsidRDefault="006A6D5A" w:rsidP="006A6D5A">
      <w:pPr>
        <w:autoSpaceDE w:val="0"/>
        <w:autoSpaceDN w:val="0"/>
        <w:adjustRightInd w:val="0"/>
        <w:rPr>
          <w:rFonts w:ascii="Times New Roman" w:hAnsi="Times New Roman" w:cs="Times New Roman"/>
        </w:rPr>
      </w:pPr>
    </w:p>
    <w:p w14:paraId="42B2F94B" w14:textId="77777777" w:rsidR="007276B0" w:rsidRPr="0059362C" w:rsidRDefault="007276B0" w:rsidP="006A6D5A">
      <w:pPr>
        <w:autoSpaceDE w:val="0"/>
        <w:autoSpaceDN w:val="0"/>
        <w:adjustRightInd w:val="0"/>
        <w:rPr>
          <w:rFonts w:ascii="Times New Roman" w:hAnsi="Times New Roman" w:cs="Times New Roman"/>
        </w:rPr>
      </w:pPr>
    </w:p>
    <w:p w14:paraId="67129257"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lang w:val="ja-JP"/>
        </w:rPr>
        <w:t>8</w:t>
      </w:r>
      <w:r w:rsidRPr="0059362C">
        <w:rPr>
          <w:rFonts w:ascii="ＭＳ 明朝" w:hAnsi="Times New Roman" w:cs="ＭＳ 明朝" w:hint="eastAsia"/>
          <w:b/>
          <w:bCs/>
          <w:kern w:val="0"/>
          <w:sz w:val="24"/>
          <w:szCs w:val="24"/>
          <w:lang w:val="ja-JP"/>
        </w:rPr>
        <w:t>章　資産及び会計</w:t>
      </w:r>
    </w:p>
    <w:p w14:paraId="4E84FEE7" w14:textId="77777777" w:rsidR="006A6D5A" w:rsidRPr="0059362C" w:rsidRDefault="007276B0"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事業年度及び会計年度</w:t>
      </w:r>
      <w:r w:rsidR="006A6D5A" w:rsidRPr="0059362C">
        <w:rPr>
          <w:rFonts w:ascii="ＭＳ 明朝" w:hAnsi="Times New Roman" w:cs="ＭＳ 明朝"/>
          <w:kern w:val="0"/>
          <w:sz w:val="22"/>
          <w:lang w:val="ja-JP"/>
        </w:rPr>
        <w:t>)</w:t>
      </w:r>
    </w:p>
    <w:p w14:paraId="5F33C1F4"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51</w:t>
      </w:r>
      <w:r w:rsidRPr="0059362C">
        <w:rPr>
          <w:rFonts w:ascii="ＭＳ 明朝" w:hAnsi="Times New Roman" w:cs="ＭＳ 明朝" w:hint="eastAsia"/>
          <w:kern w:val="0"/>
          <w:sz w:val="22"/>
          <w:lang w:val="ja-JP"/>
        </w:rPr>
        <w:t>条　本会の事業年度及び会計年度は、毎年</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日に始まり、翌年</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31</w:t>
      </w:r>
      <w:r w:rsidRPr="0059362C">
        <w:rPr>
          <w:rFonts w:ascii="ＭＳ 明朝" w:hAnsi="Times New Roman" w:cs="ＭＳ 明朝" w:hint="eastAsia"/>
          <w:kern w:val="0"/>
          <w:sz w:val="22"/>
          <w:lang w:val="ja-JP"/>
        </w:rPr>
        <w:t>日に終わる。</w:t>
      </w:r>
    </w:p>
    <w:p w14:paraId="5FA485E8"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経費の支弁</w:t>
      </w:r>
      <w:r w:rsidRPr="0059362C">
        <w:rPr>
          <w:rFonts w:ascii="ＭＳ 明朝" w:hAnsi="Times New Roman" w:cs="ＭＳ 明朝"/>
          <w:kern w:val="0"/>
          <w:sz w:val="22"/>
          <w:lang w:val="ja-JP"/>
        </w:rPr>
        <w:t>)</w:t>
      </w:r>
    </w:p>
    <w:p w14:paraId="45B1EE12"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52</w:t>
      </w:r>
      <w:r w:rsidRPr="0059362C">
        <w:rPr>
          <w:rFonts w:ascii="ＭＳ 明朝" w:hAnsi="Times New Roman" w:cs="ＭＳ 明朝" w:hint="eastAsia"/>
          <w:kern w:val="0"/>
          <w:sz w:val="22"/>
          <w:lang w:val="ja-JP"/>
        </w:rPr>
        <w:t>条　本会の経費は、入会金、会費、寄付金、事業に伴う収入、資産から生ずる収入、交付金</w:t>
      </w:r>
    </w:p>
    <w:p w14:paraId="56070BBE" w14:textId="77777777" w:rsidR="006A6D5A" w:rsidRPr="0059362C" w:rsidRDefault="006A6D5A" w:rsidP="006A6D5A">
      <w:pPr>
        <w:autoSpaceDE w:val="0"/>
        <w:autoSpaceDN w:val="0"/>
        <w:adjustRightInd w:val="0"/>
        <w:spacing w:line="320" w:lineRule="exact"/>
        <w:ind w:firstLine="220"/>
        <w:jc w:val="left"/>
        <w:rPr>
          <w:rFonts w:ascii="Times New Roman" w:hAnsi="Times New Roman" w:cs="Times New Roman"/>
          <w:kern w:val="0"/>
          <w:sz w:val="22"/>
        </w:rPr>
      </w:pPr>
      <w:r w:rsidRPr="0059362C">
        <w:rPr>
          <w:rFonts w:ascii="ＭＳ 明朝" w:hAnsi="Times New Roman" w:cs="ＭＳ 明朝" w:hint="eastAsia"/>
          <w:kern w:val="0"/>
          <w:sz w:val="22"/>
          <w:lang w:val="ja-JP"/>
        </w:rPr>
        <w:t>その他の収入をもって支弁する。</w:t>
      </w:r>
    </w:p>
    <w:p w14:paraId="675A64BE"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資産の管理</w:t>
      </w:r>
      <w:r w:rsidRPr="0059362C">
        <w:rPr>
          <w:rFonts w:ascii="ＭＳ 明朝" w:hAnsi="Times New Roman" w:cs="ＭＳ 明朝"/>
          <w:kern w:val="0"/>
          <w:sz w:val="22"/>
          <w:lang w:val="ja-JP"/>
        </w:rPr>
        <w:t>)</w:t>
      </w:r>
    </w:p>
    <w:p w14:paraId="11D7BC5F"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53</w:t>
      </w:r>
      <w:r w:rsidRPr="0059362C">
        <w:rPr>
          <w:rFonts w:ascii="ＭＳ 明朝" w:hAnsi="Times New Roman" w:cs="ＭＳ 明朝" w:hint="eastAsia"/>
          <w:kern w:val="0"/>
          <w:sz w:val="22"/>
          <w:lang w:val="ja-JP"/>
        </w:rPr>
        <w:t>条　本会の資産は、会長がこれを管理し、その方法は理事会の議決による。</w:t>
      </w:r>
    </w:p>
    <w:p w14:paraId="1C6238D8"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事業計画及び予算</w:t>
      </w:r>
      <w:r w:rsidRPr="0059362C">
        <w:rPr>
          <w:rFonts w:ascii="ＭＳ 明朝" w:hAnsi="Times New Roman" w:cs="ＭＳ 明朝"/>
          <w:kern w:val="0"/>
          <w:sz w:val="22"/>
          <w:lang w:val="ja-JP"/>
        </w:rPr>
        <w:t>)</w:t>
      </w:r>
    </w:p>
    <w:p w14:paraId="7F2B7003"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54</w:t>
      </w:r>
      <w:r w:rsidRPr="0059362C">
        <w:rPr>
          <w:rFonts w:ascii="ＭＳ 明朝" w:hAnsi="Times New Roman" w:cs="ＭＳ 明朝" w:hint="eastAsia"/>
          <w:kern w:val="0"/>
          <w:sz w:val="22"/>
          <w:lang w:val="ja-JP"/>
        </w:rPr>
        <w:t>条　会長は、毎年事業計画及び予算案を作成し、総会の議決を経なければならない。</w:t>
      </w:r>
    </w:p>
    <w:p w14:paraId="4075101C"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事業報告及び決算</w:t>
      </w:r>
      <w:r w:rsidRPr="0059362C">
        <w:rPr>
          <w:rFonts w:ascii="ＭＳ 明朝" w:hAnsi="Times New Roman" w:cs="ＭＳ 明朝"/>
          <w:kern w:val="0"/>
          <w:sz w:val="22"/>
          <w:lang w:val="ja-JP"/>
        </w:rPr>
        <w:t>)</w:t>
      </w:r>
    </w:p>
    <w:p w14:paraId="65F7E719"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55</w:t>
      </w:r>
      <w:r w:rsidRPr="0059362C">
        <w:rPr>
          <w:rFonts w:ascii="ＭＳ 明朝" w:hAnsi="Times New Roman" w:cs="ＭＳ 明朝" w:hint="eastAsia"/>
          <w:kern w:val="0"/>
          <w:sz w:val="22"/>
          <w:lang w:val="ja-JP"/>
        </w:rPr>
        <w:t>条　会長は、毎事業年度終了後、財産目録、貸借対照表、収支計算書、正味財産増減計算書及び附属明細書並びに事業報告書を作成し、監事の監査を経て、総会の承認を得なければならない。</w:t>
      </w:r>
    </w:p>
    <w:p w14:paraId="72699D9E"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予算決定前の支出</w:t>
      </w:r>
      <w:r w:rsidRPr="0059362C">
        <w:rPr>
          <w:rFonts w:ascii="ＭＳ 明朝" w:hAnsi="Times New Roman" w:cs="ＭＳ 明朝"/>
          <w:kern w:val="0"/>
          <w:sz w:val="22"/>
          <w:lang w:val="ja-JP"/>
        </w:rPr>
        <w:t>)</w:t>
      </w:r>
    </w:p>
    <w:p w14:paraId="58D0BA0C"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56</w:t>
      </w:r>
      <w:r w:rsidRPr="0059362C">
        <w:rPr>
          <w:rFonts w:ascii="ＭＳ 明朝" w:hAnsi="Times New Roman" w:cs="ＭＳ 明朝" w:hint="eastAsia"/>
          <w:kern w:val="0"/>
          <w:sz w:val="22"/>
          <w:lang w:val="ja-JP"/>
        </w:rPr>
        <w:t>条　会長は、予算が成立するまでの間、通常の会務を執行するに必要な経費の金額に限り支出することができる。</w:t>
      </w:r>
    </w:p>
    <w:p w14:paraId="5A7E3DBE"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特別会計</w:t>
      </w:r>
      <w:r w:rsidRPr="0059362C">
        <w:rPr>
          <w:rFonts w:ascii="ＭＳ 明朝" w:hAnsi="Times New Roman" w:cs="ＭＳ 明朝"/>
          <w:kern w:val="0"/>
          <w:sz w:val="22"/>
          <w:lang w:val="ja-JP"/>
        </w:rPr>
        <w:t>)</w:t>
      </w:r>
    </w:p>
    <w:p w14:paraId="381384A1"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57</w:t>
      </w:r>
      <w:r w:rsidRPr="0059362C">
        <w:rPr>
          <w:rFonts w:ascii="ＭＳ 明朝" w:hAnsi="Times New Roman" w:cs="ＭＳ 明朝" w:hint="eastAsia"/>
          <w:kern w:val="0"/>
          <w:sz w:val="22"/>
          <w:lang w:val="ja-JP"/>
        </w:rPr>
        <w:t>条　会長は、総会の承認を得て、特別の支出を目的とする特別会計を設けることができる。</w:t>
      </w:r>
    </w:p>
    <w:p w14:paraId="5FD3EFD3" w14:textId="77777777" w:rsidR="006A6D5A" w:rsidRDefault="006A6D5A" w:rsidP="006A6D5A">
      <w:pPr>
        <w:autoSpaceDE w:val="0"/>
        <w:autoSpaceDN w:val="0"/>
        <w:adjustRightInd w:val="0"/>
        <w:spacing w:line="320" w:lineRule="exact"/>
        <w:jc w:val="left"/>
        <w:rPr>
          <w:rFonts w:ascii="ＭＳ 明朝" w:hAnsi="Times New Roman" w:cs="ＭＳ 明朝"/>
          <w:kern w:val="0"/>
          <w:sz w:val="22"/>
          <w:lang w:val="ja-JP"/>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会長は、特別会計の決算又は事業年度末の現況について、総会の承認を得なければならない。</w:t>
      </w:r>
    </w:p>
    <w:p w14:paraId="60A45B99" w14:textId="77777777" w:rsidR="008F4EAC" w:rsidRDefault="007276B0" w:rsidP="006A6D5A">
      <w:pPr>
        <w:autoSpaceDE w:val="0"/>
        <w:autoSpaceDN w:val="0"/>
        <w:adjustRightInd w:val="0"/>
        <w:spacing w:line="320" w:lineRule="exact"/>
        <w:jc w:val="left"/>
        <w:rPr>
          <w:rFonts w:ascii="Times New Roman" w:hAnsi="Times New Roman" w:cs="Times New Roman"/>
          <w:kern w:val="0"/>
          <w:sz w:val="22"/>
        </w:rPr>
      </w:pPr>
      <w:r>
        <w:rPr>
          <w:rFonts w:ascii="Times New Roman" w:hAnsi="Times New Roman" w:cs="Times New Roman" w:hint="eastAsia"/>
          <w:kern w:val="0"/>
          <w:sz w:val="22"/>
        </w:rPr>
        <w:t xml:space="preserve"> </w:t>
      </w:r>
    </w:p>
    <w:p w14:paraId="1C5AF6A5" w14:textId="77777777" w:rsidR="007276B0" w:rsidRPr="0059362C" w:rsidRDefault="007276B0" w:rsidP="006A6D5A">
      <w:pPr>
        <w:autoSpaceDE w:val="0"/>
        <w:autoSpaceDN w:val="0"/>
        <w:adjustRightInd w:val="0"/>
        <w:spacing w:line="320" w:lineRule="exact"/>
        <w:jc w:val="left"/>
        <w:rPr>
          <w:rFonts w:ascii="Times New Roman" w:hAnsi="Times New Roman" w:cs="Times New Roman"/>
          <w:kern w:val="0"/>
          <w:sz w:val="22"/>
        </w:rPr>
      </w:pPr>
    </w:p>
    <w:p w14:paraId="68B4C74B"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lang w:val="ja-JP"/>
        </w:rPr>
        <w:t>9</w:t>
      </w:r>
      <w:r w:rsidRPr="0059362C">
        <w:rPr>
          <w:rFonts w:ascii="ＭＳ 明朝" w:hAnsi="Times New Roman" w:cs="ＭＳ 明朝" w:hint="eastAsia"/>
          <w:b/>
          <w:bCs/>
          <w:kern w:val="0"/>
          <w:sz w:val="24"/>
          <w:szCs w:val="24"/>
          <w:lang w:val="ja-JP"/>
        </w:rPr>
        <w:t>章　情報の公開</w:t>
      </w:r>
    </w:p>
    <w:p w14:paraId="7A4E80A7" w14:textId="77777777" w:rsidR="006A6D5A" w:rsidRPr="0059362C" w:rsidRDefault="007276B0"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情報の公開</w:t>
      </w:r>
      <w:r w:rsidR="006A6D5A" w:rsidRPr="0059362C">
        <w:rPr>
          <w:rFonts w:ascii="ＭＳ 明朝" w:hAnsi="Times New Roman" w:cs="ＭＳ 明朝"/>
          <w:kern w:val="0"/>
          <w:sz w:val="22"/>
          <w:lang w:val="ja-JP"/>
        </w:rPr>
        <w:t>)</w:t>
      </w:r>
    </w:p>
    <w:p w14:paraId="30AA82E6"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lastRenderedPageBreak/>
        <w:t>第</w:t>
      </w:r>
      <w:r w:rsidRPr="0059362C">
        <w:rPr>
          <w:rFonts w:ascii="ＭＳ 明朝" w:hAnsi="Times New Roman" w:cs="ＭＳ 明朝"/>
          <w:kern w:val="0"/>
          <w:sz w:val="22"/>
          <w:lang w:val="ja-JP"/>
        </w:rPr>
        <w:t>57</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本会は、事業、財務及び懲戒処分等の情報を、会報等で公開するものとする。</w:t>
      </w:r>
    </w:p>
    <w:p w14:paraId="186C91B1"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情報の公開に関し必要な事項は、別に定める。</w:t>
      </w:r>
    </w:p>
    <w:p w14:paraId="181DE881" w14:textId="77777777" w:rsidR="006A6D5A" w:rsidRDefault="006A6D5A" w:rsidP="006A6D5A">
      <w:pPr>
        <w:autoSpaceDE w:val="0"/>
        <w:autoSpaceDN w:val="0"/>
        <w:adjustRightInd w:val="0"/>
        <w:jc w:val="left"/>
        <w:rPr>
          <w:rFonts w:ascii="Times New Roman" w:hAnsi="Times New Roman" w:cs="Times New Roman"/>
          <w:kern w:val="0"/>
          <w:sz w:val="22"/>
        </w:rPr>
      </w:pPr>
    </w:p>
    <w:p w14:paraId="4E6D4EFD" w14:textId="77777777" w:rsidR="007276B0" w:rsidRPr="0059362C" w:rsidRDefault="007276B0" w:rsidP="006A6D5A">
      <w:pPr>
        <w:autoSpaceDE w:val="0"/>
        <w:autoSpaceDN w:val="0"/>
        <w:adjustRightInd w:val="0"/>
        <w:jc w:val="left"/>
        <w:rPr>
          <w:rFonts w:ascii="Times New Roman" w:hAnsi="Times New Roman" w:cs="Times New Roman"/>
          <w:kern w:val="0"/>
          <w:sz w:val="22"/>
        </w:rPr>
      </w:pPr>
    </w:p>
    <w:p w14:paraId="527C2D9B"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lang w:val="ja-JP"/>
        </w:rPr>
        <w:t>1</w:t>
      </w:r>
      <w:r w:rsidRPr="0059362C">
        <w:rPr>
          <w:rFonts w:ascii="Times New Roman" w:hAnsi="Times New Roman" w:cs="Times New Roman"/>
          <w:b/>
          <w:bCs/>
          <w:kern w:val="0"/>
          <w:sz w:val="24"/>
          <w:szCs w:val="24"/>
        </w:rPr>
        <w:t>0</w:t>
      </w:r>
      <w:r w:rsidRPr="0059362C">
        <w:rPr>
          <w:rFonts w:ascii="ＭＳ 明朝" w:hAnsi="Times New Roman" w:cs="ＭＳ 明朝" w:hint="eastAsia"/>
          <w:b/>
          <w:bCs/>
          <w:kern w:val="0"/>
          <w:sz w:val="24"/>
          <w:szCs w:val="24"/>
          <w:lang w:val="ja-JP"/>
        </w:rPr>
        <w:t>章　入会金及び会費</w:t>
      </w:r>
    </w:p>
    <w:p w14:paraId="00EE6A28" w14:textId="77777777" w:rsidR="006A6D5A" w:rsidRPr="0059362C" w:rsidRDefault="007276B0"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入　会　金</w:t>
      </w:r>
      <w:r w:rsidR="006A6D5A" w:rsidRPr="0059362C">
        <w:rPr>
          <w:rFonts w:ascii="ＭＳ 明朝" w:hAnsi="Times New Roman" w:cs="ＭＳ 明朝"/>
          <w:kern w:val="0"/>
          <w:sz w:val="22"/>
          <w:lang w:val="ja-JP"/>
        </w:rPr>
        <w:t>)</w:t>
      </w:r>
    </w:p>
    <w:p w14:paraId="556B21A6"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58</w:t>
      </w:r>
      <w:r w:rsidRPr="0059362C">
        <w:rPr>
          <w:rFonts w:ascii="ＭＳ 明朝" w:hAnsi="Times New Roman" w:cs="ＭＳ 明朝" w:hint="eastAsia"/>
          <w:kern w:val="0"/>
          <w:sz w:val="22"/>
          <w:lang w:val="ja-JP"/>
        </w:rPr>
        <w:t>条　会員は、入会のとき</w:t>
      </w:r>
      <w:r w:rsidRPr="005B0359">
        <w:rPr>
          <w:rFonts w:asciiTheme="minorEastAsia" w:eastAsiaTheme="minorEastAsia" w:hAnsiTheme="minorEastAsia" w:cs="HGP創英角ｺﾞｼｯｸUB" w:hint="eastAsia"/>
          <w:color w:val="000000" w:themeColor="text1"/>
          <w:kern w:val="0"/>
          <w:sz w:val="22"/>
          <w:lang w:val="ja-JP"/>
        </w:rPr>
        <w:t>別表</w:t>
      </w:r>
      <w:r w:rsidRPr="0059362C">
        <w:rPr>
          <w:rFonts w:ascii="ＭＳ 明朝" w:hAnsi="Times New Roman" w:cs="ＭＳ 明朝" w:hint="eastAsia"/>
          <w:kern w:val="0"/>
          <w:sz w:val="22"/>
          <w:lang w:val="ja-JP"/>
        </w:rPr>
        <w:t>に定める入会金を納入しなければならない。</w:t>
      </w:r>
    </w:p>
    <w:p w14:paraId="09F6C217" w14:textId="77777777" w:rsidR="006A6D5A" w:rsidRPr="0059362C" w:rsidRDefault="005B0359"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入会金の特例</w:t>
      </w:r>
      <w:r w:rsidR="006A6D5A" w:rsidRPr="0059362C">
        <w:rPr>
          <w:rFonts w:ascii="ＭＳ 明朝" w:hAnsi="Times New Roman" w:cs="ＭＳ 明朝"/>
          <w:kern w:val="0"/>
          <w:sz w:val="22"/>
          <w:lang w:val="ja-JP"/>
        </w:rPr>
        <w:t>)</w:t>
      </w:r>
    </w:p>
    <w:p w14:paraId="5A8090B2"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58</w:t>
      </w:r>
      <w:r w:rsidRPr="0059362C">
        <w:rPr>
          <w:rFonts w:ascii="ＭＳ 明朝" w:hAnsi="Times New Roman" w:cs="ＭＳ 明朝" w:hint="eastAsia"/>
          <w:kern w:val="0"/>
          <w:sz w:val="22"/>
          <w:lang w:val="ja-JP"/>
        </w:rPr>
        <w:t>条の</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個人会員であって開業社会保険労務士でない者が開業社会保険労務士又は社会保険労務士法人の社員となった場合</w:t>
      </w:r>
      <w:r w:rsidRPr="005B0359">
        <w:rPr>
          <w:rFonts w:asciiTheme="minorEastAsia" w:eastAsiaTheme="minorEastAsia" w:hAnsiTheme="minorEastAsia" w:cs="HGP創英角ｺﾞｼｯｸUB" w:hint="eastAsia"/>
          <w:color w:val="000000" w:themeColor="text1"/>
          <w:sz w:val="22"/>
          <w:lang w:val="ja-JP"/>
        </w:rPr>
        <w:t>の入会金</w:t>
      </w:r>
      <w:r w:rsidRPr="005B0359">
        <w:rPr>
          <w:rFonts w:asciiTheme="minorEastAsia" w:eastAsiaTheme="minorEastAsia" w:hAnsiTheme="minorEastAsia" w:cs="ＭＳ 明朝" w:hint="eastAsia"/>
          <w:color w:val="000000" w:themeColor="text1"/>
          <w:kern w:val="0"/>
          <w:sz w:val="22"/>
          <w:lang w:val="ja-JP"/>
        </w:rPr>
        <w:t>は、別表に定める入会金の</w:t>
      </w:r>
      <w:r w:rsidRPr="005B0359">
        <w:rPr>
          <w:rFonts w:asciiTheme="minorEastAsia" w:eastAsiaTheme="minorEastAsia" w:hAnsiTheme="minorEastAsia" w:cs="HGP創英角ｺﾞｼｯｸUB" w:hint="eastAsia"/>
          <w:color w:val="000000" w:themeColor="text1"/>
          <w:sz w:val="22"/>
          <w:lang w:val="ja-JP"/>
        </w:rPr>
        <w:t>額と既に納入した入会金との</w:t>
      </w:r>
      <w:r w:rsidRPr="005B0359">
        <w:rPr>
          <w:rFonts w:asciiTheme="minorEastAsia" w:eastAsiaTheme="minorEastAsia" w:hAnsiTheme="minorEastAsia" w:cs="ＭＳ 明朝" w:hint="eastAsia"/>
          <w:color w:val="000000" w:themeColor="text1"/>
          <w:kern w:val="0"/>
          <w:sz w:val="22"/>
          <w:lang w:val="ja-JP"/>
        </w:rPr>
        <w:t>差額を本会に納入するものとす</w:t>
      </w:r>
      <w:r w:rsidRPr="0059362C">
        <w:rPr>
          <w:rFonts w:ascii="ＭＳ 明朝" w:hAnsi="Times New Roman" w:cs="ＭＳ 明朝" w:hint="eastAsia"/>
          <w:kern w:val="0"/>
          <w:sz w:val="22"/>
          <w:lang w:val="ja-JP"/>
        </w:rPr>
        <w:t>る。</w:t>
      </w:r>
    </w:p>
    <w:p w14:paraId="113BDA2E" w14:textId="77777777" w:rsidR="006A6D5A" w:rsidRPr="005B0359"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他の都道府県会に所属する</w:t>
      </w:r>
      <w:r w:rsidRPr="005B0359">
        <w:rPr>
          <w:rFonts w:asciiTheme="minorEastAsia" w:eastAsiaTheme="minorEastAsia" w:hAnsiTheme="minorEastAsia" w:cs="HGP創英角ｺﾞｼｯｸUB" w:hint="eastAsia"/>
          <w:color w:val="000000" w:themeColor="text1"/>
          <w:kern w:val="0"/>
          <w:sz w:val="22"/>
          <w:lang w:val="ja-JP"/>
        </w:rPr>
        <w:t>社会保険労務士</w:t>
      </w:r>
      <w:r w:rsidRPr="005B0359">
        <w:rPr>
          <w:rFonts w:asciiTheme="minorEastAsia" w:eastAsiaTheme="minorEastAsia" w:hAnsiTheme="minorEastAsia" w:cs="ＭＳ 明朝" w:hint="eastAsia"/>
          <w:color w:val="000000" w:themeColor="text1"/>
          <w:kern w:val="0"/>
          <w:sz w:val="22"/>
          <w:lang w:val="ja-JP"/>
        </w:rPr>
        <w:t>が事務所</w:t>
      </w:r>
      <w:r w:rsidRPr="005B0359">
        <w:rPr>
          <w:rFonts w:asciiTheme="minorEastAsia" w:eastAsiaTheme="minorEastAsia" w:hAnsiTheme="minorEastAsia" w:cs="HGP創英角ｺﾞｼｯｸUB" w:hint="eastAsia"/>
          <w:color w:val="000000" w:themeColor="text1"/>
          <w:kern w:val="0"/>
          <w:sz w:val="22"/>
          <w:lang w:val="ja-JP"/>
        </w:rPr>
        <w:t>若しくは</w:t>
      </w:r>
      <w:r w:rsidRPr="005B0359">
        <w:rPr>
          <w:rFonts w:asciiTheme="minorEastAsia" w:eastAsiaTheme="minorEastAsia" w:hAnsiTheme="minorEastAsia" w:cs="ＭＳ 明朝" w:hint="eastAsia"/>
          <w:color w:val="000000" w:themeColor="text1"/>
          <w:kern w:val="0"/>
          <w:sz w:val="22"/>
          <w:lang w:val="ja-JP"/>
        </w:rPr>
        <w:t>勤務する事務所</w:t>
      </w:r>
      <w:r w:rsidRPr="005B0359">
        <w:rPr>
          <w:rFonts w:asciiTheme="minorEastAsia" w:eastAsiaTheme="minorEastAsia" w:hAnsiTheme="minorEastAsia" w:cs="HGP創英角ｺﾞｼｯｸUB" w:hint="eastAsia"/>
          <w:color w:val="000000" w:themeColor="text1"/>
          <w:kern w:val="0"/>
          <w:sz w:val="22"/>
          <w:lang w:val="ja-JP"/>
        </w:rPr>
        <w:t>又は</w:t>
      </w:r>
      <w:r w:rsidRPr="005B0359">
        <w:rPr>
          <w:rFonts w:asciiTheme="minorEastAsia" w:eastAsiaTheme="minorEastAsia" w:hAnsiTheme="minorEastAsia" w:cs="ＭＳ 明朝" w:hint="eastAsia"/>
          <w:color w:val="000000" w:themeColor="text1"/>
          <w:kern w:val="0"/>
          <w:sz w:val="22"/>
          <w:lang w:val="ja-JP"/>
        </w:rPr>
        <w:t>住所の移転により入会する場合の入会金については、本会の入会金から当該都道府県会の入会金を</w:t>
      </w:r>
      <w:r w:rsidRPr="005B0359">
        <w:rPr>
          <w:rFonts w:asciiTheme="minorEastAsia" w:eastAsiaTheme="minorEastAsia" w:hAnsiTheme="minorEastAsia" w:cs="HGP創英角ｺﾞｼｯｸUB" w:hint="eastAsia"/>
          <w:color w:val="000000" w:themeColor="text1"/>
          <w:kern w:val="0"/>
          <w:sz w:val="22"/>
          <w:lang w:val="ja-JP"/>
        </w:rPr>
        <w:t>控除した</w:t>
      </w:r>
      <w:r w:rsidRPr="005B0359">
        <w:rPr>
          <w:rFonts w:asciiTheme="minorEastAsia" w:eastAsiaTheme="minorEastAsia" w:hAnsiTheme="minorEastAsia" w:cs="ＭＳ 明朝" w:hint="eastAsia"/>
          <w:color w:val="000000" w:themeColor="text1"/>
          <w:kern w:val="0"/>
          <w:sz w:val="22"/>
          <w:lang w:val="ja-JP"/>
        </w:rPr>
        <w:t>額</w:t>
      </w:r>
      <w:r w:rsidRPr="005B0359">
        <w:rPr>
          <w:rFonts w:asciiTheme="minorEastAsia" w:eastAsiaTheme="minorEastAsia" w:hAnsiTheme="minorEastAsia" w:cs="HGP創英角ｺﾞｼｯｸUB" w:hint="eastAsia"/>
          <w:color w:val="000000" w:themeColor="text1"/>
          <w:kern w:val="0"/>
          <w:sz w:val="22"/>
          <w:lang w:val="ja-JP"/>
        </w:rPr>
        <w:t>（以下「入会金差額相当額」という。）</w:t>
      </w:r>
      <w:r w:rsidRPr="005B0359">
        <w:rPr>
          <w:rFonts w:asciiTheme="minorEastAsia" w:eastAsiaTheme="minorEastAsia" w:hAnsiTheme="minorEastAsia" w:cs="ＭＳ 明朝" w:hint="eastAsia"/>
          <w:color w:val="000000" w:themeColor="text1"/>
          <w:kern w:val="0"/>
          <w:sz w:val="22"/>
          <w:lang w:val="ja-JP"/>
        </w:rPr>
        <w:t>が</w:t>
      </w:r>
      <w:r w:rsidRPr="005B0359">
        <w:rPr>
          <w:rFonts w:asciiTheme="minorEastAsia" w:eastAsiaTheme="minorEastAsia" w:hAnsiTheme="minorEastAsia" w:cs="ＭＳ 明朝"/>
          <w:color w:val="000000" w:themeColor="text1"/>
          <w:kern w:val="0"/>
          <w:sz w:val="22"/>
          <w:lang w:val="ja-JP"/>
        </w:rPr>
        <w:t>5,000</w:t>
      </w:r>
      <w:r w:rsidRPr="005B0359">
        <w:rPr>
          <w:rFonts w:asciiTheme="minorEastAsia" w:eastAsiaTheme="minorEastAsia" w:hAnsiTheme="minorEastAsia" w:cs="ＭＳ 明朝" w:hint="eastAsia"/>
          <w:color w:val="000000" w:themeColor="text1"/>
          <w:kern w:val="0"/>
          <w:sz w:val="22"/>
          <w:lang w:val="ja-JP"/>
        </w:rPr>
        <w:t>円以上のときは、別表に定める額にかかわらず、</w:t>
      </w:r>
      <w:r w:rsidRPr="005B0359">
        <w:rPr>
          <w:rFonts w:asciiTheme="minorEastAsia" w:eastAsiaTheme="minorEastAsia" w:hAnsiTheme="minorEastAsia" w:cs="HGP創英角ｺﾞｼｯｸUB" w:hint="eastAsia"/>
          <w:color w:val="000000" w:themeColor="text1"/>
          <w:kern w:val="0"/>
          <w:sz w:val="22"/>
          <w:lang w:val="ja-JP"/>
        </w:rPr>
        <w:t>入会金差額相当額</w:t>
      </w:r>
      <w:r w:rsidRPr="005B0359">
        <w:rPr>
          <w:rFonts w:asciiTheme="minorEastAsia" w:eastAsiaTheme="minorEastAsia" w:hAnsiTheme="minorEastAsia" w:cs="ＭＳ 明朝" w:hint="eastAsia"/>
          <w:color w:val="000000" w:themeColor="text1"/>
          <w:kern w:val="0"/>
          <w:sz w:val="22"/>
          <w:lang w:val="ja-JP"/>
        </w:rPr>
        <w:t>を入会金とする。ただし、</w:t>
      </w:r>
      <w:r w:rsidRPr="005B0359">
        <w:rPr>
          <w:rFonts w:asciiTheme="minorEastAsia" w:eastAsiaTheme="minorEastAsia" w:hAnsiTheme="minorEastAsia" w:cs="HGP創英角ｺﾞｼｯｸUB" w:hint="eastAsia"/>
          <w:color w:val="000000" w:themeColor="text1"/>
          <w:kern w:val="0"/>
          <w:sz w:val="22"/>
          <w:lang w:val="ja-JP"/>
        </w:rPr>
        <w:t>入会金差額相当額</w:t>
      </w:r>
      <w:r w:rsidRPr="005B0359">
        <w:rPr>
          <w:rFonts w:asciiTheme="minorEastAsia" w:eastAsiaTheme="minorEastAsia" w:hAnsiTheme="minorEastAsia" w:cs="ＭＳ 明朝" w:hint="eastAsia"/>
          <w:color w:val="000000" w:themeColor="text1"/>
          <w:kern w:val="0"/>
          <w:sz w:val="22"/>
          <w:lang w:val="ja-JP"/>
        </w:rPr>
        <w:t>が</w:t>
      </w:r>
      <w:r w:rsidRPr="005B0359">
        <w:rPr>
          <w:rFonts w:asciiTheme="minorEastAsia" w:eastAsiaTheme="minorEastAsia" w:hAnsiTheme="minorEastAsia" w:cs="ＭＳ 明朝"/>
          <w:color w:val="000000" w:themeColor="text1"/>
          <w:kern w:val="0"/>
          <w:sz w:val="22"/>
          <w:lang w:val="ja-JP"/>
        </w:rPr>
        <w:t>5,000</w:t>
      </w:r>
      <w:r w:rsidRPr="005B0359">
        <w:rPr>
          <w:rFonts w:asciiTheme="minorEastAsia" w:eastAsiaTheme="minorEastAsia" w:hAnsiTheme="minorEastAsia" w:cs="ＭＳ 明朝" w:hint="eastAsia"/>
          <w:color w:val="000000" w:themeColor="text1"/>
          <w:kern w:val="0"/>
          <w:sz w:val="22"/>
          <w:lang w:val="ja-JP"/>
        </w:rPr>
        <w:t>円未満のときは、別表に定める額にかかわらず</w:t>
      </w:r>
      <w:r w:rsidRPr="005B0359">
        <w:rPr>
          <w:rFonts w:asciiTheme="minorEastAsia" w:eastAsiaTheme="minorEastAsia" w:hAnsiTheme="minorEastAsia" w:cs="HGS創英角ｺﾞｼｯｸUB" w:hint="eastAsia"/>
          <w:color w:val="000000" w:themeColor="text1"/>
          <w:kern w:val="0"/>
          <w:sz w:val="22"/>
          <w:lang w:val="ja-JP"/>
        </w:rPr>
        <w:t>、</w:t>
      </w:r>
      <w:r w:rsidRPr="005B0359">
        <w:rPr>
          <w:rFonts w:asciiTheme="minorEastAsia" w:eastAsiaTheme="minorEastAsia" w:hAnsiTheme="minorEastAsia" w:cs="ＭＳ 明朝" w:hint="eastAsia"/>
          <w:color w:val="000000" w:themeColor="text1"/>
          <w:kern w:val="0"/>
          <w:sz w:val="22"/>
          <w:lang w:val="ja-JP"/>
        </w:rPr>
        <w:t>入会金を</w:t>
      </w:r>
      <w:r w:rsidRPr="005B0359">
        <w:rPr>
          <w:rFonts w:asciiTheme="minorEastAsia" w:eastAsiaTheme="minorEastAsia" w:hAnsiTheme="minorEastAsia" w:cs="ＭＳ 明朝"/>
          <w:color w:val="000000" w:themeColor="text1"/>
          <w:kern w:val="0"/>
          <w:sz w:val="22"/>
          <w:lang w:val="ja-JP"/>
        </w:rPr>
        <w:t>5,000</w:t>
      </w:r>
      <w:r w:rsidRPr="005B0359">
        <w:rPr>
          <w:rFonts w:asciiTheme="minorEastAsia" w:eastAsiaTheme="minorEastAsia" w:hAnsiTheme="minorEastAsia" w:cs="ＭＳ 明朝" w:hint="eastAsia"/>
          <w:color w:val="000000" w:themeColor="text1"/>
          <w:kern w:val="0"/>
          <w:sz w:val="22"/>
          <w:lang w:val="ja-JP"/>
        </w:rPr>
        <w:t>円とする。</w:t>
      </w:r>
    </w:p>
    <w:p w14:paraId="402DBE33"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会費の納入</w:t>
      </w:r>
      <w:r w:rsidRPr="0059362C">
        <w:rPr>
          <w:rFonts w:ascii="ＭＳ 明朝" w:hAnsi="Times New Roman" w:cs="ＭＳ 明朝"/>
          <w:kern w:val="0"/>
          <w:sz w:val="22"/>
          <w:lang w:val="ja-JP"/>
        </w:rPr>
        <w:t>)</w:t>
      </w:r>
    </w:p>
    <w:p w14:paraId="35E679CD"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59</w:t>
      </w:r>
      <w:r w:rsidRPr="0059362C">
        <w:rPr>
          <w:rFonts w:ascii="ＭＳ 明朝" w:hAnsi="Times New Roman" w:cs="ＭＳ 明朝" w:hint="eastAsia"/>
          <w:kern w:val="0"/>
          <w:sz w:val="22"/>
          <w:lang w:val="ja-JP"/>
        </w:rPr>
        <w:t>条　会員は、会費として、一事業年度につき</w:t>
      </w:r>
      <w:r w:rsidRPr="005B0359">
        <w:rPr>
          <w:rFonts w:asciiTheme="minorEastAsia" w:eastAsiaTheme="minorEastAsia" w:hAnsiTheme="minorEastAsia" w:cs="HGP創英角ｺﾞｼｯｸUB" w:hint="eastAsia"/>
          <w:color w:val="000000" w:themeColor="text1"/>
          <w:sz w:val="22"/>
          <w:lang w:val="ja-JP"/>
        </w:rPr>
        <w:t>別表</w:t>
      </w:r>
      <w:r w:rsidRPr="0059362C">
        <w:rPr>
          <w:rFonts w:ascii="ＭＳ 明朝" w:hAnsi="Times New Roman" w:cs="ＭＳ 明朝" w:hint="eastAsia"/>
          <w:kern w:val="0"/>
          <w:sz w:val="22"/>
          <w:lang w:val="ja-JP"/>
        </w:rPr>
        <w:t>に定める額を納入しなければならない。</w:t>
      </w:r>
    </w:p>
    <w:p w14:paraId="65DB8E0E"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sz w:val="22"/>
          <w:lang w:val="ja-JP"/>
        </w:rPr>
        <w:t>2</w:t>
      </w:r>
      <w:r w:rsidRPr="0059362C">
        <w:rPr>
          <w:rFonts w:ascii="ＭＳ 明朝" w:hAnsi="Times New Roman" w:cs="ＭＳ 明朝" w:hint="eastAsia"/>
          <w:sz w:val="22"/>
          <w:lang w:val="ja-JP"/>
        </w:rPr>
        <w:t xml:space="preserve">　前項の会費は、毎事業年度の</w:t>
      </w:r>
      <w:r w:rsidRPr="0059362C">
        <w:rPr>
          <w:rFonts w:ascii="ＭＳ 明朝" w:hAnsi="Times New Roman" w:cs="ＭＳ 明朝"/>
          <w:sz w:val="22"/>
          <w:lang w:val="ja-JP"/>
        </w:rPr>
        <w:t>4</w:t>
      </w:r>
      <w:r w:rsidRPr="0059362C">
        <w:rPr>
          <w:rFonts w:ascii="ＭＳ 明朝" w:hAnsi="Times New Roman" w:cs="ＭＳ 明朝" w:hint="eastAsia"/>
          <w:sz w:val="22"/>
          <w:lang w:val="ja-JP"/>
        </w:rPr>
        <w:t>月</w:t>
      </w:r>
      <w:r w:rsidRPr="0059362C">
        <w:rPr>
          <w:rFonts w:ascii="ＭＳ 明朝" w:hAnsi="Times New Roman" w:cs="ＭＳ 明朝"/>
          <w:sz w:val="22"/>
          <w:lang w:val="ja-JP"/>
        </w:rPr>
        <w:t>30</w:t>
      </w:r>
      <w:r w:rsidRPr="0059362C">
        <w:rPr>
          <w:rFonts w:ascii="ＭＳ 明朝" w:hAnsi="Times New Roman" w:cs="ＭＳ 明朝" w:hint="eastAsia"/>
          <w:sz w:val="22"/>
          <w:lang w:val="ja-JP"/>
        </w:rPr>
        <w:t>日までに納入しなければならない。ただし、</w:t>
      </w:r>
      <w:r w:rsidRPr="0059362C">
        <w:rPr>
          <w:rFonts w:ascii="ＭＳ 明朝" w:hAnsi="Times New Roman" w:cs="ＭＳ 明朝"/>
          <w:sz w:val="22"/>
          <w:lang w:val="ja-JP"/>
        </w:rPr>
        <w:t>4</w:t>
      </w:r>
      <w:r w:rsidRPr="0059362C">
        <w:rPr>
          <w:rFonts w:ascii="ＭＳ 明朝" w:hAnsi="Times New Roman" w:cs="ＭＳ 明朝" w:hint="eastAsia"/>
          <w:sz w:val="22"/>
          <w:lang w:val="ja-JP"/>
        </w:rPr>
        <w:t>月</w:t>
      </w:r>
      <w:r w:rsidRPr="0059362C">
        <w:rPr>
          <w:rFonts w:ascii="ＭＳ 明朝" w:hAnsi="Times New Roman" w:cs="ＭＳ 明朝"/>
          <w:sz w:val="22"/>
          <w:lang w:val="ja-JP"/>
        </w:rPr>
        <w:t>30</w:t>
      </w:r>
      <w:r w:rsidRPr="0059362C">
        <w:rPr>
          <w:rFonts w:ascii="ＭＳ 明朝" w:hAnsi="Times New Roman" w:cs="ＭＳ 明朝" w:hint="eastAsia"/>
          <w:sz w:val="22"/>
          <w:lang w:val="ja-JP"/>
        </w:rPr>
        <w:t>日及び</w:t>
      </w:r>
      <w:r w:rsidRPr="0059362C">
        <w:rPr>
          <w:rFonts w:ascii="ＭＳ 明朝" w:hAnsi="Times New Roman" w:cs="ＭＳ 明朝"/>
          <w:sz w:val="22"/>
          <w:lang w:val="ja-JP"/>
        </w:rPr>
        <w:t>10</w:t>
      </w:r>
      <w:r w:rsidRPr="0059362C">
        <w:rPr>
          <w:rFonts w:ascii="ＭＳ 明朝" w:hAnsi="Times New Roman" w:cs="ＭＳ 明朝" w:hint="eastAsia"/>
          <w:sz w:val="22"/>
          <w:lang w:val="ja-JP"/>
        </w:rPr>
        <w:t>月</w:t>
      </w:r>
      <w:r w:rsidRPr="0059362C">
        <w:rPr>
          <w:rFonts w:ascii="ＭＳ 明朝" w:hAnsi="Times New Roman" w:cs="ＭＳ 明朝"/>
          <w:sz w:val="22"/>
          <w:lang w:val="ja-JP"/>
        </w:rPr>
        <w:t>31</w:t>
      </w:r>
      <w:r w:rsidRPr="0059362C">
        <w:rPr>
          <w:rFonts w:ascii="ＭＳ 明朝" w:hAnsi="Times New Roman" w:cs="ＭＳ 明朝" w:hint="eastAsia"/>
          <w:sz w:val="22"/>
          <w:lang w:val="ja-JP"/>
        </w:rPr>
        <w:t>日を納期と</w:t>
      </w:r>
      <w:r w:rsidRPr="0059362C">
        <w:rPr>
          <w:rFonts w:ascii="ＭＳ 明朝" w:hAnsi="Times New Roman" w:cs="ＭＳ 明朝" w:hint="eastAsia"/>
          <w:kern w:val="0"/>
          <w:sz w:val="22"/>
          <w:lang w:val="ja-JP"/>
        </w:rPr>
        <w:t>して、</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分割</w:t>
      </w:r>
      <w:r w:rsidRPr="005B0359">
        <w:rPr>
          <w:rFonts w:asciiTheme="minorEastAsia" w:eastAsiaTheme="minorEastAsia" w:hAnsiTheme="minorEastAsia" w:cs="HGP創英角ｺﾞｼｯｸUB" w:hint="eastAsia"/>
          <w:color w:val="000000" w:themeColor="text1"/>
          <w:sz w:val="22"/>
          <w:lang w:val="ja-JP"/>
        </w:rPr>
        <w:t>に</w:t>
      </w:r>
      <w:r w:rsidRPr="0059362C">
        <w:rPr>
          <w:rFonts w:ascii="ＭＳ 明朝" w:hAnsi="Times New Roman" w:cs="ＭＳ 明朝" w:hint="eastAsia"/>
          <w:kern w:val="0"/>
          <w:sz w:val="22"/>
          <w:lang w:val="ja-JP"/>
        </w:rPr>
        <w:t>して納入することができる。</w:t>
      </w:r>
    </w:p>
    <w:p w14:paraId="32E58E19" w14:textId="77777777" w:rsidR="006A6D5A" w:rsidRPr="005B0359"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5B0359">
        <w:rPr>
          <w:rFonts w:asciiTheme="minorEastAsia" w:eastAsiaTheme="minorEastAsia" w:hAnsiTheme="minorEastAsia" w:cs="HGP創英角ｺﾞｼｯｸUB" w:hint="eastAsia"/>
          <w:color w:val="000000" w:themeColor="text1"/>
          <w:kern w:val="0"/>
          <w:sz w:val="22"/>
          <w:lang w:val="ja-JP"/>
        </w:rPr>
        <w:t>（会費納入の督促）</w:t>
      </w:r>
    </w:p>
    <w:p w14:paraId="2B8914D9" w14:textId="77777777" w:rsidR="006A6D5A" w:rsidRPr="005B0359" w:rsidRDefault="006A6D5A" w:rsidP="006A6D5A">
      <w:pPr>
        <w:autoSpaceDE w:val="0"/>
        <w:autoSpaceDN w:val="0"/>
        <w:adjustRightInd w:val="0"/>
        <w:spacing w:line="320" w:lineRule="exact"/>
        <w:ind w:left="220" w:hanging="220"/>
        <w:jc w:val="left"/>
        <w:rPr>
          <w:rFonts w:asciiTheme="minorEastAsia" w:eastAsiaTheme="minorEastAsia" w:hAnsiTheme="minorEastAsia" w:cs="Times New Roman"/>
          <w:color w:val="000000" w:themeColor="text1"/>
          <w:kern w:val="0"/>
          <w:sz w:val="22"/>
        </w:rPr>
      </w:pPr>
      <w:r w:rsidRPr="005B0359">
        <w:rPr>
          <w:rFonts w:asciiTheme="minorEastAsia" w:eastAsiaTheme="minorEastAsia" w:hAnsiTheme="minorEastAsia" w:cs="HGP創英角ｺﾞｼｯｸUB" w:hint="eastAsia"/>
          <w:color w:val="000000" w:themeColor="text1"/>
          <w:kern w:val="0"/>
          <w:sz w:val="22"/>
          <w:lang w:val="ja-JP"/>
        </w:rPr>
        <w:t>第</w:t>
      </w:r>
      <w:r w:rsidRPr="005B0359">
        <w:rPr>
          <w:rFonts w:asciiTheme="minorEastAsia" w:eastAsiaTheme="minorEastAsia" w:hAnsiTheme="minorEastAsia" w:cs="HGP創英角ｺﾞｼｯｸUB"/>
          <w:color w:val="000000" w:themeColor="text1"/>
          <w:kern w:val="0"/>
          <w:sz w:val="22"/>
          <w:lang w:val="ja-JP"/>
        </w:rPr>
        <w:t>59</w:t>
      </w:r>
      <w:r w:rsidRPr="005B0359">
        <w:rPr>
          <w:rFonts w:asciiTheme="minorEastAsia" w:eastAsiaTheme="minorEastAsia" w:hAnsiTheme="minorEastAsia" w:cs="HGP創英角ｺﾞｼｯｸUB" w:hint="eastAsia"/>
          <w:color w:val="000000" w:themeColor="text1"/>
          <w:kern w:val="0"/>
          <w:sz w:val="22"/>
          <w:lang w:val="ja-JP"/>
        </w:rPr>
        <w:t>条の</w:t>
      </w:r>
      <w:r w:rsidRPr="005B0359">
        <w:rPr>
          <w:rFonts w:asciiTheme="minorEastAsia" w:eastAsiaTheme="minorEastAsia" w:hAnsiTheme="minorEastAsia" w:cs="HGP創英角ｺﾞｼｯｸUB"/>
          <w:color w:val="000000" w:themeColor="text1"/>
          <w:kern w:val="0"/>
          <w:sz w:val="22"/>
          <w:lang w:val="ja-JP"/>
        </w:rPr>
        <w:t>2</w:t>
      </w:r>
      <w:r w:rsidRPr="005B0359">
        <w:rPr>
          <w:rFonts w:asciiTheme="minorEastAsia" w:eastAsiaTheme="minorEastAsia" w:hAnsiTheme="minorEastAsia" w:cs="HGP創英角ｺﾞｼｯｸUB" w:hint="eastAsia"/>
          <w:color w:val="000000" w:themeColor="text1"/>
          <w:kern w:val="0"/>
          <w:sz w:val="22"/>
          <w:lang w:val="ja-JP"/>
        </w:rPr>
        <w:t xml:space="preserve">　会費納入の督促等については、会費の徴収に関する細則に定める。</w:t>
      </w:r>
    </w:p>
    <w:p w14:paraId="44F19269"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年度中途の入会者及び退会者の特例</w:t>
      </w:r>
      <w:r w:rsidRPr="0059362C">
        <w:rPr>
          <w:rFonts w:ascii="ＭＳ 明朝" w:hAnsi="Times New Roman" w:cs="ＭＳ 明朝"/>
          <w:kern w:val="0"/>
          <w:sz w:val="22"/>
          <w:lang w:val="ja-JP"/>
        </w:rPr>
        <w:t>)</w:t>
      </w:r>
    </w:p>
    <w:p w14:paraId="028AAE39"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条　年度の中途において入会した会員は、入会した日の属する年度分の会費については、別表</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に定める会費の</w:t>
      </w:r>
      <w:r w:rsidRPr="0059362C">
        <w:rPr>
          <w:rFonts w:ascii="ＭＳ 明朝" w:hAnsi="Times New Roman" w:cs="ＭＳ 明朝"/>
          <w:kern w:val="0"/>
          <w:sz w:val="22"/>
          <w:lang w:val="ja-JP"/>
        </w:rPr>
        <w:t>12</w:t>
      </w:r>
      <w:r w:rsidRPr="0059362C">
        <w:rPr>
          <w:rFonts w:ascii="ＭＳ 明朝" w:hAnsi="Times New Roman" w:cs="ＭＳ 明朝" w:hint="eastAsia"/>
          <w:kern w:val="0"/>
          <w:sz w:val="22"/>
          <w:lang w:val="ja-JP"/>
        </w:rPr>
        <w:t>分の</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の額に入会した日の属する月からその年度までの月数を乗じて得た金額を納入しなければならない。</w:t>
      </w:r>
    </w:p>
    <w:p w14:paraId="1D4A7FA6"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年度中途において退会した会員は、退会した日の属する年度分会費については、別表</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に定める会費の</w:t>
      </w:r>
      <w:r w:rsidRPr="0059362C">
        <w:rPr>
          <w:rFonts w:ascii="ＭＳ 明朝" w:hAnsi="Times New Roman" w:cs="ＭＳ 明朝"/>
          <w:kern w:val="0"/>
          <w:sz w:val="22"/>
          <w:lang w:val="ja-JP"/>
        </w:rPr>
        <w:t>12</w:t>
      </w:r>
      <w:r w:rsidRPr="0059362C">
        <w:rPr>
          <w:rFonts w:ascii="ＭＳ 明朝" w:hAnsi="Times New Roman" w:cs="ＭＳ 明朝" w:hint="eastAsia"/>
          <w:kern w:val="0"/>
          <w:sz w:val="22"/>
          <w:lang w:val="ja-JP"/>
        </w:rPr>
        <w:t>分の</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の額に退会した日の属する月分までの月数を乗じて得た金額を納入しなければならない。</w:t>
      </w:r>
    </w:p>
    <w:p w14:paraId="4E0FCCF6"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Pr="0059362C">
        <w:rPr>
          <w:rFonts w:ascii="ＭＳ 明朝" w:hAnsi="Times New Roman" w:cs="ＭＳ 明朝" w:hint="eastAsia"/>
          <w:kern w:val="0"/>
          <w:sz w:val="22"/>
          <w:lang w:val="ja-JP"/>
        </w:rPr>
        <w:t>会費の減免</w:t>
      </w:r>
      <w:r w:rsidRPr="0059362C">
        <w:rPr>
          <w:rFonts w:ascii="ＭＳ 明朝" w:hAnsi="Times New Roman" w:cs="ＭＳ 明朝"/>
          <w:kern w:val="0"/>
          <w:sz w:val="22"/>
          <w:lang w:val="ja-JP"/>
        </w:rPr>
        <w:t>)</w:t>
      </w:r>
    </w:p>
    <w:p w14:paraId="4F36D90D" w14:textId="77777777" w:rsidR="006A6D5A"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61</w:t>
      </w:r>
      <w:r w:rsidRPr="0059362C">
        <w:rPr>
          <w:rFonts w:ascii="ＭＳ 明朝" w:hAnsi="Times New Roman" w:cs="ＭＳ 明朝" w:hint="eastAsia"/>
          <w:kern w:val="0"/>
          <w:sz w:val="22"/>
          <w:lang w:val="ja-JP"/>
        </w:rPr>
        <w:t>条　個人会員が長期にわたる病気療養のため、社会保険労務士の業務を行うことができないとき、その他特別の事情により会費を納入することができないときは、理事会の議決を経て、会費を減免することができる。</w:t>
      </w:r>
    </w:p>
    <w:p w14:paraId="06319FD8" w14:textId="77777777" w:rsidR="000A18EE" w:rsidRPr="00E77B87" w:rsidRDefault="00A3357D" w:rsidP="00A3357D">
      <w:pPr>
        <w:autoSpaceDE w:val="0"/>
        <w:autoSpaceDN w:val="0"/>
        <w:adjustRightInd w:val="0"/>
        <w:spacing w:line="320" w:lineRule="exact"/>
        <w:ind w:left="220" w:hanging="220"/>
        <w:jc w:val="left"/>
        <w:rPr>
          <w:rFonts w:ascii="ＭＳ 明朝" w:hAnsi="Times New Roman" w:cs="ＭＳ 明朝"/>
          <w:kern w:val="0"/>
          <w:sz w:val="22"/>
          <w:lang w:val="ja-JP"/>
        </w:rPr>
      </w:pPr>
      <w:r w:rsidRPr="00E77B87">
        <w:rPr>
          <w:rFonts w:ascii="ＭＳ 明朝" w:hAnsi="Times New Roman" w:cs="ＭＳ 明朝"/>
          <w:kern w:val="0"/>
          <w:sz w:val="22"/>
          <w:lang w:val="ja-JP"/>
        </w:rPr>
        <w:t>2</w:t>
      </w:r>
      <w:r w:rsidRPr="00E77B87">
        <w:rPr>
          <w:rFonts w:ascii="ＭＳ 明朝" w:hAnsi="Times New Roman" w:cs="ＭＳ 明朝" w:hint="eastAsia"/>
          <w:kern w:val="0"/>
          <w:sz w:val="22"/>
          <w:lang w:val="ja-JP"/>
        </w:rPr>
        <w:t xml:space="preserve">　</w:t>
      </w:r>
      <w:r w:rsidR="000A18EE" w:rsidRPr="00E77B87">
        <w:rPr>
          <w:rFonts w:ascii="ＭＳ 明朝" w:hAnsi="Times New Roman" w:cs="ＭＳ 明朝" w:hint="eastAsia"/>
          <w:kern w:val="0"/>
          <w:sz w:val="22"/>
          <w:lang w:val="ja-JP"/>
        </w:rPr>
        <w:t>法人会員が天災その他特別の事情により会費を納入することができないときは、理事会の議決を経て、会費を減免することができる。</w:t>
      </w:r>
    </w:p>
    <w:p w14:paraId="38CDC5F6" w14:textId="77777777" w:rsidR="00A3357D" w:rsidRPr="00E77B87" w:rsidRDefault="00A3357D" w:rsidP="00A3357D">
      <w:pPr>
        <w:autoSpaceDE w:val="0"/>
        <w:autoSpaceDN w:val="0"/>
        <w:adjustRightInd w:val="0"/>
        <w:spacing w:line="320" w:lineRule="exact"/>
        <w:ind w:left="220" w:hanging="220"/>
        <w:jc w:val="left"/>
        <w:rPr>
          <w:rFonts w:ascii="Times New Roman" w:hAnsi="Times New Roman" w:cs="Times New Roman"/>
          <w:kern w:val="0"/>
          <w:sz w:val="22"/>
        </w:rPr>
      </w:pPr>
      <w:r w:rsidRPr="00E77B87">
        <w:rPr>
          <w:rFonts w:ascii="ＭＳ 明朝" w:hAnsi="Times New Roman" w:cs="ＭＳ 明朝"/>
          <w:kern w:val="0"/>
          <w:sz w:val="22"/>
          <w:lang w:val="ja-JP"/>
        </w:rPr>
        <w:t>3</w:t>
      </w:r>
      <w:r w:rsidRPr="00E77B87">
        <w:rPr>
          <w:rFonts w:ascii="ＭＳ 明朝" w:hAnsi="Times New Roman" w:cs="ＭＳ 明朝" w:hint="eastAsia"/>
          <w:kern w:val="0"/>
          <w:sz w:val="22"/>
          <w:lang w:val="ja-JP"/>
        </w:rPr>
        <w:t xml:space="preserve">　</w:t>
      </w:r>
      <w:r w:rsidR="000A18EE" w:rsidRPr="00E77B87">
        <w:rPr>
          <w:rFonts w:ascii="ＭＳ 明朝" w:hAnsi="Times New Roman" w:cs="ＭＳ 明朝" w:hint="eastAsia"/>
          <w:kern w:val="0"/>
          <w:sz w:val="22"/>
          <w:lang w:val="ja-JP"/>
        </w:rPr>
        <w:t>解散した社会保険労務士法人が法第25条の22の2の規定により継続したときは、当該解散の日の属する月の翌月から当該継続の日の属する月の前月までの間、当該法人会員に係る会費は、減免する。</w:t>
      </w:r>
    </w:p>
    <w:p w14:paraId="49303373" w14:textId="77777777" w:rsidR="006A6D5A" w:rsidRPr="00E77B87" w:rsidRDefault="008F4EAC" w:rsidP="006A6D5A">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kern w:val="0"/>
          <w:sz w:val="22"/>
          <w:lang w:val="ja-JP"/>
        </w:rPr>
        <w:lastRenderedPageBreak/>
        <w:t xml:space="preserve"> </w:t>
      </w:r>
      <w:r w:rsidR="006A6D5A" w:rsidRPr="00E77B87">
        <w:rPr>
          <w:rFonts w:ascii="ＭＳ 明朝" w:hAnsi="Times New Roman" w:cs="ＭＳ 明朝"/>
          <w:kern w:val="0"/>
          <w:sz w:val="22"/>
          <w:lang w:val="ja-JP"/>
        </w:rPr>
        <w:t>(</w:t>
      </w:r>
      <w:r w:rsidR="006A6D5A" w:rsidRPr="00E77B87">
        <w:rPr>
          <w:rFonts w:ascii="ＭＳ 明朝" w:hAnsi="Times New Roman" w:cs="ＭＳ 明朝" w:hint="eastAsia"/>
          <w:kern w:val="0"/>
          <w:sz w:val="22"/>
          <w:lang w:val="ja-JP"/>
        </w:rPr>
        <w:t>特別会費の負担</w:t>
      </w:r>
      <w:r w:rsidR="006A6D5A" w:rsidRPr="00E77B87">
        <w:rPr>
          <w:rFonts w:ascii="ＭＳ 明朝" w:hAnsi="Times New Roman" w:cs="ＭＳ 明朝"/>
          <w:kern w:val="0"/>
          <w:sz w:val="22"/>
          <w:lang w:val="ja-JP"/>
        </w:rPr>
        <w:t>)</w:t>
      </w:r>
    </w:p>
    <w:p w14:paraId="5932AEBF" w14:textId="77777777" w:rsidR="006A6D5A" w:rsidRPr="00E77B87"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E77B87">
        <w:rPr>
          <w:rFonts w:ascii="ＭＳ 明朝" w:hAnsi="Times New Roman" w:cs="ＭＳ 明朝" w:hint="eastAsia"/>
          <w:kern w:val="0"/>
          <w:sz w:val="22"/>
          <w:lang w:val="ja-JP"/>
        </w:rPr>
        <w:t>第</w:t>
      </w:r>
      <w:r w:rsidRPr="00E77B87">
        <w:rPr>
          <w:rFonts w:ascii="ＭＳ 明朝" w:hAnsi="Times New Roman" w:cs="ＭＳ 明朝"/>
          <w:kern w:val="0"/>
          <w:sz w:val="22"/>
          <w:lang w:val="ja-JP"/>
        </w:rPr>
        <w:t>62</w:t>
      </w:r>
      <w:r w:rsidRPr="00E77B87">
        <w:rPr>
          <w:rFonts w:ascii="ＭＳ 明朝" w:hAnsi="Times New Roman" w:cs="ＭＳ 明朝" w:hint="eastAsia"/>
          <w:kern w:val="0"/>
          <w:sz w:val="22"/>
          <w:lang w:val="ja-JP"/>
        </w:rPr>
        <w:t>条　会員は、特別の支出に充てるため、特別会費を負担する。その目的及び金額等については、総会においてこれを定める。</w:t>
      </w:r>
    </w:p>
    <w:p w14:paraId="0866CBC7" w14:textId="77777777" w:rsidR="006A6D5A" w:rsidRPr="00E77B87"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会費等の不返還</w:t>
      </w:r>
      <w:r w:rsidRPr="00E77B87">
        <w:rPr>
          <w:rFonts w:ascii="ＭＳ 明朝" w:hAnsi="Times New Roman" w:cs="ＭＳ 明朝"/>
          <w:kern w:val="0"/>
          <w:sz w:val="22"/>
          <w:lang w:val="ja-JP"/>
        </w:rPr>
        <w:t>)</w:t>
      </w:r>
    </w:p>
    <w:p w14:paraId="6AA44477" w14:textId="77777777" w:rsidR="006A6D5A" w:rsidRPr="00E77B87"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E77B87">
        <w:rPr>
          <w:rFonts w:ascii="ＭＳ 明朝" w:hAnsi="Times New Roman" w:cs="ＭＳ 明朝" w:hint="eastAsia"/>
          <w:kern w:val="0"/>
          <w:sz w:val="22"/>
          <w:lang w:val="ja-JP"/>
        </w:rPr>
        <w:t>第</w:t>
      </w:r>
      <w:r w:rsidRPr="00E77B87">
        <w:rPr>
          <w:rFonts w:ascii="ＭＳ 明朝" w:hAnsi="Times New Roman" w:cs="ＭＳ 明朝"/>
          <w:kern w:val="0"/>
          <w:sz w:val="22"/>
          <w:lang w:val="ja-JP"/>
        </w:rPr>
        <w:t>63</w:t>
      </w:r>
      <w:r w:rsidRPr="00E77B87">
        <w:rPr>
          <w:rFonts w:ascii="ＭＳ 明朝" w:hAnsi="Times New Roman" w:cs="ＭＳ 明朝" w:hint="eastAsia"/>
          <w:kern w:val="0"/>
          <w:sz w:val="22"/>
          <w:lang w:val="ja-JP"/>
        </w:rPr>
        <w:t>条　退会した会員が、納入した入会金及びその他の拠出金は返還しない。ただし、会費についてはこの限りではない。</w:t>
      </w:r>
    </w:p>
    <w:p w14:paraId="3AE38BC2" w14:textId="77777777" w:rsidR="000A18EE" w:rsidRPr="00E77B87" w:rsidRDefault="000A18EE" w:rsidP="000A18EE">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２以上の</w:t>
      </w:r>
      <w:r w:rsidR="00696E5E" w:rsidRPr="00E77B87">
        <w:rPr>
          <w:rFonts w:ascii="ＭＳ 明朝" w:hAnsi="Times New Roman" w:cs="ＭＳ 明朝" w:hint="eastAsia"/>
          <w:kern w:val="0"/>
          <w:sz w:val="22"/>
          <w:lang w:val="ja-JP"/>
        </w:rPr>
        <w:t>事務所を有する法人会員の会費等</w:t>
      </w:r>
      <w:r w:rsidRPr="00E77B87">
        <w:rPr>
          <w:rFonts w:ascii="ＭＳ 明朝" w:hAnsi="Times New Roman" w:cs="ＭＳ 明朝"/>
          <w:kern w:val="0"/>
          <w:sz w:val="22"/>
          <w:lang w:val="ja-JP"/>
        </w:rPr>
        <w:t>)</w:t>
      </w:r>
    </w:p>
    <w:p w14:paraId="467554FD" w14:textId="77777777" w:rsidR="006A6D5A" w:rsidRPr="00E77B87" w:rsidRDefault="000A18EE" w:rsidP="000A18EE">
      <w:pPr>
        <w:autoSpaceDE w:val="0"/>
        <w:autoSpaceDN w:val="0"/>
        <w:adjustRightInd w:val="0"/>
        <w:spacing w:line="320" w:lineRule="exact"/>
        <w:ind w:left="220" w:hanging="220"/>
        <w:jc w:val="left"/>
        <w:rPr>
          <w:rFonts w:ascii="ＭＳ 明朝" w:hAnsi="Times New Roman" w:cs="ＭＳ 明朝"/>
          <w:kern w:val="0"/>
          <w:sz w:val="22"/>
          <w:lang w:val="ja-JP"/>
        </w:rPr>
      </w:pPr>
      <w:r w:rsidRPr="00E77B87">
        <w:rPr>
          <w:rFonts w:ascii="ＭＳ 明朝" w:hAnsi="Times New Roman" w:cs="ＭＳ 明朝" w:hint="eastAsia"/>
          <w:kern w:val="0"/>
          <w:sz w:val="22"/>
          <w:lang w:val="ja-JP"/>
        </w:rPr>
        <w:t>第</w:t>
      </w:r>
      <w:r w:rsidR="00696E5E" w:rsidRPr="00E77B87">
        <w:rPr>
          <w:rFonts w:ascii="ＭＳ 明朝" w:hAnsi="Times New Roman" w:cs="ＭＳ 明朝" w:hint="eastAsia"/>
          <w:kern w:val="0"/>
          <w:sz w:val="22"/>
          <w:lang w:val="ja-JP"/>
        </w:rPr>
        <w:t>63</w:t>
      </w:r>
      <w:r w:rsidRPr="00E77B87">
        <w:rPr>
          <w:rFonts w:ascii="ＭＳ 明朝" w:hAnsi="Times New Roman" w:cs="ＭＳ 明朝" w:hint="eastAsia"/>
          <w:kern w:val="0"/>
          <w:sz w:val="22"/>
          <w:lang w:val="ja-JP"/>
        </w:rPr>
        <w:t>条の</w:t>
      </w:r>
      <w:r w:rsidRPr="00E77B87">
        <w:rPr>
          <w:rFonts w:ascii="ＭＳ 明朝" w:hAnsi="Times New Roman" w:cs="ＭＳ 明朝"/>
          <w:kern w:val="0"/>
          <w:sz w:val="22"/>
          <w:lang w:val="ja-JP"/>
        </w:rPr>
        <w:t>2</w:t>
      </w:r>
      <w:r w:rsidRPr="00E77B87">
        <w:rPr>
          <w:rFonts w:ascii="ＭＳ 明朝" w:hAnsi="Times New Roman" w:cs="ＭＳ 明朝" w:hint="eastAsia"/>
          <w:kern w:val="0"/>
          <w:sz w:val="22"/>
          <w:lang w:val="ja-JP"/>
        </w:rPr>
        <w:t xml:space="preserve">　</w:t>
      </w:r>
      <w:r w:rsidR="00696E5E" w:rsidRPr="00E77B87">
        <w:rPr>
          <w:rFonts w:ascii="ＭＳ 明朝" w:hAnsi="Times New Roman" w:cs="ＭＳ 明朝" w:hint="eastAsia"/>
          <w:kern w:val="0"/>
          <w:sz w:val="22"/>
          <w:lang w:val="ja-JP"/>
        </w:rPr>
        <w:t>山口県の区域内に２以上の事務所を有する法人会員については、それぞれの事務所を法人会員とみなして、この章の規定を適用する。この場合において、当該事務所（その事務所の設立又は移転により当該法人が法第25条の29の規定に基づき本会の会員となったものを除く。）の設立又は移転（他の都道府県の区域からの移転に限る。）の登記をした時に、当該事務所は本会に入会したものとする。</w:t>
      </w:r>
    </w:p>
    <w:p w14:paraId="1E4A3AA4" w14:textId="77777777" w:rsidR="008F4EAC" w:rsidRPr="00E77B87" w:rsidRDefault="008F4EAC" w:rsidP="000A18EE">
      <w:pPr>
        <w:autoSpaceDE w:val="0"/>
        <w:autoSpaceDN w:val="0"/>
        <w:adjustRightInd w:val="0"/>
        <w:spacing w:line="320" w:lineRule="exact"/>
        <w:ind w:left="220" w:hanging="220"/>
        <w:jc w:val="left"/>
        <w:rPr>
          <w:rFonts w:ascii="Times New Roman" w:hAnsi="Times New Roman" w:cs="Times New Roman"/>
          <w:kern w:val="0"/>
          <w:sz w:val="22"/>
        </w:rPr>
      </w:pPr>
    </w:p>
    <w:p w14:paraId="20B8590E" w14:textId="77777777" w:rsidR="00455598" w:rsidRPr="0059362C" w:rsidRDefault="00455598" w:rsidP="000A18EE">
      <w:pPr>
        <w:autoSpaceDE w:val="0"/>
        <w:autoSpaceDN w:val="0"/>
        <w:adjustRightInd w:val="0"/>
        <w:spacing w:line="320" w:lineRule="exact"/>
        <w:ind w:left="220" w:hanging="220"/>
        <w:jc w:val="left"/>
        <w:rPr>
          <w:rFonts w:ascii="Times New Roman" w:hAnsi="Times New Roman" w:cs="Times New Roman"/>
          <w:kern w:val="0"/>
          <w:sz w:val="22"/>
        </w:rPr>
      </w:pPr>
    </w:p>
    <w:p w14:paraId="5B3D3FC2"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rPr>
        <w:t>11</w:t>
      </w:r>
      <w:r w:rsidRPr="0059362C">
        <w:rPr>
          <w:rFonts w:ascii="ＭＳ 明朝" w:hAnsi="Times New Roman" w:cs="ＭＳ 明朝" w:hint="eastAsia"/>
          <w:b/>
          <w:bCs/>
          <w:kern w:val="0"/>
          <w:sz w:val="24"/>
          <w:szCs w:val="24"/>
          <w:lang w:val="ja-JP"/>
        </w:rPr>
        <w:t>章　事　務　局</w:t>
      </w:r>
    </w:p>
    <w:p w14:paraId="57C3CEDD" w14:textId="77777777" w:rsidR="006A6D5A" w:rsidRPr="0059362C" w:rsidRDefault="00455598" w:rsidP="006A6D5A">
      <w:pPr>
        <w:autoSpaceDE w:val="0"/>
        <w:autoSpaceDN w:val="0"/>
        <w:adjustRightInd w:val="0"/>
        <w:spacing w:line="320" w:lineRule="exact"/>
        <w:ind w:firstLine="220"/>
        <w:jc w:val="left"/>
        <w:rPr>
          <w:rFonts w:ascii="ＭＳ 明朝" w:hAnsi="Times New Roman" w:cs="ＭＳ 明朝"/>
          <w:kern w:val="0"/>
          <w:sz w:val="22"/>
        </w:rPr>
      </w:pPr>
      <w:r w:rsidRPr="0059362C">
        <w:rPr>
          <w:rFonts w:ascii="ＭＳ 明朝" w:hAnsi="Times New Roman" w:cs="ＭＳ 明朝"/>
          <w:kern w:val="0"/>
          <w:sz w:val="22"/>
        </w:rPr>
        <w:t xml:space="preserve"> </w:t>
      </w:r>
      <w:r w:rsidR="006A6D5A" w:rsidRPr="0059362C">
        <w:rPr>
          <w:rFonts w:ascii="ＭＳ 明朝" w:hAnsi="Times New Roman" w:cs="ＭＳ 明朝"/>
          <w:kern w:val="0"/>
          <w:sz w:val="22"/>
        </w:rPr>
        <w:t>(</w:t>
      </w:r>
      <w:r w:rsidR="006A6D5A" w:rsidRPr="0059362C">
        <w:rPr>
          <w:rFonts w:ascii="ＭＳ 明朝" w:hAnsi="Times New Roman" w:cs="ＭＳ 明朝" w:hint="eastAsia"/>
          <w:kern w:val="0"/>
          <w:sz w:val="22"/>
          <w:lang w:val="ja-JP"/>
        </w:rPr>
        <w:t>事　務　局</w:t>
      </w:r>
      <w:r w:rsidR="006A6D5A" w:rsidRPr="0059362C">
        <w:rPr>
          <w:rFonts w:ascii="ＭＳ 明朝" w:hAnsi="Times New Roman" w:cs="ＭＳ 明朝"/>
          <w:kern w:val="0"/>
          <w:sz w:val="22"/>
        </w:rPr>
        <w:t>)</w:t>
      </w:r>
    </w:p>
    <w:p w14:paraId="0DE3E8E1"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64</w:t>
      </w:r>
      <w:r w:rsidRPr="0059362C">
        <w:rPr>
          <w:rFonts w:ascii="ＭＳ 明朝" w:hAnsi="Times New Roman" w:cs="ＭＳ 明朝" w:hint="eastAsia"/>
          <w:kern w:val="0"/>
          <w:sz w:val="22"/>
          <w:lang w:val="ja-JP"/>
        </w:rPr>
        <w:t>条　本会に事務局を置く。</w:t>
      </w:r>
    </w:p>
    <w:p w14:paraId="7B69A520"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事務局は、本会の会務に関する所定の事務を行う。</w:t>
      </w:r>
    </w:p>
    <w:p w14:paraId="1EF0AEF8"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事務局の職制、その他事務局に関し必要な事項は、細則で定める。</w:t>
      </w:r>
    </w:p>
    <w:p w14:paraId="12751AC4"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事務局長</w:t>
      </w:r>
      <w:r w:rsidRPr="0059362C">
        <w:rPr>
          <w:rFonts w:ascii="ＭＳ 明朝" w:hAnsi="Times New Roman" w:cs="ＭＳ 明朝"/>
          <w:kern w:val="0"/>
          <w:sz w:val="22"/>
          <w:lang w:val="ja-JP"/>
        </w:rPr>
        <w:t>)</w:t>
      </w:r>
    </w:p>
    <w:p w14:paraId="31908D4C"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65</w:t>
      </w:r>
      <w:r w:rsidRPr="0059362C">
        <w:rPr>
          <w:rFonts w:ascii="ＭＳ 明朝" w:hAnsi="Times New Roman" w:cs="ＭＳ 明朝" w:hint="eastAsia"/>
          <w:kern w:val="0"/>
          <w:sz w:val="22"/>
          <w:lang w:val="ja-JP"/>
        </w:rPr>
        <w:t>条　本会に事務局長</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人を置く。</w:t>
      </w:r>
    </w:p>
    <w:p w14:paraId="11896A03"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事務局長は、会長の定めるところにより本会の事務を掌理し、事務局の職員を指揮監督する。</w:t>
      </w:r>
    </w:p>
    <w:p w14:paraId="5FB4C0E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事務局長の任免は、理事会の同意を得て、会長が行う。</w:t>
      </w:r>
    </w:p>
    <w:p w14:paraId="3459CA51" w14:textId="77777777" w:rsidR="006A6D5A"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p>
    <w:p w14:paraId="73B3622F" w14:textId="77777777" w:rsidR="00455598" w:rsidRDefault="00455598" w:rsidP="006A6D5A">
      <w:pPr>
        <w:autoSpaceDE w:val="0"/>
        <w:autoSpaceDN w:val="0"/>
        <w:adjustRightInd w:val="0"/>
        <w:spacing w:line="320" w:lineRule="exact"/>
        <w:ind w:left="220" w:hanging="220"/>
        <w:jc w:val="left"/>
        <w:rPr>
          <w:rFonts w:ascii="Times New Roman" w:hAnsi="Times New Roman" w:cs="Times New Roman"/>
          <w:kern w:val="0"/>
          <w:sz w:val="22"/>
        </w:rPr>
      </w:pPr>
    </w:p>
    <w:p w14:paraId="43CAA055"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lang w:val="ja-JP"/>
        </w:rPr>
        <w:t>12</w:t>
      </w:r>
      <w:r w:rsidRPr="0059362C">
        <w:rPr>
          <w:rFonts w:ascii="ＭＳ 明朝" w:hAnsi="Times New Roman" w:cs="ＭＳ 明朝" w:hint="eastAsia"/>
          <w:b/>
          <w:bCs/>
          <w:kern w:val="0"/>
          <w:sz w:val="24"/>
          <w:szCs w:val="24"/>
          <w:lang w:val="ja-JP"/>
        </w:rPr>
        <w:t>章　会則の変更</w:t>
      </w:r>
    </w:p>
    <w:p w14:paraId="4F75AF13" w14:textId="77777777" w:rsidR="006A6D5A" w:rsidRPr="0059362C" w:rsidRDefault="00455598"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会則の変更</w:t>
      </w:r>
      <w:r w:rsidR="006A6D5A" w:rsidRPr="0059362C">
        <w:rPr>
          <w:rFonts w:ascii="ＭＳ 明朝" w:hAnsi="Times New Roman" w:cs="ＭＳ 明朝"/>
          <w:kern w:val="0"/>
          <w:sz w:val="22"/>
          <w:lang w:val="ja-JP"/>
        </w:rPr>
        <w:t>)</w:t>
      </w:r>
    </w:p>
    <w:p w14:paraId="70CA4FB4" w14:textId="77777777" w:rsidR="006A6D5A" w:rsidRPr="0059362C" w:rsidRDefault="006A6D5A" w:rsidP="006A6D5A">
      <w:pPr>
        <w:autoSpaceDE w:val="0"/>
        <w:autoSpaceDN w:val="0"/>
        <w:adjustRightInd w:val="0"/>
        <w:ind w:left="141" w:hanging="141"/>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66</w:t>
      </w:r>
      <w:r w:rsidRPr="0059362C">
        <w:rPr>
          <w:rFonts w:ascii="ＭＳ 明朝" w:hAnsi="Times New Roman" w:cs="ＭＳ 明朝" w:hint="eastAsia"/>
          <w:kern w:val="0"/>
          <w:sz w:val="22"/>
          <w:lang w:val="ja-JP"/>
        </w:rPr>
        <w:t>条　この会則は、総会の議決を得たうえ、山口労働局長の認可を受けなければ変更することができない。</w:t>
      </w:r>
    </w:p>
    <w:p w14:paraId="1C60AA7F"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sz w:val="22"/>
          <w:lang w:val="ja-JP"/>
        </w:rPr>
        <w:t>2</w:t>
      </w:r>
      <w:r w:rsidRPr="0059362C">
        <w:rPr>
          <w:rFonts w:ascii="ＭＳ 明朝" w:hAnsi="Times New Roman" w:cs="ＭＳ 明朝" w:hint="eastAsia"/>
          <w:sz w:val="22"/>
          <w:lang w:val="ja-JP"/>
        </w:rPr>
        <w:t xml:space="preserve">　会則の変更については、総会において出席者の</w:t>
      </w:r>
      <w:r w:rsidRPr="0059362C">
        <w:rPr>
          <w:rFonts w:ascii="ＭＳ 明朝" w:hAnsi="Times New Roman" w:cs="ＭＳ 明朝"/>
          <w:sz w:val="22"/>
          <w:lang w:val="ja-JP"/>
        </w:rPr>
        <w:t>3</w:t>
      </w:r>
      <w:r w:rsidRPr="0059362C">
        <w:rPr>
          <w:rFonts w:ascii="ＭＳ 明朝" w:hAnsi="Times New Roman" w:cs="ＭＳ 明朝" w:hint="eastAsia"/>
          <w:sz w:val="22"/>
          <w:lang w:val="ja-JP"/>
        </w:rPr>
        <w:t>分の</w:t>
      </w:r>
      <w:r w:rsidRPr="0059362C">
        <w:rPr>
          <w:rFonts w:ascii="ＭＳ 明朝" w:hAnsi="Times New Roman" w:cs="ＭＳ 明朝"/>
          <w:sz w:val="22"/>
          <w:lang w:val="ja-JP"/>
        </w:rPr>
        <w:t>2</w:t>
      </w:r>
      <w:r w:rsidRPr="0059362C">
        <w:rPr>
          <w:rFonts w:ascii="ＭＳ 明朝" w:hAnsi="Times New Roman" w:cs="ＭＳ 明朝" w:hint="eastAsia"/>
          <w:sz w:val="22"/>
          <w:lang w:val="ja-JP"/>
        </w:rPr>
        <w:t>以上の同意を得なければならな</w:t>
      </w:r>
      <w:r w:rsidRPr="0059362C">
        <w:rPr>
          <w:rFonts w:ascii="ＭＳ 明朝" w:hAnsi="Times New Roman" w:cs="ＭＳ 明朝" w:hint="eastAsia"/>
          <w:kern w:val="0"/>
          <w:sz w:val="22"/>
          <w:lang w:val="ja-JP"/>
        </w:rPr>
        <w:t>い。</w:t>
      </w:r>
    </w:p>
    <w:p w14:paraId="43799896" w14:textId="77777777" w:rsidR="006A6D5A"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p>
    <w:p w14:paraId="2ADF9327" w14:textId="77777777" w:rsidR="00455598" w:rsidRPr="0059362C" w:rsidRDefault="00455598" w:rsidP="006A6D5A">
      <w:pPr>
        <w:autoSpaceDE w:val="0"/>
        <w:autoSpaceDN w:val="0"/>
        <w:adjustRightInd w:val="0"/>
        <w:spacing w:line="320" w:lineRule="exact"/>
        <w:ind w:left="220" w:hanging="220"/>
        <w:jc w:val="left"/>
        <w:rPr>
          <w:rFonts w:ascii="Times New Roman" w:hAnsi="Times New Roman" w:cs="Times New Roman"/>
          <w:kern w:val="0"/>
          <w:sz w:val="22"/>
        </w:rPr>
      </w:pPr>
    </w:p>
    <w:p w14:paraId="5E1CFEC8" w14:textId="77777777" w:rsidR="006A6D5A" w:rsidRPr="0059362C" w:rsidRDefault="006A6D5A" w:rsidP="006A6D5A">
      <w:pPr>
        <w:autoSpaceDE w:val="0"/>
        <w:autoSpaceDN w:val="0"/>
        <w:adjustRightInd w:val="0"/>
        <w:jc w:val="center"/>
        <w:rPr>
          <w:rFonts w:ascii="Times New Roman" w:hAnsi="Times New Roman" w:cs="Times New Roman"/>
          <w:b/>
          <w:bCs/>
          <w:kern w:val="0"/>
          <w:sz w:val="24"/>
          <w:szCs w:val="24"/>
        </w:rPr>
      </w:pPr>
      <w:r w:rsidRPr="0059362C">
        <w:rPr>
          <w:rFonts w:ascii="ＭＳ 明朝" w:hAnsi="Times New Roman" w:cs="ＭＳ 明朝" w:hint="eastAsia"/>
          <w:b/>
          <w:bCs/>
          <w:kern w:val="0"/>
          <w:sz w:val="24"/>
          <w:szCs w:val="24"/>
          <w:lang w:val="ja-JP"/>
        </w:rPr>
        <w:t>第</w:t>
      </w:r>
      <w:r w:rsidRPr="0059362C">
        <w:rPr>
          <w:rFonts w:ascii="ＭＳ 明朝" w:hAnsi="Times New Roman" w:cs="ＭＳ 明朝"/>
          <w:b/>
          <w:bCs/>
          <w:kern w:val="0"/>
          <w:sz w:val="24"/>
          <w:szCs w:val="24"/>
          <w:lang w:val="ja-JP"/>
        </w:rPr>
        <w:t>13</w:t>
      </w:r>
      <w:r w:rsidRPr="0059362C">
        <w:rPr>
          <w:rFonts w:ascii="ＭＳ 明朝" w:hAnsi="Times New Roman" w:cs="ＭＳ 明朝" w:hint="eastAsia"/>
          <w:b/>
          <w:bCs/>
          <w:kern w:val="0"/>
          <w:sz w:val="24"/>
          <w:szCs w:val="24"/>
          <w:lang w:val="ja-JP"/>
        </w:rPr>
        <w:t>章　補　　　則</w:t>
      </w:r>
    </w:p>
    <w:p w14:paraId="196720AA" w14:textId="77777777" w:rsidR="006A6D5A" w:rsidRPr="0059362C" w:rsidRDefault="00455598"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 xml:space="preserve"> </w:t>
      </w:r>
      <w:r w:rsidR="006A6D5A" w:rsidRPr="0059362C">
        <w:rPr>
          <w:rFonts w:ascii="ＭＳ 明朝" w:hAnsi="Times New Roman" w:cs="ＭＳ 明朝"/>
          <w:kern w:val="0"/>
          <w:sz w:val="22"/>
          <w:lang w:val="ja-JP"/>
        </w:rPr>
        <w:t>(</w:t>
      </w:r>
      <w:r w:rsidR="006A6D5A" w:rsidRPr="0059362C">
        <w:rPr>
          <w:rFonts w:ascii="ＭＳ 明朝" w:hAnsi="Times New Roman" w:cs="ＭＳ 明朝" w:hint="eastAsia"/>
          <w:kern w:val="0"/>
          <w:sz w:val="22"/>
          <w:lang w:val="ja-JP"/>
        </w:rPr>
        <w:t>名誉会長・顧問及び参与</w:t>
      </w:r>
      <w:r w:rsidR="006A6D5A" w:rsidRPr="0059362C">
        <w:rPr>
          <w:rFonts w:ascii="ＭＳ 明朝" w:hAnsi="Times New Roman" w:cs="ＭＳ 明朝"/>
          <w:kern w:val="0"/>
          <w:sz w:val="22"/>
          <w:lang w:val="ja-JP"/>
        </w:rPr>
        <w:t>)</w:t>
      </w:r>
    </w:p>
    <w:p w14:paraId="245CE3B7"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67</w:t>
      </w:r>
      <w:r w:rsidRPr="0059362C">
        <w:rPr>
          <w:rFonts w:ascii="ＭＳ 明朝" w:hAnsi="Times New Roman" w:cs="ＭＳ 明朝" w:hint="eastAsia"/>
          <w:kern w:val="0"/>
          <w:sz w:val="22"/>
          <w:lang w:val="ja-JP"/>
        </w:rPr>
        <w:t>条　会長は、社会保険労務士制度の改善進歩を図るため、社会保険労務士制度に関し、学識経験を有する者のうちから、理事会の議を経て名誉会長・顧問及び参与を委嘱することができ</w:t>
      </w:r>
      <w:r w:rsidRPr="0059362C">
        <w:rPr>
          <w:rFonts w:ascii="ＭＳ 明朝" w:hAnsi="Times New Roman" w:cs="ＭＳ 明朝" w:hint="eastAsia"/>
          <w:kern w:val="0"/>
          <w:sz w:val="22"/>
          <w:lang w:val="ja-JP"/>
        </w:rPr>
        <w:lastRenderedPageBreak/>
        <w:t>る。</w:t>
      </w:r>
    </w:p>
    <w:p w14:paraId="1A98A1AC"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sz w:val="22"/>
          <w:lang w:val="ja-JP"/>
        </w:rPr>
        <w:t>2</w:t>
      </w:r>
      <w:r w:rsidRPr="0059362C">
        <w:rPr>
          <w:rFonts w:ascii="ＭＳ 明朝" w:hAnsi="Times New Roman" w:cs="ＭＳ 明朝" w:hint="eastAsia"/>
          <w:sz w:val="22"/>
          <w:lang w:val="ja-JP"/>
        </w:rPr>
        <w:t xml:space="preserve">　名誉会長・</w:t>
      </w:r>
      <w:r w:rsidRPr="0059362C">
        <w:rPr>
          <w:rFonts w:ascii="ＭＳ 明朝" w:hAnsi="Times New Roman" w:cs="ＭＳ 明朝" w:hint="eastAsia"/>
          <w:kern w:val="0"/>
          <w:sz w:val="22"/>
          <w:lang w:val="ja-JP"/>
        </w:rPr>
        <w:t>顧問及び参与は、本会の必要事項について、会長に意見を述べることができる。</w:t>
      </w:r>
    </w:p>
    <w:p w14:paraId="6C7F142E"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費用の弁償</w:t>
      </w:r>
      <w:r w:rsidRPr="0059362C">
        <w:rPr>
          <w:rFonts w:ascii="ＭＳ 明朝" w:hAnsi="Times New Roman" w:cs="ＭＳ 明朝"/>
          <w:kern w:val="0"/>
          <w:sz w:val="22"/>
          <w:lang w:val="ja-JP"/>
        </w:rPr>
        <w:t>)</w:t>
      </w:r>
    </w:p>
    <w:p w14:paraId="62361A9A"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68</w:t>
      </w:r>
      <w:r w:rsidRPr="0059362C">
        <w:rPr>
          <w:rFonts w:ascii="ＭＳ 明朝" w:hAnsi="Times New Roman" w:cs="ＭＳ 明朝" w:hint="eastAsia"/>
          <w:kern w:val="0"/>
          <w:sz w:val="22"/>
          <w:lang w:val="ja-JP"/>
        </w:rPr>
        <w:t>条　会務の執行に要する費用の弁償については、細則で定める。</w:t>
      </w:r>
    </w:p>
    <w:p w14:paraId="50A76361"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細則の制定等</w:t>
      </w:r>
      <w:r w:rsidRPr="0059362C">
        <w:rPr>
          <w:rFonts w:ascii="ＭＳ 明朝" w:hAnsi="Times New Roman" w:cs="ＭＳ 明朝"/>
          <w:kern w:val="0"/>
          <w:sz w:val="22"/>
          <w:lang w:val="ja-JP"/>
        </w:rPr>
        <w:t>)</w:t>
      </w:r>
    </w:p>
    <w:p w14:paraId="409C6D7C"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69</w:t>
      </w:r>
      <w:r w:rsidRPr="0059362C">
        <w:rPr>
          <w:rFonts w:ascii="ＭＳ 明朝" w:hAnsi="Times New Roman" w:cs="ＭＳ 明朝" w:hint="eastAsia"/>
          <w:kern w:val="0"/>
          <w:sz w:val="22"/>
          <w:lang w:val="ja-JP"/>
        </w:rPr>
        <w:t>条　本会は、この会則の施行について必要な事項は、細則で定めることができる。</w:t>
      </w:r>
    </w:p>
    <w:p w14:paraId="4C210171" w14:textId="77777777" w:rsidR="006A6D5A" w:rsidRDefault="006A6D5A" w:rsidP="006A6D5A">
      <w:pPr>
        <w:autoSpaceDE w:val="0"/>
        <w:autoSpaceDN w:val="0"/>
        <w:adjustRightInd w:val="0"/>
        <w:spacing w:line="320" w:lineRule="exact"/>
        <w:jc w:val="left"/>
        <w:rPr>
          <w:rFonts w:ascii="ＭＳ 明朝" w:hAnsi="Times New Roman" w:cs="ＭＳ 明朝"/>
          <w:kern w:val="0"/>
          <w:sz w:val="22"/>
          <w:lang w:val="ja-JP"/>
        </w:rPr>
      </w:pPr>
      <w:r w:rsidRPr="0059362C">
        <w:rPr>
          <w:rFonts w:ascii="ＭＳ 明朝" w:hAnsi="Times New Roman" w:cs="ＭＳ 明朝"/>
          <w:sz w:val="22"/>
          <w:lang w:val="ja-JP"/>
        </w:rPr>
        <w:t>2</w:t>
      </w:r>
      <w:r w:rsidRPr="0059362C">
        <w:rPr>
          <w:rFonts w:ascii="ＭＳ 明朝" w:hAnsi="Times New Roman" w:cs="ＭＳ 明朝" w:hint="eastAsia"/>
          <w:sz w:val="22"/>
          <w:lang w:val="ja-JP"/>
        </w:rPr>
        <w:t xml:space="preserve">　細則</w:t>
      </w:r>
      <w:r w:rsidRPr="0059362C">
        <w:rPr>
          <w:rFonts w:ascii="ＭＳ 明朝" w:hAnsi="Times New Roman" w:cs="ＭＳ 明朝" w:hint="eastAsia"/>
          <w:kern w:val="0"/>
          <w:sz w:val="22"/>
          <w:lang w:val="ja-JP"/>
        </w:rPr>
        <w:t>の制定及び改廃は、理事会の議を経て、会長が定める。</w:t>
      </w:r>
    </w:p>
    <w:p w14:paraId="29412C43" w14:textId="71BB214B" w:rsidR="00C1233E" w:rsidRDefault="00C1233E" w:rsidP="006A6D5A">
      <w:pPr>
        <w:autoSpaceDE w:val="0"/>
        <w:autoSpaceDN w:val="0"/>
        <w:adjustRightInd w:val="0"/>
        <w:spacing w:line="320" w:lineRule="exact"/>
        <w:jc w:val="left"/>
        <w:rPr>
          <w:rFonts w:ascii="ＭＳ 明朝" w:hAnsi="Times New Roman" w:cs="ＭＳ 明朝"/>
          <w:kern w:val="0"/>
          <w:sz w:val="22"/>
          <w:lang w:val="ja-JP"/>
        </w:rPr>
      </w:pPr>
    </w:p>
    <w:p w14:paraId="32F92279" w14:textId="77777777" w:rsidR="005D1866" w:rsidRDefault="005D1866" w:rsidP="006A6D5A">
      <w:pPr>
        <w:autoSpaceDE w:val="0"/>
        <w:autoSpaceDN w:val="0"/>
        <w:adjustRightInd w:val="0"/>
        <w:spacing w:line="320" w:lineRule="exact"/>
        <w:jc w:val="left"/>
        <w:rPr>
          <w:rFonts w:ascii="ＭＳ 明朝" w:hAnsi="Times New Roman" w:cs="ＭＳ 明朝"/>
          <w:kern w:val="0"/>
          <w:sz w:val="22"/>
          <w:lang w:val="ja-JP"/>
        </w:rPr>
      </w:pPr>
    </w:p>
    <w:p w14:paraId="444BC282"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2971C999"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0D4FBA4B" w14:textId="77777777" w:rsidR="006A6D5A" w:rsidRPr="0059362C"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この会則は、山口県知事及び山口労働基準局長の設立認可があった日から施行する。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昭和</w:t>
      </w:r>
      <w:r w:rsidRPr="0059362C">
        <w:rPr>
          <w:rFonts w:ascii="ＭＳ 明朝" w:hAnsi="Times New Roman" w:cs="ＭＳ 明朝"/>
          <w:kern w:val="0"/>
          <w:sz w:val="22"/>
          <w:lang w:val="ja-JP"/>
        </w:rPr>
        <w:t>53</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1</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11</w:t>
      </w:r>
      <w:r w:rsidRPr="0059362C">
        <w:rPr>
          <w:rFonts w:ascii="ＭＳ 明朝" w:hAnsi="Times New Roman" w:cs="ＭＳ 明朝" w:hint="eastAsia"/>
          <w:kern w:val="0"/>
          <w:sz w:val="22"/>
          <w:lang w:val="ja-JP"/>
        </w:rPr>
        <w:t>日認可</w:t>
      </w:r>
      <w:r w:rsidRPr="0059362C">
        <w:rPr>
          <w:rFonts w:ascii="ＭＳ 明朝" w:hAnsi="Times New Roman" w:cs="ＭＳ 明朝"/>
          <w:kern w:val="0"/>
          <w:sz w:val="22"/>
          <w:lang w:val="ja-JP"/>
        </w:rPr>
        <w:t>)</w:t>
      </w:r>
    </w:p>
    <w:p w14:paraId="46AA7C34"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選任等の特例</w:t>
      </w:r>
      <w:r w:rsidRPr="0059362C">
        <w:rPr>
          <w:rFonts w:ascii="ＭＳ 明朝" w:hAnsi="Times New Roman" w:cs="ＭＳ 明朝"/>
          <w:kern w:val="0"/>
          <w:sz w:val="22"/>
          <w:lang w:val="ja-JP"/>
        </w:rPr>
        <w:t>)</w:t>
      </w:r>
    </w:p>
    <w:p w14:paraId="156BB022"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 xml:space="preserve">　本会の設立当初の役員は、第</w:t>
      </w:r>
      <w:r w:rsidRPr="0059362C">
        <w:rPr>
          <w:rFonts w:ascii="ＭＳ 明朝" w:hAnsi="Times New Roman" w:cs="ＭＳ 明朝"/>
          <w:kern w:val="0"/>
          <w:sz w:val="22"/>
          <w:lang w:val="ja-JP"/>
        </w:rPr>
        <w:t>16</w:t>
      </w:r>
      <w:r w:rsidRPr="0059362C">
        <w:rPr>
          <w:rFonts w:ascii="ＭＳ 明朝" w:hAnsi="Times New Roman" w:cs="ＭＳ 明朝" w:hint="eastAsia"/>
          <w:kern w:val="0"/>
          <w:sz w:val="22"/>
          <w:lang w:val="ja-JP"/>
        </w:rPr>
        <w:t>条及び第</w:t>
      </w:r>
      <w:r w:rsidRPr="0059362C">
        <w:rPr>
          <w:rFonts w:ascii="ＭＳ 明朝" w:hAnsi="Times New Roman" w:cs="ＭＳ 明朝"/>
          <w:kern w:val="0"/>
          <w:sz w:val="22"/>
          <w:lang w:val="ja-JP"/>
        </w:rPr>
        <w:t>18</w:t>
      </w:r>
      <w:r w:rsidRPr="0059362C">
        <w:rPr>
          <w:rFonts w:ascii="ＭＳ 明朝" w:hAnsi="Times New Roman" w:cs="ＭＳ 明朝" w:hint="eastAsia"/>
          <w:kern w:val="0"/>
          <w:sz w:val="22"/>
          <w:lang w:val="ja-JP"/>
        </w:rPr>
        <w:t>条の規定にかかわらず、設立総会で選任し、その任期は、次の通常総会終了時までとする。</w:t>
      </w:r>
    </w:p>
    <w:p w14:paraId="5F50C8A3"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事業年度等の特例</w:t>
      </w:r>
      <w:r w:rsidRPr="0059362C">
        <w:rPr>
          <w:rFonts w:ascii="ＭＳ 明朝" w:hAnsi="Times New Roman" w:cs="ＭＳ 明朝"/>
          <w:kern w:val="0"/>
          <w:sz w:val="22"/>
          <w:lang w:val="ja-JP"/>
        </w:rPr>
        <w:t>)</w:t>
      </w:r>
    </w:p>
    <w:p w14:paraId="392E0F93"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本会の設立初年度の事業年度及び会計年度は、第</w:t>
      </w:r>
      <w:r w:rsidRPr="0059362C">
        <w:rPr>
          <w:rFonts w:ascii="ＭＳ 明朝" w:hAnsi="Times New Roman" w:cs="ＭＳ 明朝"/>
          <w:kern w:val="0"/>
          <w:sz w:val="22"/>
          <w:lang w:val="ja-JP"/>
        </w:rPr>
        <w:t>51</w:t>
      </w:r>
      <w:r w:rsidRPr="0059362C">
        <w:rPr>
          <w:rFonts w:ascii="ＭＳ 明朝" w:hAnsi="Times New Roman" w:cs="ＭＳ 明朝" w:hint="eastAsia"/>
          <w:kern w:val="0"/>
          <w:sz w:val="22"/>
          <w:lang w:val="ja-JP"/>
        </w:rPr>
        <w:t>条の規定にかかわらず設立の日から昭和</w:t>
      </w:r>
      <w:r w:rsidRPr="0059362C">
        <w:rPr>
          <w:rFonts w:ascii="ＭＳ 明朝" w:hAnsi="Times New Roman" w:cs="ＭＳ 明朝"/>
          <w:kern w:val="0"/>
          <w:sz w:val="22"/>
          <w:lang w:val="ja-JP"/>
        </w:rPr>
        <w:t>54</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31</w:t>
      </w:r>
      <w:r w:rsidRPr="0059362C">
        <w:rPr>
          <w:rFonts w:ascii="ＭＳ 明朝" w:hAnsi="Times New Roman" w:cs="ＭＳ 明朝" w:hint="eastAsia"/>
          <w:kern w:val="0"/>
          <w:sz w:val="22"/>
          <w:lang w:val="ja-JP"/>
        </w:rPr>
        <w:t>日までとする。</w:t>
      </w:r>
    </w:p>
    <w:p w14:paraId="371845A2"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入会金の特例</w:t>
      </w:r>
      <w:r w:rsidRPr="0059362C">
        <w:rPr>
          <w:rFonts w:ascii="ＭＳ 明朝" w:hAnsi="Times New Roman" w:cs="ＭＳ 明朝"/>
          <w:kern w:val="0"/>
          <w:sz w:val="22"/>
          <w:lang w:val="ja-JP"/>
        </w:rPr>
        <w:t>)</w:t>
      </w:r>
    </w:p>
    <w:p w14:paraId="3934196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本会の設立趣旨に賛同し、設立総会当日までに入会の申込みのあった者は、第</w:t>
      </w:r>
      <w:r w:rsidRPr="0059362C">
        <w:rPr>
          <w:rFonts w:ascii="ＭＳ 明朝" w:hAnsi="Times New Roman" w:cs="ＭＳ 明朝"/>
          <w:kern w:val="0"/>
          <w:sz w:val="22"/>
          <w:lang w:val="ja-JP"/>
        </w:rPr>
        <w:t>58</w:t>
      </w:r>
      <w:r w:rsidRPr="0059362C">
        <w:rPr>
          <w:rFonts w:ascii="ＭＳ 明朝" w:hAnsi="Times New Roman" w:cs="ＭＳ 明朝" w:hint="eastAsia"/>
          <w:kern w:val="0"/>
          <w:sz w:val="22"/>
          <w:lang w:val="ja-JP"/>
        </w:rPr>
        <w:t>条の規定にかかわらず入会金を免除するものとする。</w:t>
      </w:r>
    </w:p>
    <w:p w14:paraId="1EBFCEE0"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3F703946"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4F51FA5C" w14:textId="77777777" w:rsidR="006A6D5A" w:rsidRPr="0059362C"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この会則は、山口県知事及び山口労働基準局長の認可のあった日から施行する。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昭和</w:t>
      </w:r>
      <w:r w:rsidRPr="0059362C">
        <w:rPr>
          <w:rFonts w:ascii="ＭＳ 明朝" w:hAnsi="Times New Roman" w:cs="ＭＳ 明朝"/>
          <w:kern w:val="0"/>
          <w:sz w:val="22"/>
          <w:lang w:val="ja-JP"/>
        </w:rPr>
        <w:t>54</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日認可</w:t>
      </w:r>
      <w:r w:rsidRPr="0059362C">
        <w:rPr>
          <w:rFonts w:ascii="ＭＳ 明朝" w:hAnsi="Times New Roman" w:cs="ＭＳ 明朝"/>
          <w:kern w:val="0"/>
          <w:sz w:val="22"/>
          <w:lang w:val="ja-JP"/>
        </w:rPr>
        <w:t>)</w:t>
      </w:r>
    </w:p>
    <w:p w14:paraId="16FE83A6"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3D0D442E"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40FD807D" w14:textId="77777777" w:rsidR="006A6D5A" w:rsidRPr="0059362C"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この会則は、山口県知事及び山口労働基準局長の認可のあった日から施行する。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昭和</w:t>
      </w:r>
      <w:r w:rsidRPr="0059362C">
        <w:rPr>
          <w:rFonts w:ascii="ＭＳ 明朝" w:hAnsi="Times New Roman" w:cs="ＭＳ 明朝"/>
          <w:kern w:val="0"/>
          <w:sz w:val="22"/>
          <w:lang w:val="ja-JP"/>
        </w:rPr>
        <w:t>55</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16</w:t>
      </w:r>
      <w:r w:rsidRPr="0059362C">
        <w:rPr>
          <w:rFonts w:ascii="ＭＳ 明朝" w:hAnsi="Times New Roman" w:cs="ＭＳ 明朝" w:hint="eastAsia"/>
          <w:kern w:val="0"/>
          <w:sz w:val="22"/>
          <w:lang w:val="ja-JP"/>
        </w:rPr>
        <w:t>日認可</w:t>
      </w:r>
      <w:r w:rsidRPr="0059362C">
        <w:rPr>
          <w:rFonts w:ascii="ＭＳ 明朝" w:hAnsi="Times New Roman" w:cs="ＭＳ 明朝"/>
          <w:kern w:val="0"/>
          <w:sz w:val="22"/>
          <w:lang w:val="ja-JP"/>
        </w:rPr>
        <w:t>)</w:t>
      </w:r>
    </w:p>
    <w:p w14:paraId="583704D7"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51C1863E"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0847E613" w14:textId="77777777" w:rsidR="006A6D5A" w:rsidRPr="0059362C"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この会則は、山口県知事及び山口労働基準局長の認可のあった日から施行する。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昭和</w:t>
      </w:r>
      <w:r w:rsidRPr="0059362C">
        <w:rPr>
          <w:rFonts w:ascii="ＭＳ 明朝" w:hAnsi="Times New Roman" w:cs="ＭＳ 明朝"/>
          <w:kern w:val="0"/>
          <w:sz w:val="22"/>
          <w:lang w:val="ja-JP"/>
        </w:rPr>
        <w:t>56</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日認可</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昭和</w:t>
      </w:r>
      <w:r w:rsidRPr="0059362C">
        <w:rPr>
          <w:rFonts w:ascii="ＭＳ 明朝" w:hAnsi="Times New Roman" w:cs="ＭＳ 明朝"/>
          <w:kern w:val="0"/>
          <w:sz w:val="22"/>
          <w:lang w:val="ja-JP"/>
        </w:rPr>
        <w:t>56</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日認可</w:t>
      </w:r>
      <w:r w:rsidRPr="0059362C">
        <w:rPr>
          <w:rFonts w:ascii="ＭＳ 明朝" w:hAnsi="Times New Roman" w:cs="ＭＳ 明朝"/>
          <w:kern w:val="0"/>
          <w:sz w:val="22"/>
          <w:lang w:val="ja-JP"/>
        </w:rPr>
        <w:t>)</w:t>
      </w:r>
    </w:p>
    <w:p w14:paraId="49520972"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6B412A23"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3DFA64BF" w14:textId="77777777" w:rsidR="006A6D5A" w:rsidRPr="0059362C" w:rsidRDefault="006A6D5A" w:rsidP="006A6D5A">
      <w:pPr>
        <w:autoSpaceDE w:val="0"/>
        <w:autoSpaceDN w:val="0"/>
        <w:adjustRightInd w:val="0"/>
        <w:spacing w:line="320" w:lineRule="exact"/>
        <w:jc w:val="left"/>
        <w:rPr>
          <w:rFonts w:ascii="ＭＳ 明朝" w:hAnsi="Times New Roman" w:cs="ＭＳ 明朝"/>
          <w:kern w:val="0"/>
          <w:sz w:val="22"/>
          <w:lang w:val="ja-JP"/>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条　この会則は、昭和</w:t>
      </w:r>
      <w:r w:rsidRPr="0059362C">
        <w:rPr>
          <w:rFonts w:ascii="ＭＳ 明朝" w:hAnsi="Times New Roman" w:cs="ＭＳ 明朝"/>
          <w:kern w:val="0"/>
          <w:sz w:val="22"/>
          <w:lang w:val="ja-JP"/>
        </w:rPr>
        <w:t>57</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入会金差額納入に関する経過措置</w:t>
      </w:r>
      <w:r w:rsidRPr="0059362C">
        <w:rPr>
          <w:rFonts w:ascii="ＭＳ 明朝" w:hAnsi="Times New Roman" w:cs="ＭＳ 明朝"/>
          <w:kern w:val="0"/>
          <w:sz w:val="22"/>
          <w:lang w:val="ja-JP"/>
        </w:rPr>
        <w:t>)</w:t>
      </w:r>
    </w:p>
    <w:p w14:paraId="49F7B9BE"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hint="eastAsia"/>
          <w:kern w:val="0"/>
          <w:sz w:val="22"/>
          <w:lang w:val="ja-JP"/>
        </w:rPr>
        <w:t>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条　会員であって、昭和</w:t>
      </w:r>
      <w:r w:rsidRPr="0059362C">
        <w:rPr>
          <w:rFonts w:ascii="ＭＳ 明朝" w:hAnsi="Times New Roman" w:cs="ＭＳ 明朝"/>
          <w:kern w:val="0"/>
          <w:sz w:val="22"/>
          <w:lang w:val="ja-JP"/>
        </w:rPr>
        <w:t>57</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31</w:t>
      </w:r>
      <w:r w:rsidRPr="0059362C">
        <w:rPr>
          <w:rFonts w:ascii="ＭＳ 明朝" w:hAnsi="Times New Roman" w:cs="ＭＳ 明朝" w:hint="eastAsia"/>
          <w:kern w:val="0"/>
          <w:sz w:val="22"/>
          <w:lang w:val="ja-JP"/>
        </w:rPr>
        <w:t>日現在において開業社会保険労務士でない者が、昭和</w:t>
      </w:r>
      <w:r w:rsidRPr="0059362C">
        <w:rPr>
          <w:rFonts w:ascii="ＭＳ 明朝" w:hAnsi="Times New Roman" w:cs="ＭＳ 明朝"/>
          <w:kern w:val="0"/>
          <w:sz w:val="22"/>
          <w:lang w:val="ja-JP"/>
        </w:rPr>
        <w:t>57</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lastRenderedPageBreak/>
        <w:t>4</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日以後において開業社会保険労務士となった場合は、この会則に規定する入会金の額から</w:t>
      </w:r>
      <w:r w:rsidRPr="0059362C">
        <w:rPr>
          <w:rFonts w:ascii="ＭＳ 明朝" w:hAnsi="Times New Roman" w:cs="ＭＳ 明朝"/>
          <w:kern w:val="0"/>
          <w:sz w:val="22"/>
          <w:lang w:val="ja-JP"/>
        </w:rPr>
        <w:t>3</w:t>
      </w:r>
      <w:r w:rsidRPr="0059362C">
        <w:rPr>
          <w:rFonts w:ascii="Times New Roman" w:hAnsi="Times New Roman" w:cs="Times New Roman"/>
          <w:kern w:val="0"/>
          <w:sz w:val="22"/>
        </w:rPr>
        <w:t>0,000</w:t>
      </w:r>
      <w:r w:rsidRPr="0059362C">
        <w:rPr>
          <w:rFonts w:ascii="ＭＳ 明朝" w:hAnsi="Times New Roman" w:cs="ＭＳ 明朝" w:hint="eastAsia"/>
          <w:kern w:val="0"/>
          <w:sz w:val="22"/>
          <w:lang w:val="ja-JP"/>
        </w:rPr>
        <w:t>円の額を控除して得た金額を入会金差額相当額として、本会に納入しなければならない。</w:t>
      </w:r>
    </w:p>
    <w:p w14:paraId="3F9D9D5E"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1CAAF5D8"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65A61903" w14:textId="77777777" w:rsidR="006A6D5A" w:rsidRPr="0059362C"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この会則は、山口県知事及び山口労働基準局長の認可のあった日から施行する。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昭和</w:t>
      </w:r>
      <w:r w:rsidRPr="0059362C">
        <w:rPr>
          <w:rFonts w:ascii="ＭＳ 明朝" w:hAnsi="Times New Roman" w:cs="ＭＳ 明朝"/>
          <w:kern w:val="0"/>
          <w:sz w:val="22"/>
          <w:lang w:val="ja-JP"/>
        </w:rPr>
        <w:t>63</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日認可</w:t>
      </w:r>
      <w:r w:rsidRPr="0059362C">
        <w:rPr>
          <w:rFonts w:ascii="ＭＳ 明朝" w:hAnsi="Times New Roman" w:cs="ＭＳ 明朝"/>
          <w:kern w:val="0"/>
          <w:sz w:val="22"/>
          <w:lang w:val="ja-JP"/>
        </w:rPr>
        <w:t>)</w:t>
      </w:r>
    </w:p>
    <w:p w14:paraId="301A751D"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020B9808"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11D40AC1" w14:textId="77777777" w:rsidR="006A6D5A" w:rsidRPr="0059362C"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この会則は、山口県知事及び山口労働基準局長の認可のあった日から施行する。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平成元年</w:t>
      </w:r>
      <w:r w:rsidRPr="0059362C">
        <w:rPr>
          <w:rFonts w:ascii="ＭＳ 明朝" w:hAnsi="Times New Roman" w:cs="ＭＳ 明朝"/>
          <w:kern w:val="0"/>
          <w:sz w:val="22"/>
          <w:lang w:val="ja-JP"/>
        </w:rPr>
        <w:t>9</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22</w:t>
      </w:r>
      <w:r w:rsidRPr="0059362C">
        <w:rPr>
          <w:rFonts w:ascii="ＭＳ 明朝" w:hAnsi="Times New Roman" w:cs="ＭＳ 明朝" w:hint="eastAsia"/>
          <w:kern w:val="0"/>
          <w:sz w:val="22"/>
          <w:lang w:val="ja-JP"/>
        </w:rPr>
        <w:t>日認可</w:t>
      </w:r>
      <w:r w:rsidRPr="0059362C">
        <w:rPr>
          <w:rFonts w:ascii="ＭＳ 明朝" w:hAnsi="Times New Roman" w:cs="ＭＳ 明朝"/>
          <w:kern w:val="0"/>
          <w:sz w:val="22"/>
          <w:lang w:val="ja-JP"/>
        </w:rPr>
        <w:t>)</w:t>
      </w:r>
    </w:p>
    <w:p w14:paraId="0EAD492A"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28DC7978"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2D2CC6B0"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この会則は、平成</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平成</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9</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日山口県知事及び山口労働基準局長認可</w:t>
      </w:r>
      <w:r w:rsidRPr="0059362C">
        <w:rPr>
          <w:rFonts w:ascii="ＭＳ 明朝" w:hAnsi="Times New Roman" w:cs="ＭＳ 明朝"/>
          <w:kern w:val="0"/>
          <w:sz w:val="22"/>
          <w:lang w:val="ja-JP"/>
        </w:rPr>
        <w:t>)</w:t>
      </w:r>
    </w:p>
    <w:p w14:paraId="29CF1C77"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r w:rsidR="00785738">
        <w:rPr>
          <w:rFonts w:ascii="ＭＳ 明朝" w:hAnsi="Times New Roman" w:cs="ＭＳ 明朝" w:hint="eastAsia"/>
          <w:kern w:val="0"/>
          <w:sz w:val="22"/>
          <w:lang w:val="ja-JP"/>
        </w:rPr>
        <w:t xml:space="preserve">　</w:t>
      </w:r>
    </w:p>
    <w:p w14:paraId="0983C27F"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1EC93DA2"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この会則は、平成</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平成</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16</w:t>
      </w:r>
      <w:r w:rsidRPr="0059362C">
        <w:rPr>
          <w:rFonts w:ascii="ＭＳ 明朝" w:hAnsi="Times New Roman" w:cs="ＭＳ 明朝" w:hint="eastAsia"/>
          <w:kern w:val="0"/>
          <w:sz w:val="22"/>
          <w:lang w:val="ja-JP"/>
        </w:rPr>
        <w:t>日山口県知事及び山口労働基準局長認可</w:t>
      </w:r>
      <w:r w:rsidRPr="0059362C">
        <w:rPr>
          <w:rFonts w:ascii="ＭＳ 明朝" w:hAnsi="Times New Roman" w:cs="ＭＳ 明朝"/>
          <w:kern w:val="0"/>
          <w:sz w:val="22"/>
          <w:lang w:val="ja-JP"/>
        </w:rPr>
        <w:t>)</w:t>
      </w:r>
    </w:p>
    <w:p w14:paraId="294E2BDF"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36F5D072"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0F4A755E" w14:textId="77777777" w:rsidR="006A6D5A" w:rsidRPr="0059362C" w:rsidRDefault="006A6D5A" w:rsidP="006A6D5A">
      <w:pPr>
        <w:autoSpaceDE w:val="0"/>
        <w:autoSpaceDN w:val="0"/>
        <w:adjustRightInd w:val="0"/>
        <w:spacing w:line="320" w:lineRule="exact"/>
        <w:ind w:left="220" w:hanging="220"/>
        <w:jc w:val="left"/>
        <w:rPr>
          <w:rFonts w:ascii="ＭＳ 明朝" w:hAnsi="Times New Roman" w:cs="ＭＳ 明朝"/>
          <w:kern w:val="0"/>
          <w:sz w:val="22"/>
          <w:lang w:val="ja-JP"/>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この会則は、平成</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平成</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31</w:t>
      </w:r>
      <w:r w:rsidRPr="0059362C">
        <w:rPr>
          <w:rFonts w:ascii="ＭＳ 明朝" w:hAnsi="Times New Roman" w:cs="ＭＳ 明朝" w:hint="eastAsia"/>
          <w:kern w:val="0"/>
          <w:sz w:val="22"/>
          <w:lang w:val="ja-JP"/>
        </w:rPr>
        <w:t>日山口県知事及び山口労働基準局長認可</w:t>
      </w:r>
      <w:r w:rsidRPr="0059362C">
        <w:rPr>
          <w:rFonts w:ascii="ＭＳ 明朝" w:hAnsi="Times New Roman" w:cs="ＭＳ 明朝"/>
          <w:kern w:val="0"/>
          <w:sz w:val="22"/>
          <w:lang w:val="ja-JP"/>
        </w:rPr>
        <w:t>)</w:t>
      </w:r>
    </w:p>
    <w:p w14:paraId="3685435B"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3175DA58"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1146251C"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会則第</w:t>
      </w:r>
      <w:r w:rsidRPr="0059362C">
        <w:rPr>
          <w:rFonts w:ascii="ＭＳ 明朝" w:hAnsi="Times New Roman" w:cs="ＭＳ 明朝"/>
          <w:kern w:val="0"/>
          <w:sz w:val="22"/>
          <w:lang w:val="ja-JP"/>
        </w:rPr>
        <w:t>58</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項の規定は、平成</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p>
    <w:p w14:paraId="4B0A4D0E" w14:textId="77777777" w:rsidR="006A6D5A" w:rsidRPr="0059362C" w:rsidRDefault="008F4EAC" w:rsidP="006A6D5A">
      <w:pPr>
        <w:autoSpaceDE w:val="0"/>
        <w:autoSpaceDN w:val="0"/>
        <w:adjustRightInd w:val="0"/>
        <w:spacing w:line="320" w:lineRule="exact"/>
        <w:jc w:val="left"/>
        <w:rPr>
          <w:rFonts w:ascii="Times New Roman" w:hAnsi="Times New Roman" w:cs="Times New Roman"/>
          <w:kern w:val="0"/>
          <w:sz w:val="22"/>
        </w:rPr>
      </w:pPr>
      <w:r>
        <w:rPr>
          <w:rFonts w:ascii="ＭＳ 明朝" w:hAnsi="Times New Roman" w:cs="ＭＳ 明朝" w:hint="eastAsia"/>
          <w:kern w:val="0"/>
          <w:sz w:val="22"/>
          <w:lang w:val="ja-JP"/>
        </w:rPr>
        <w:t>2</w:t>
      </w:r>
      <w:r w:rsidR="006A6D5A" w:rsidRPr="0059362C">
        <w:rPr>
          <w:rFonts w:ascii="ＭＳ 明朝" w:hAnsi="Times New Roman" w:cs="ＭＳ 明朝" w:hint="eastAsia"/>
          <w:kern w:val="0"/>
          <w:sz w:val="22"/>
          <w:lang w:val="ja-JP"/>
        </w:rPr>
        <w:t xml:space="preserve">　附則第</w:t>
      </w:r>
      <w:r w:rsidR="006A6D5A" w:rsidRPr="0059362C">
        <w:rPr>
          <w:rFonts w:ascii="ＭＳ 明朝" w:hAnsi="Times New Roman" w:cs="ＭＳ 明朝"/>
          <w:kern w:val="0"/>
          <w:sz w:val="22"/>
          <w:lang w:val="ja-JP"/>
        </w:rPr>
        <w:t>3</w:t>
      </w:r>
      <w:r w:rsidR="006A6D5A" w:rsidRPr="0059362C">
        <w:rPr>
          <w:rFonts w:ascii="ＭＳ 明朝" w:hAnsi="Times New Roman" w:cs="ＭＳ 明朝" w:hint="eastAsia"/>
          <w:kern w:val="0"/>
          <w:sz w:val="22"/>
          <w:lang w:val="ja-JP"/>
        </w:rPr>
        <w:t>項及び第</w:t>
      </w:r>
      <w:r w:rsidR="006A6D5A" w:rsidRPr="0059362C">
        <w:rPr>
          <w:rFonts w:ascii="ＭＳ 明朝" w:hAnsi="Times New Roman" w:cs="ＭＳ 明朝"/>
          <w:kern w:val="0"/>
          <w:sz w:val="22"/>
          <w:lang w:val="ja-JP"/>
        </w:rPr>
        <w:t>4</w:t>
      </w:r>
      <w:r w:rsidR="006A6D5A" w:rsidRPr="0059362C">
        <w:rPr>
          <w:rFonts w:ascii="ＭＳ 明朝" w:hAnsi="Times New Roman" w:cs="ＭＳ 明朝" w:hint="eastAsia"/>
          <w:kern w:val="0"/>
          <w:sz w:val="22"/>
          <w:lang w:val="ja-JP"/>
        </w:rPr>
        <w:t>項の規定は、認可の日から施行し、平成</w:t>
      </w:r>
      <w:r w:rsidR="006A6D5A" w:rsidRPr="0059362C">
        <w:rPr>
          <w:rFonts w:ascii="ＭＳ 明朝" w:hAnsi="Times New Roman" w:cs="ＭＳ 明朝"/>
          <w:kern w:val="0"/>
          <w:sz w:val="22"/>
          <w:lang w:val="ja-JP"/>
        </w:rPr>
        <w:t>5</w:t>
      </w:r>
      <w:r w:rsidR="006A6D5A" w:rsidRPr="0059362C">
        <w:rPr>
          <w:rFonts w:ascii="ＭＳ 明朝" w:hAnsi="Times New Roman" w:cs="ＭＳ 明朝" w:hint="eastAsia"/>
          <w:kern w:val="0"/>
          <w:sz w:val="22"/>
          <w:lang w:val="ja-JP"/>
        </w:rPr>
        <w:t>年</w:t>
      </w:r>
      <w:r w:rsidR="006A6D5A" w:rsidRPr="0059362C">
        <w:rPr>
          <w:rFonts w:ascii="ＭＳ 明朝" w:hAnsi="Times New Roman" w:cs="ＭＳ 明朝"/>
          <w:kern w:val="0"/>
          <w:sz w:val="22"/>
          <w:lang w:val="ja-JP"/>
        </w:rPr>
        <w:t>6</w:t>
      </w:r>
      <w:r w:rsidR="006A6D5A" w:rsidRPr="0059362C">
        <w:rPr>
          <w:rFonts w:ascii="ＭＳ 明朝" w:hAnsi="Times New Roman" w:cs="ＭＳ 明朝" w:hint="eastAsia"/>
          <w:kern w:val="0"/>
          <w:sz w:val="22"/>
          <w:lang w:val="ja-JP"/>
        </w:rPr>
        <w:t>月</w:t>
      </w:r>
      <w:r w:rsidR="006A6D5A" w:rsidRPr="0059362C">
        <w:rPr>
          <w:rFonts w:ascii="ＭＳ 明朝" w:hAnsi="Times New Roman" w:cs="ＭＳ 明朝"/>
          <w:kern w:val="0"/>
          <w:sz w:val="22"/>
          <w:lang w:val="ja-JP"/>
        </w:rPr>
        <w:t>14</w:t>
      </w:r>
      <w:r w:rsidR="006A6D5A" w:rsidRPr="0059362C">
        <w:rPr>
          <w:rFonts w:ascii="ＭＳ 明朝" w:hAnsi="Times New Roman" w:cs="ＭＳ 明朝" w:hint="eastAsia"/>
          <w:kern w:val="0"/>
          <w:sz w:val="22"/>
          <w:lang w:val="ja-JP"/>
        </w:rPr>
        <w:t>日から施行する。</w:t>
      </w:r>
    </w:p>
    <w:p w14:paraId="653B0087"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入会金の特例</w:t>
      </w:r>
      <w:r w:rsidRPr="0059362C">
        <w:rPr>
          <w:rFonts w:ascii="ＭＳ 明朝" w:hAnsi="Times New Roman" w:cs="ＭＳ 明朝"/>
          <w:kern w:val="0"/>
          <w:sz w:val="22"/>
          <w:lang w:val="ja-JP"/>
        </w:rPr>
        <w:t>)</w:t>
      </w:r>
    </w:p>
    <w:p w14:paraId="23903135"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社会保険労務士法の一部を改正する法律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平成</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14</w:t>
      </w:r>
      <w:r w:rsidRPr="0059362C">
        <w:rPr>
          <w:rFonts w:ascii="ＭＳ 明朝" w:hAnsi="Times New Roman" w:cs="ＭＳ 明朝" w:hint="eastAsia"/>
          <w:kern w:val="0"/>
          <w:sz w:val="22"/>
          <w:lang w:val="ja-JP"/>
        </w:rPr>
        <w:t>日法律第</w:t>
      </w:r>
      <w:r w:rsidRPr="0059362C">
        <w:rPr>
          <w:rFonts w:ascii="ＭＳ 明朝" w:hAnsi="Times New Roman" w:cs="ＭＳ 明朝"/>
          <w:kern w:val="0"/>
          <w:sz w:val="22"/>
          <w:lang w:val="ja-JP"/>
        </w:rPr>
        <w:t>61</w:t>
      </w:r>
      <w:r w:rsidRPr="0059362C">
        <w:rPr>
          <w:rFonts w:ascii="ＭＳ 明朝" w:hAnsi="Times New Roman" w:cs="ＭＳ 明朝" w:hint="eastAsia"/>
          <w:kern w:val="0"/>
          <w:sz w:val="22"/>
          <w:lang w:val="ja-JP"/>
        </w:rPr>
        <w:t>号</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の公布の日において社会保険労務士となる資格を有する者及び昭和</w:t>
      </w:r>
      <w:r w:rsidRPr="0059362C">
        <w:rPr>
          <w:rFonts w:ascii="ＭＳ 明朝" w:hAnsi="Times New Roman" w:cs="ＭＳ 明朝"/>
          <w:kern w:val="0"/>
          <w:sz w:val="22"/>
          <w:lang w:val="ja-JP"/>
        </w:rPr>
        <w:t>57</w:t>
      </w:r>
      <w:r w:rsidRPr="0059362C">
        <w:rPr>
          <w:rFonts w:ascii="ＭＳ 明朝" w:hAnsi="Times New Roman" w:cs="ＭＳ 明朝" w:hint="eastAsia"/>
          <w:kern w:val="0"/>
          <w:sz w:val="22"/>
          <w:lang w:val="ja-JP"/>
        </w:rPr>
        <w:t>年度から平成</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年度までの社会保険労務士試験の合格者が勤務等社会保険労務士として本会に入会する場合の入会金については、別表</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に定める額にかかわらず</w:t>
      </w:r>
      <w:r w:rsidRPr="0059362C">
        <w:rPr>
          <w:rFonts w:ascii="ＭＳ 明朝" w:hAnsi="Times New Roman" w:cs="ＭＳ 明朝"/>
          <w:kern w:val="0"/>
          <w:sz w:val="22"/>
          <w:lang w:val="ja-JP"/>
        </w:rPr>
        <w:t>1</w:t>
      </w:r>
      <w:r w:rsidRPr="0059362C">
        <w:rPr>
          <w:rFonts w:ascii="Times New Roman" w:hAnsi="Times New Roman" w:cs="Times New Roman"/>
          <w:kern w:val="0"/>
          <w:sz w:val="22"/>
        </w:rPr>
        <w:t>0,000</w:t>
      </w:r>
      <w:r w:rsidRPr="0059362C">
        <w:rPr>
          <w:rFonts w:ascii="ＭＳ 明朝" w:hAnsi="Times New Roman" w:cs="ＭＳ 明朝" w:hint="eastAsia"/>
          <w:kern w:val="0"/>
          <w:sz w:val="22"/>
          <w:lang w:val="ja-JP"/>
        </w:rPr>
        <w:t>円とする。</w:t>
      </w:r>
    </w:p>
    <w:p w14:paraId="6DBC82E3"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前項の会員が、開業社会保険労務士会員となった場合は、別表</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に定める入会金の差額を本会に納入するものとする。</w:t>
      </w:r>
    </w:p>
    <w:p w14:paraId="73F626FD"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入会金の特例の取扱期間</w:t>
      </w:r>
      <w:r w:rsidRPr="0059362C">
        <w:rPr>
          <w:rFonts w:ascii="ＭＳ 明朝" w:hAnsi="Times New Roman" w:cs="ＭＳ 明朝"/>
          <w:kern w:val="0"/>
          <w:sz w:val="22"/>
          <w:lang w:val="ja-JP"/>
        </w:rPr>
        <w:t>)</w:t>
      </w:r>
    </w:p>
    <w:p w14:paraId="4542A0BC"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第</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項に係る入会金の特例の取扱期間は、平成</w:t>
      </w:r>
      <w:r w:rsidRPr="0059362C">
        <w:rPr>
          <w:rFonts w:ascii="ＭＳ 明朝" w:hAnsi="Times New Roman" w:cs="ＭＳ 明朝"/>
          <w:kern w:val="0"/>
          <w:sz w:val="22"/>
          <w:lang w:val="ja-JP"/>
        </w:rPr>
        <w:t>9</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31</w:t>
      </w:r>
      <w:r w:rsidRPr="0059362C">
        <w:rPr>
          <w:rFonts w:ascii="ＭＳ 明朝" w:hAnsi="Times New Roman" w:cs="ＭＳ 明朝" w:hint="eastAsia"/>
          <w:kern w:val="0"/>
          <w:sz w:val="22"/>
          <w:lang w:val="ja-JP"/>
        </w:rPr>
        <w:t>日までとする。</w:t>
      </w:r>
    </w:p>
    <w:p w14:paraId="281D2AA2"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01F956A2"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557D26CB"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 xml:space="preserve">　この会則は、平成</w:t>
      </w: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9</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日から施行する。</w:t>
      </w:r>
    </w:p>
    <w:p w14:paraId="3D461E74"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lastRenderedPageBreak/>
        <w:t>2</w:t>
      </w:r>
      <w:r w:rsidRPr="0059362C">
        <w:rPr>
          <w:rFonts w:ascii="ＭＳ 明朝" w:hAnsi="Times New Roman" w:cs="ＭＳ 明朝" w:hint="eastAsia"/>
          <w:kern w:val="0"/>
          <w:sz w:val="22"/>
          <w:lang w:val="ja-JP"/>
        </w:rPr>
        <w:t xml:space="preserve">　社会保険労務士法の一部を改正する法律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平成</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14</w:t>
      </w:r>
      <w:r w:rsidRPr="0059362C">
        <w:rPr>
          <w:rFonts w:ascii="ＭＳ 明朝" w:hAnsi="Times New Roman" w:cs="ＭＳ 明朝" w:hint="eastAsia"/>
          <w:kern w:val="0"/>
          <w:sz w:val="22"/>
          <w:lang w:val="ja-JP"/>
        </w:rPr>
        <w:t>日法律第</w:t>
      </w:r>
      <w:r w:rsidRPr="0059362C">
        <w:rPr>
          <w:rFonts w:ascii="ＭＳ 明朝" w:hAnsi="Times New Roman" w:cs="ＭＳ 明朝"/>
          <w:kern w:val="0"/>
          <w:sz w:val="22"/>
          <w:lang w:val="ja-JP"/>
        </w:rPr>
        <w:t>61</w:t>
      </w:r>
      <w:r w:rsidRPr="0059362C">
        <w:rPr>
          <w:rFonts w:ascii="ＭＳ 明朝" w:hAnsi="Times New Roman" w:cs="ＭＳ 明朝" w:hint="eastAsia"/>
          <w:kern w:val="0"/>
          <w:sz w:val="22"/>
          <w:lang w:val="ja-JP"/>
        </w:rPr>
        <w:t>号以下「平成</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年改正法」という</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附則第</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項に該当する者は、第</w:t>
      </w: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条の規定にかかわらず本会の会員になることができる。</w:t>
      </w:r>
    </w:p>
    <w:p w14:paraId="460B176A"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 xml:space="preserve">　第</w:t>
      </w:r>
      <w:r w:rsidRPr="0059362C">
        <w:rPr>
          <w:rFonts w:ascii="ＭＳ 明朝" w:hAnsi="Times New Roman" w:cs="ＭＳ 明朝"/>
          <w:kern w:val="0"/>
          <w:sz w:val="22"/>
          <w:lang w:val="ja-JP"/>
        </w:rPr>
        <w:t>9</w:t>
      </w:r>
      <w:r w:rsidRPr="0059362C">
        <w:rPr>
          <w:rFonts w:ascii="ＭＳ 明朝" w:hAnsi="Times New Roman" w:cs="ＭＳ 明朝" w:hint="eastAsia"/>
          <w:kern w:val="0"/>
          <w:sz w:val="22"/>
          <w:lang w:val="ja-JP"/>
        </w:rPr>
        <w:t>条の規定にかかわらず、平成</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年改正法附則第</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項及び第</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項の規定により入会届を提出して会員となる者は、当該入会届を提出したときから会員となる。</w:t>
      </w:r>
    </w:p>
    <w:p w14:paraId="328E1E17"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 xml:space="preserve">　平成</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年改正法附則第</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項の規定により本会に入会した者については、第</w:t>
      </w:r>
      <w:r w:rsidRPr="0059362C">
        <w:rPr>
          <w:rFonts w:ascii="ＭＳ 明朝" w:hAnsi="Times New Roman" w:cs="ＭＳ 明朝"/>
          <w:kern w:val="0"/>
          <w:sz w:val="22"/>
          <w:lang w:val="ja-JP"/>
        </w:rPr>
        <w:t>13</w:t>
      </w:r>
      <w:r w:rsidRPr="0059362C">
        <w:rPr>
          <w:rFonts w:ascii="ＭＳ 明朝" w:hAnsi="Times New Roman" w:cs="ＭＳ 明朝" w:hint="eastAsia"/>
          <w:kern w:val="0"/>
          <w:sz w:val="22"/>
          <w:lang w:val="ja-JP"/>
        </w:rPr>
        <w:t>条及び第</w:t>
      </w:r>
      <w:r w:rsidRPr="0059362C">
        <w:rPr>
          <w:rFonts w:ascii="ＭＳ 明朝" w:hAnsi="Times New Roman" w:cs="ＭＳ 明朝"/>
          <w:kern w:val="0"/>
          <w:sz w:val="22"/>
          <w:lang w:val="ja-JP"/>
        </w:rPr>
        <w:t>58</w:t>
      </w:r>
      <w:r w:rsidRPr="0059362C">
        <w:rPr>
          <w:rFonts w:ascii="ＭＳ 明朝" w:hAnsi="Times New Roman" w:cs="ＭＳ 明朝" w:hint="eastAsia"/>
          <w:kern w:val="0"/>
          <w:sz w:val="22"/>
          <w:lang w:val="ja-JP"/>
        </w:rPr>
        <w:t>条の規定を準用する。</w:t>
      </w:r>
    </w:p>
    <w:p w14:paraId="1125375E" w14:textId="77777777" w:rsidR="006A6D5A" w:rsidRPr="0059362C" w:rsidRDefault="006A6D5A" w:rsidP="006A6D5A">
      <w:pPr>
        <w:autoSpaceDE w:val="0"/>
        <w:autoSpaceDN w:val="0"/>
        <w:adjustRightInd w:val="0"/>
        <w:spacing w:line="320" w:lineRule="exact"/>
        <w:ind w:left="220" w:hanging="220"/>
        <w:jc w:val="left"/>
        <w:rPr>
          <w:rFonts w:ascii="Times New Roman" w:hAnsi="Times New Roman" w:cs="Times New Roman"/>
          <w:kern w:val="0"/>
          <w:sz w:val="22"/>
        </w:rPr>
      </w:pP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 xml:space="preserve">　平成</w:t>
      </w:r>
      <w:r w:rsidRPr="0059362C">
        <w:rPr>
          <w:rFonts w:ascii="ＭＳ 明朝" w:hAnsi="Times New Roman" w:cs="ＭＳ 明朝"/>
          <w:kern w:val="0"/>
          <w:sz w:val="22"/>
          <w:lang w:val="ja-JP"/>
        </w:rPr>
        <w:t>5</w:t>
      </w:r>
      <w:r w:rsidRPr="0059362C">
        <w:rPr>
          <w:rFonts w:ascii="ＭＳ 明朝" w:hAnsi="Times New Roman" w:cs="ＭＳ 明朝" w:hint="eastAsia"/>
          <w:kern w:val="0"/>
          <w:sz w:val="22"/>
          <w:lang w:val="ja-JP"/>
        </w:rPr>
        <w:t>年改正法附則第</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項の規定により本会を退会したものについては、第</w:t>
      </w:r>
      <w:r w:rsidRPr="0059362C">
        <w:rPr>
          <w:rFonts w:ascii="ＭＳ 明朝" w:hAnsi="Times New Roman" w:cs="ＭＳ 明朝"/>
          <w:kern w:val="0"/>
          <w:sz w:val="22"/>
          <w:lang w:val="ja-JP"/>
        </w:rPr>
        <w:t>13</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14</w:t>
      </w:r>
      <w:r w:rsidRPr="0059362C">
        <w:rPr>
          <w:rFonts w:ascii="ＭＳ 明朝" w:hAnsi="Times New Roman" w:cs="ＭＳ 明朝" w:hint="eastAsia"/>
          <w:kern w:val="0"/>
          <w:sz w:val="22"/>
          <w:lang w:val="ja-JP"/>
        </w:rPr>
        <w:t>条第</w:t>
      </w:r>
      <w:r w:rsidRPr="0059362C">
        <w:rPr>
          <w:rFonts w:ascii="ＭＳ 明朝" w:hAnsi="Times New Roman" w:cs="ＭＳ 明朝"/>
          <w:kern w:val="0"/>
          <w:sz w:val="22"/>
          <w:lang w:val="ja-JP"/>
        </w:rPr>
        <w:t>2</w:t>
      </w:r>
      <w:r w:rsidRPr="0059362C">
        <w:rPr>
          <w:rFonts w:ascii="ＭＳ 明朝" w:hAnsi="Times New Roman" w:cs="ＭＳ 明朝" w:hint="eastAsia"/>
          <w:kern w:val="0"/>
          <w:sz w:val="22"/>
          <w:lang w:val="ja-JP"/>
        </w:rPr>
        <w:t>項及び第</w:t>
      </w:r>
      <w:r w:rsidRPr="0059362C">
        <w:rPr>
          <w:rFonts w:ascii="ＭＳ 明朝" w:hAnsi="Times New Roman" w:cs="ＭＳ 明朝"/>
          <w:kern w:val="0"/>
          <w:sz w:val="22"/>
          <w:lang w:val="ja-JP"/>
        </w:rPr>
        <w:t>63</w:t>
      </w:r>
      <w:r w:rsidRPr="0059362C">
        <w:rPr>
          <w:rFonts w:ascii="ＭＳ 明朝" w:hAnsi="Times New Roman" w:cs="ＭＳ 明朝" w:hint="eastAsia"/>
          <w:kern w:val="0"/>
          <w:sz w:val="22"/>
          <w:lang w:val="ja-JP"/>
        </w:rPr>
        <w:t>条の規定を準用する。</w:t>
      </w:r>
    </w:p>
    <w:p w14:paraId="5BC9D0E9"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68606A96" w14:textId="77777777" w:rsidR="006A6D5A" w:rsidRPr="0059362C" w:rsidRDefault="006A6D5A" w:rsidP="00D772E6">
      <w:pPr>
        <w:autoSpaceDE w:val="0"/>
        <w:autoSpaceDN w:val="0"/>
        <w:adjustRightInd w:val="0"/>
        <w:spacing w:line="320" w:lineRule="exact"/>
        <w:ind w:firstLineChars="100" w:firstLine="206"/>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p>
    <w:p w14:paraId="55E5E491"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6F7E73FA" w14:textId="77777777" w:rsidR="006A6D5A" w:rsidRPr="0059362C" w:rsidRDefault="006A6D5A" w:rsidP="00D772E6">
      <w:pPr>
        <w:autoSpaceDE w:val="0"/>
        <w:autoSpaceDN w:val="0"/>
        <w:adjustRightInd w:val="0"/>
        <w:spacing w:line="320" w:lineRule="exact"/>
        <w:ind w:firstLineChars="100" w:firstLine="206"/>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9</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14</w:t>
      </w:r>
      <w:r w:rsidRPr="0059362C">
        <w:rPr>
          <w:rFonts w:ascii="ＭＳ 明朝" w:hAnsi="Times New Roman" w:cs="ＭＳ 明朝" w:hint="eastAsia"/>
          <w:kern w:val="0"/>
          <w:sz w:val="22"/>
          <w:lang w:val="ja-JP"/>
        </w:rPr>
        <w:t>日から施行する。</w:t>
      </w:r>
    </w:p>
    <w:p w14:paraId="61342DD6"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29CF59DD" w14:textId="77777777" w:rsidR="006A6D5A" w:rsidRPr="0059362C" w:rsidRDefault="006A6D5A" w:rsidP="00D772E6">
      <w:pPr>
        <w:autoSpaceDE w:val="0"/>
        <w:autoSpaceDN w:val="0"/>
        <w:adjustRightInd w:val="0"/>
        <w:spacing w:line="320" w:lineRule="exact"/>
        <w:ind w:firstLineChars="100" w:firstLine="206"/>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11</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28</w:t>
      </w:r>
      <w:r w:rsidRPr="0059362C">
        <w:rPr>
          <w:rFonts w:ascii="ＭＳ 明朝" w:hAnsi="Times New Roman" w:cs="ＭＳ 明朝" w:hint="eastAsia"/>
          <w:kern w:val="0"/>
          <w:sz w:val="22"/>
          <w:lang w:val="ja-JP"/>
        </w:rPr>
        <w:t>日から施行する。</w:t>
      </w:r>
    </w:p>
    <w:p w14:paraId="12B73513"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197BDFD0" w14:textId="77777777" w:rsidR="006A6D5A" w:rsidRPr="0059362C" w:rsidRDefault="006A6D5A" w:rsidP="00D772E6">
      <w:pPr>
        <w:autoSpaceDE w:val="0"/>
        <w:autoSpaceDN w:val="0"/>
        <w:adjustRightInd w:val="0"/>
        <w:spacing w:line="320" w:lineRule="exact"/>
        <w:ind w:firstLineChars="100" w:firstLine="206"/>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12</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7</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27</w:t>
      </w:r>
      <w:r w:rsidRPr="0059362C">
        <w:rPr>
          <w:rFonts w:ascii="ＭＳ 明朝" w:hAnsi="Times New Roman" w:cs="ＭＳ 明朝" w:hint="eastAsia"/>
          <w:kern w:val="0"/>
          <w:sz w:val="22"/>
          <w:lang w:val="ja-JP"/>
        </w:rPr>
        <w:t>日から施行する。</w:t>
      </w:r>
    </w:p>
    <w:p w14:paraId="4045F419"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56B22C23"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0C541861" w14:textId="77777777" w:rsidR="006A6D5A" w:rsidRPr="0059362C" w:rsidRDefault="006A6D5A" w:rsidP="006A6D5A">
      <w:pPr>
        <w:autoSpaceDE w:val="0"/>
        <w:autoSpaceDN w:val="0"/>
        <w:adjustRightInd w:val="0"/>
        <w:spacing w:line="320" w:lineRule="exact"/>
        <w:ind w:firstLine="220"/>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15</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日から施行する。ただし、第</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条の改正規定及び第</w:t>
      </w: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章の改正規定は、社会保険労務士法の一部を改正する法律</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平成</w:t>
      </w:r>
      <w:r w:rsidRPr="0059362C">
        <w:rPr>
          <w:rFonts w:ascii="ＭＳ 明朝" w:hAnsi="Times New Roman" w:cs="ＭＳ 明朝"/>
          <w:kern w:val="0"/>
          <w:sz w:val="22"/>
          <w:lang w:val="ja-JP"/>
        </w:rPr>
        <w:t>14</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11</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27</w:t>
      </w:r>
      <w:r w:rsidRPr="0059362C">
        <w:rPr>
          <w:rFonts w:ascii="ＭＳ 明朝" w:hAnsi="Times New Roman" w:cs="ＭＳ 明朝" w:hint="eastAsia"/>
          <w:kern w:val="0"/>
          <w:sz w:val="22"/>
          <w:lang w:val="ja-JP"/>
        </w:rPr>
        <w:t>日法律第</w:t>
      </w:r>
      <w:r w:rsidRPr="0059362C">
        <w:rPr>
          <w:rFonts w:ascii="ＭＳ 明朝" w:hAnsi="Times New Roman" w:cs="ＭＳ 明朝"/>
          <w:kern w:val="0"/>
          <w:sz w:val="22"/>
          <w:lang w:val="ja-JP"/>
        </w:rPr>
        <w:t>116</w:t>
      </w:r>
      <w:r w:rsidRPr="0059362C">
        <w:rPr>
          <w:rFonts w:ascii="ＭＳ 明朝" w:hAnsi="Times New Roman" w:cs="ＭＳ 明朝" w:hint="eastAsia"/>
          <w:kern w:val="0"/>
          <w:sz w:val="22"/>
          <w:lang w:val="ja-JP"/>
        </w:rPr>
        <w:t>号</w:t>
      </w: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の公布の日から施行する。</w:t>
      </w:r>
    </w:p>
    <w:p w14:paraId="1137F6AA"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2AFE9ECB" w14:textId="77777777" w:rsidR="006A6D5A" w:rsidRPr="0059362C" w:rsidRDefault="006A6D5A" w:rsidP="00D772E6">
      <w:pPr>
        <w:autoSpaceDE w:val="0"/>
        <w:autoSpaceDN w:val="0"/>
        <w:adjustRightInd w:val="0"/>
        <w:spacing w:line="320" w:lineRule="exact"/>
        <w:ind w:firstLineChars="100" w:firstLine="206"/>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16</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6</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29</w:t>
      </w:r>
      <w:r w:rsidRPr="0059362C">
        <w:rPr>
          <w:rFonts w:ascii="ＭＳ 明朝" w:hAnsi="Times New Roman" w:cs="ＭＳ 明朝" w:hint="eastAsia"/>
          <w:kern w:val="0"/>
          <w:sz w:val="22"/>
          <w:lang w:val="ja-JP"/>
        </w:rPr>
        <w:t>日から施行する。</w:t>
      </w:r>
    </w:p>
    <w:p w14:paraId="051E8CB8"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00092073" w14:textId="77777777" w:rsidR="006A6D5A" w:rsidRPr="0059362C" w:rsidRDefault="006A6D5A" w:rsidP="00D772E6">
      <w:pPr>
        <w:autoSpaceDE w:val="0"/>
        <w:autoSpaceDN w:val="0"/>
        <w:adjustRightInd w:val="0"/>
        <w:spacing w:line="320" w:lineRule="exact"/>
        <w:ind w:firstLineChars="100" w:firstLine="206"/>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18</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3</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p>
    <w:p w14:paraId="792E98B1"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0BA4B1FF"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484D2FEB" w14:textId="77777777" w:rsidR="006A6D5A" w:rsidRPr="0059362C" w:rsidRDefault="006A6D5A" w:rsidP="006A6D5A">
      <w:pPr>
        <w:autoSpaceDE w:val="0"/>
        <w:autoSpaceDN w:val="0"/>
        <w:adjustRightInd w:val="0"/>
        <w:spacing w:line="320" w:lineRule="exact"/>
        <w:ind w:firstLine="220"/>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19</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p>
    <w:p w14:paraId="5434319F"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71608623" w14:textId="77777777" w:rsidR="006A6D5A" w:rsidRPr="0059362C" w:rsidRDefault="006A6D5A" w:rsidP="006A6D5A">
      <w:pPr>
        <w:autoSpaceDE w:val="0"/>
        <w:autoSpaceDN w:val="0"/>
        <w:adjustRightInd w:val="0"/>
        <w:spacing w:line="320" w:lineRule="exact"/>
        <w:ind w:firstLine="220"/>
        <w:jc w:val="left"/>
        <w:rPr>
          <w:rFonts w:ascii="ＭＳ 明朝" w:hAnsi="Times New Roman" w:cs="ＭＳ 明朝"/>
          <w:kern w:val="0"/>
          <w:sz w:val="22"/>
          <w:lang w:val="ja-JP"/>
        </w:rPr>
      </w:pPr>
      <w:r w:rsidRPr="0059362C">
        <w:rPr>
          <w:rFonts w:ascii="ＭＳ 明朝" w:hAnsi="Times New Roman" w:cs="ＭＳ 明朝"/>
          <w:kern w:val="0"/>
          <w:sz w:val="22"/>
          <w:lang w:val="ja-JP"/>
        </w:rPr>
        <w:t>(</w:t>
      </w:r>
      <w:r w:rsidRPr="0059362C">
        <w:rPr>
          <w:rFonts w:ascii="ＭＳ 明朝" w:hAnsi="Times New Roman" w:cs="ＭＳ 明朝" w:hint="eastAsia"/>
          <w:kern w:val="0"/>
          <w:sz w:val="22"/>
          <w:lang w:val="ja-JP"/>
        </w:rPr>
        <w:t>施行期日</w:t>
      </w:r>
      <w:r w:rsidRPr="0059362C">
        <w:rPr>
          <w:rFonts w:ascii="ＭＳ 明朝" w:hAnsi="Times New Roman" w:cs="ＭＳ 明朝"/>
          <w:kern w:val="0"/>
          <w:sz w:val="22"/>
          <w:lang w:val="ja-JP"/>
        </w:rPr>
        <w:t>)</w:t>
      </w:r>
    </w:p>
    <w:p w14:paraId="1F06E3B4" w14:textId="77777777" w:rsidR="006A6D5A" w:rsidRPr="0059362C" w:rsidRDefault="006A6D5A" w:rsidP="006A6D5A">
      <w:pPr>
        <w:autoSpaceDE w:val="0"/>
        <w:autoSpaceDN w:val="0"/>
        <w:adjustRightInd w:val="0"/>
        <w:spacing w:line="320" w:lineRule="exact"/>
        <w:ind w:firstLine="220"/>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2</w:t>
      </w:r>
      <w:r w:rsidRPr="0059362C">
        <w:rPr>
          <w:rFonts w:ascii="Times New Roman" w:hAnsi="Times New Roman" w:cs="Times New Roman"/>
          <w:kern w:val="0"/>
          <w:sz w:val="22"/>
        </w:rPr>
        <w:t>0</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1</w:t>
      </w:r>
      <w:r w:rsidRPr="0059362C">
        <w:rPr>
          <w:rFonts w:ascii="ＭＳ 明朝" w:hAnsi="Times New Roman" w:cs="ＭＳ 明朝" w:hint="eastAsia"/>
          <w:kern w:val="0"/>
          <w:sz w:val="22"/>
          <w:lang w:val="ja-JP"/>
        </w:rPr>
        <w:t>日から施行する。</w:t>
      </w:r>
    </w:p>
    <w:p w14:paraId="665A34F3" w14:textId="77777777" w:rsidR="006A6D5A" w:rsidRPr="0059362C" w:rsidRDefault="006A6D5A" w:rsidP="006A6D5A">
      <w:pPr>
        <w:autoSpaceDE w:val="0"/>
        <w:autoSpaceDN w:val="0"/>
        <w:adjustRightInd w:val="0"/>
        <w:spacing w:line="320" w:lineRule="exact"/>
        <w:jc w:val="left"/>
        <w:rPr>
          <w:rFonts w:ascii="Times New Roman" w:hAnsi="Times New Roman" w:cs="Times New Roman"/>
          <w:kern w:val="0"/>
          <w:sz w:val="22"/>
        </w:rPr>
      </w:pPr>
      <w:r w:rsidRPr="0059362C">
        <w:rPr>
          <w:rFonts w:ascii="ＭＳ 明朝" w:hAnsi="Times New Roman" w:cs="ＭＳ 明朝" w:hint="eastAsia"/>
          <w:kern w:val="0"/>
          <w:sz w:val="22"/>
          <w:lang w:val="ja-JP"/>
        </w:rPr>
        <w:t>附　　則</w:t>
      </w:r>
    </w:p>
    <w:p w14:paraId="2DAE2FD6" w14:textId="77777777" w:rsidR="006A6D5A" w:rsidRPr="0059362C" w:rsidRDefault="006A6D5A" w:rsidP="006A6D5A">
      <w:pPr>
        <w:autoSpaceDE w:val="0"/>
        <w:autoSpaceDN w:val="0"/>
        <w:adjustRightInd w:val="0"/>
        <w:spacing w:line="320" w:lineRule="exact"/>
        <w:ind w:firstLine="220"/>
        <w:jc w:val="left"/>
        <w:rPr>
          <w:rFonts w:ascii="Times New Roman" w:hAnsi="Times New Roman" w:cs="Times New Roman"/>
          <w:kern w:val="0"/>
          <w:sz w:val="22"/>
        </w:rPr>
      </w:pPr>
      <w:r w:rsidRPr="0059362C">
        <w:rPr>
          <w:rFonts w:ascii="ＭＳ 明朝" w:hAnsi="Times New Roman" w:cs="ＭＳ 明朝" w:hint="eastAsia"/>
          <w:kern w:val="0"/>
          <w:sz w:val="22"/>
          <w:lang w:val="ja-JP"/>
        </w:rPr>
        <w:t>この会則は、平成</w:t>
      </w:r>
      <w:r w:rsidRPr="0059362C">
        <w:rPr>
          <w:rFonts w:ascii="ＭＳ 明朝" w:hAnsi="Times New Roman" w:cs="ＭＳ 明朝"/>
          <w:kern w:val="0"/>
          <w:sz w:val="22"/>
          <w:lang w:val="ja-JP"/>
        </w:rPr>
        <w:t>21</w:t>
      </w:r>
      <w:r w:rsidRPr="0059362C">
        <w:rPr>
          <w:rFonts w:ascii="ＭＳ 明朝" w:hAnsi="Times New Roman" w:cs="ＭＳ 明朝" w:hint="eastAsia"/>
          <w:kern w:val="0"/>
          <w:sz w:val="22"/>
          <w:lang w:val="ja-JP"/>
        </w:rPr>
        <w:t>年</w:t>
      </w:r>
      <w:r w:rsidRPr="0059362C">
        <w:rPr>
          <w:rFonts w:ascii="ＭＳ 明朝" w:hAnsi="Times New Roman" w:cs="ＭＳ 明朝"/>
          <w:kern w:val="0"/>
          <w:sz w:val="22"/>
          <w:lang w:val="ja-JP"/>
        </w:rPr>
        <w:t>8</w:t>
      </w:r>
      <w:r w:rsidRPr="0059362C">
        <w:rPr>
          <w:rFonts w:ascii="ＭＳ 明朝" w:hAnsi="Times New Roman" w:cs="ＭＳ 明朝" w:hint="eastAsia"/>
          <w:kern w:val="0"/>
          <w:sz w:val="22"/>
          <w:lang w:val="ja-JP"/>
        </w:rPr>
        <w:t>月</w:t>
      </w:r>
      <w:r w:rsidRPr="0059362C">
        <w:rPr>
          <w:rFonts w:ascii="ＭＳ 明朝" w:hAnsi="Times New Roman" w:cs="ＭＳ 明朝"/>
          <w:kern w:val="0"/>
          <w:sz w:val="22"/>
          <w:lang w:val="ja-JP"/>
        </w:rPr>
        <w:t>4</w:t>
      </w:r>
      <w:r w:rsidRPr="0059362C">
        <w:rPr>
          <w:rFonts w:ascii="ＭＳ 明朝" w:hAnsi="Times New Roman" w:cs="ＭＳ 明朝" w:hint="eastAsia"/>
          <w:kern w:val="0"/>
          <w:sz w:val="22"/>
          <w:lang w:val="ja-JP"/>
        </w:rPr>
        <w:t>日から施行する。</w:t>
      </w:r>
    </w:p>
    <w:p w14:paraId="0E6DEB41" w14:textId="77777777" w:rsidR="006A6D5A" w:rsidRPr="005B0359" w:rsidRDefault="006A6D5A" w:rsidP="006A6D5A">
      <w:pPr>
        <w:autoSpaceDE w:val="0"/>
        <w:autoSpaceDN w:val="0"/>
        <w:adjustRightInd w:val="0"/>
        <w:spacing w:line="320" w:lineRule="exact"/>
        <w:ind w:left="326" w:hanging="326"/>
        <w:jc w:val="left"/>
        <w:rPr>
          <w:rFonts w:asciiTheme="minorEastAsia" w:eastAsiaTheme="minorEastAsia" w:hAnsiTheme="minorEastAsia" w:cs="Times New Roman"/>
          <w:color w:val="000000" w:themeColor="text1"/>
          <w:kern w:val="0"/>
          <w:sz w:val="22"/>
        </w:rPr>
      </w:pPr>
      <w:r w:rsidRPr="005B0359">
        <w:rPr>
          <w:rFonts w:asciiTheme="minorEastAsia" w:eastAsiaTheme="minorEastAsia" w:hAnsiTheme="minorEastAsia" w:cs="HGP創英角ｺﾞｼｯｸUB" w:hint="eastAsia"/>
          <w:color w:val="000000" w:themeColor="text1"/>
          <w:kern w:val="0"/>
          <w:sz w:val="22"/>
          <w:lang w:val="ja-JP"/>
        </w:rPr>
        <w:t>附　　則</w:t>
      </w:r>
    </w:p>
    <w:p w14:paraId="29E6CD2B" w14:textId="77777777" w:rsidR="006A6D5A" w:rsidRDefault="006A6D5A" w:rsidP="006A6D5A">
      <w:pPr>
        <w:autoSpaceDE w:val="0"/>
        <w:autoSpaceDN w:val="0"/>
        <w:adjustRightInd w:val="0"/>
        <w:spacing w:line="320" w:lineRule="exact"/>
        <w:ind w:left="218" w:firstLine="84"/>
        <w:jc w:val="left"/>
        <w:rPr>
          <w:rFonts w:asciiTheme="minorEastAsia" w:eastAsiaTheme="minorEastAsia" w:hAnsiTheme="minorEastAsia" w:cs="HGP創英角ｺﾞｼｯｸUB"/>
          <w:color w:val="000000" w:themeColor="text1"/>
          <w:kern w:val="0"/>
          <w:sz w:val="22"/>
          <w:lang w:val="ja-JP"/>
        </w:rPr>
      </w:pPr>
      <w:r w:rsidRPr="005B0359">
        <w:rPr>
          <w:rFonts w:asciiTheme="minorEastAsia" w:eastAsiaTheme="minorEastAsia" w:hAnsiTheme="minorEastAsia" w:cs="HGP創英角ｺﾞｼｯｸUB" w:hint="eastAsia"/>
          <w:color w:val="000000" w:themeColor="text1"/>
          <w:kern w:val="0"/>
          <w:sz w:val="22"/>
          <w:lang w:val="ja-JP"/>
        </w:rPr>
        <w:t>この会則は、平成</w:t>
      </w:r>
      <w:r w:rsidR="00CB55A5">
        <w:rPr>
          <w:rFonts w:asciiTheme="minorEastAsia" w:eastAsiaTheme="minorEastAsia" w:hAnsiTheme="minorEastAsia" w:cs="HGP創英角ｺﾞｼｯｸUB" w:hint="eastAsia"/>
          <w:color w:val="000000" w:themeColor="text1"/>
          <w:kern w:val="0"/>
          <w:sz w:val="22"/>
          <w:lang w:val="ja-JP"/>
        </w:rPr>
        <w:t>25</w:t>
      </w:r>
      <w:r w:rsidRPr="005B0359">
        <w:rPr>
          <w:rFonts w:asciiTheme="minorEastAsia" w:eastAsiaTheme="minorEastAsia" w:hAnsiTheme="minorEastAsia" w:cs="HGP創英角ｺﾞｼｯｸUB" w:hint="eastAsia"/>
          <w:color w:val="000000" w:themeColor="text1"/>
          <w:kern w:val="0"/>
          <w:sz w:val="22"/>
          <w:lang w:val="ja-JP"/>
        </w:rPr>
        <w:t>年</w:t>
      </w:r>
      <w:r w:rsidR="00CB55A5">
        <w:rPr>
          <w:rFonts w:asciiTheme="minorEastAsia" w:eastAsiaTheme="minorEastAsia" w:hAnsiTheme="minorEastAsia" w:cs="HGP創英角ｺﾞｼｯｸUB" w:hint="eastAsia"/>
          <w:color w:val="000000" w:themeColor="text1"/>
          <w:kern w:val="0"/>
          <w:sz w:val="22"/>
          <w:lang w:val="ja-JP"/>
        </w:rPr>
        <w:t>9</w:t>
      </w:r>
      <w:r w:rsidRPr="005B0359">
        <w:rPr>
          <w:rFonts w:asciiTheme="minorEastAsia" w:eastAsiaTheme="minorEastAsia" w:hAnsiTheme="minorEastAsia" w:cs="HGP創英角ｺﾞｼｯｸUB" w:hint="eastAsia"/>
          <w:color w:val="000000" w:themeColor="text1"/>
          <w:kern w:val="0"/>
          <w:sz w:val="22"/>
          <w:lang w:val="ja-JP"/>
        </w:rPr>
        <w:t>月</w:t>
      </w:r>
      <w:r w:rsidR="00CB55A5">
        <w:rPr>
          <w:rFonts w:asciiTheme="minorEastAsia" w:eastAsiaTheme="minorEastAsia" w:hAnsiTheme="minorEastAsia" w:cs="HGP創英角ｺﾞｼｯｸUB" w:hint="eastAsia"/>
          <w:color w:val="000000" w:themeColor="text1"/>
          <w:kern w:val="0"/>
          <w:sz w:val="22"/>
          <w:lang w:val="ja-JP"/>
        </w:rPr>
        <w:t>9</w:t>
      </w:r>
      <w:r w:rsidRPr="005B0359">
        <w:rPr>
          <w:rFonts w:asciiTheme="minorEastAsia" w:eastAsiaTheme="minorEastAsia" w:hAnsiTheme="minorEastAsia" w:cs="HGP創英角ｺﾞｼｯｸUB" w:hint="eastAsia"/>
          <w:color w:val="000000" w:themeColor="text1"/>
          <w:kern w:val="0"/>
          <w:sz w:val="22"/>
          <w:lang w:val="ja-JP"/>
        </w:rPr>
        <w:t>日から施行する。</w:t>
      </w:r>
    </w:p>
    <w:p w14:paraId="1659B913" w14:textId="77777777" w:rsidR="00696E5E" w:rsidRPr="00E77B87" w:rsidRDefault="00696E5E" w:rsidP="00696E5E">
      <w:pPr>
        <w:autoSpaceDE w:val="0"/>
        <w:autoSpaceDN w:val="0"/>
        <w:adjustRightInd w:val="0"/>
        <w:spacing w:line="320" w:lineRule="exact"/>
        <w:jc w:val="left"/>
        <w:rPr>
          <w:rFonts w:ascii="Times New Roman" w:hAnsi="Times New Roman" w:cs="Times New Roman"/>
          <w:kern w:val="0"/>
          <w:sz w:val="22"/>
        </w:rPr>
      </w:pPr>
      <w:r w:rsidRPr="00E77B87">
        <w:rPr>
          <w:rFonts w:ascii="ＭＳ 明朝" w:hAnsi="Times New Roman" w:cs="ＭＳ 明朝" w:hint="eastAsia"/>
          <w:kern w:val="0"/>
          <w:sz w:val="22"/>
          <w:lang w:val="ja-JP"/>
        </w:rPr>
        <w:t>附　　則</w:t>
      </w:r>
    </w:p>
    <w:p w14:paraId="0B1DC833" w14:textId="77777777" w:rsidR="00696E5E" w:rsidRPr="00E77B87" w:rsidRDefault="00696E5E" w:rsidP="00696E5E">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施行期日</w:t>
      </w:r>
      <w:r w:rsidRPr="00E77B87">
        <w:rPr>
          <w:rFonts w:ascii="ＭＳ 明朝" w:hAnsi="Times New Roman" w:cs="ＭＳ 明朝"/>
          <w:kern w:val="0"/>
          <w:sz w:val="22"/>
          <w:lang w:val="ja-JP"/>
        </w:rPr>
        <w:t>)</w:t>
      </w:r>
    </w:p>
    <w:p w14:paraId="10960C25" w14:textId="77777777" w:rsidR="00BC5331" w:rsidRPr="00E77B87" w:rsidRDefault="00696E5E" w:rsidP="00696E5E">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hint="eastAsia"/>
          <w:kern w:val="0"/>
          <w:sz w:val="22"/>
          <w:lang w:val="ja-JP"/>
        </w:rPr>
        <w:lastRenderedPageBreak/>
        <w:t>この会則は、平成28年1月</w:t>
      </w:r>
      <w:r w:rsidRPr="00E77B87">
        <w:rPr>
          <w:rFonts w:ascii="ＭＳ 明朝" w:hAnsi="Times New Roman" w:cs="ＭＳ 明朝"/>
          <w:kern w:val="0"/>
          <w:sz w:val="22"/>
          <w:lang w:val="ja-JP"/>
        </w:rPr>
        <w:t>1</w:t>
      </w:r>
      <w:r w:rsidRPr="00E77B87">
        <w:rPr>
          <w:rFonts w:ascii="ＭＳ 明朝" w:hAnsi="Times New Roman" w:cs="ＭＳ 明朝" w:hint="eastAsia"/>
          <w:kern w:val="0"/>
          <w:sz w:val="22"/>
          <w:lang w:val="ja-JP"/>
        </w:rPr>
        <w:t>日から施行する。</w:t>
      </w:r>
      <w:r w:rsidR="00BC5331" w:rsidRPr="00E77B87">
        <w:rPr>
          <w:rFonts w:ascii="ＭＳ 明朝" w:hAnsi="Times New Roman" w:cs="ＭＳ 明朝" w:hint="eastAsia"/>
          <w:kern w:val="0"/>
          <w:sz w:val="22"/>
          <w:lang w:val="ja-JP"/>
        </w:rPr>
        <w:t>（第39条</w:t>
      </w:r>
      <w:r w:rsidR="006A5C8C" w:rsidRPr="00E77B87">
        <w:rPr>
          <w:rFonts w:ascii="ＭＳ 明朝" w:hAnsi="Times New Roman" w:cs="ＭＳ 明朝" w:hint="eastAsia"/>
          <w:kern w:val="0"/>
          <w:sz w:val="22"/>
          <w:lang w:val="ja-JP"/>
        </w:rPr>
        <w:t>の</w:t>
      </w:r>
      <w:r w:rsidR="00BC5331" w:rsidRPr="00E77B87">
        <w:rPr>
          <w:rFonts w:ascii="ＭＳ 明朝" w:hAnsi="Times New Roman" w:cs="ＭＳ 明朝" w:hint="eastAsia"/>
          <w:kern w:val="0"/>
          <w:sz w:val="22"/>
          <w:lang w:val="ja-JP"/>
        </w:rPr>
        <w:t>4、第61条）ただし、第63条の2を追加する改正規定は、平成27年7月29日（山口労働局長の変更認可があった日）から施行する。（第63条の2）</w:t>
      </w:r>
    </w:p>
    <w:p w14:paraId="675CA315" w14:textId="77777777" w:rsidR="00AA7227" w:rsidRPr="00E77B87" w:rsidRDefault="00AA7227" w:rsidP="00AA7227">
      <w:pPr>
        <w:autoSpaceDE w:val="0"/>
        <w:autoSpaceDN w:val="0"/>
        <w:adjustRightInd w:val="0"/>
        <w:spacing w:line="320" w:lineRule="exact"/>
        <w:jc w:val="left"/>
        <w:rPr>
          <w:rFonts w:ascii="Times New Roman" w:hAnsi="Times New Roman" w:cs="Times New Roman"/>
          <w:kern w:val="0"/>
          <w:sz w:val="22"/>
        </w:rPr>
      </w:pPr>
      <w:r w:rsidRPr="00E77B87">
        <w:rPr>
          <w:rFonts w:ascii="ＭＳ 明朝" w:hAnsi="Times New Roman" w:cs="ＭＳ 明朝" w:hint="eastAsia"/>
          <w:kern w:val="0"/>
          <w:sz w:val="22"/>
          <w:lang w:val="ja-JP"/>
        </w:rPr>
        <w:t>附　　則</w:t>
      </w:r>
    </w:p>
    <w:p w14:paraId="67E94CF2" w14:textId="77777777" w:rsidR="00AA7227" w:rsidRPr="00E77B87" w:rsidRDefault="00AA7227" w:rsidP="00AA7227">
      <w:pPr>
        <w:autoSpaceDE w:val="0"/>
        <w:autoSpaceDN w:val="0"/>
        <w:adjustRightInd w:val="0"/>
        <w:spacing w:line="320" w:lineRule="exact"/>
        <w:ind w:firstLine="220"/>
        <w:jc w:val="left"/>
        <w:rPr>
          <w:rFonts w:ascii="ＭＳ 明朝" w:hAnsi="Times New Roman" w:cs="ＭＳ 明朝"/>
          <w:kern w:val="0"/>
          <w:sz w:val="22"/>
          <w:lang w:val="ja-JP"/>
        </w:rPr>
      </w:pPr>
      <w:r w:rsidRPr="00E77B87">
        <w:rPr>
          <w:rFonts w:ascii="ＭＳ 明朝" w:hAnsi="Times New Roman" w:cs="ＭＳ 明朝"/>
          <w:kern w:val="0"/>
          <w:sz w:val="22"/>
          <w:lang w:val="ja-JP"/>
        </w:rPr>
        <w:t>(</w:t>
      </w:r>
      <w:r w:rsidRPr="00E77B87">
        <w:rPr>
          <w:rFonts w:ascii="ＭＳ 明朝" w:hAnsi="Times New Roman" w:cs="ＭＳ 明朝" w:hint="eastAsia"/>
          <w:kern w:val="0"/>
          <w:sz w:val="22"/>
          <w:lang w:val="ja-JP"/>
        </w:rPr>
        <w:t>施行期日</w:t>
      </w:r>
      <w:r w:rsidRPr="00E77B87">
        <w:rPr>
          <w:rFonts w:ascii="ＭＳ 明朝" w:hAnsi="Times New Roman" w:cs="ＭＳ 明朝"/>
          <w:kern w:val="0"/>
          <w:sz w:val="22"/>
          <w:lang w:val="ja-JP"/>
        </w:rPr>
        <w:t>)</w:t>
      </w:r>
    </w:p>
    <w:p w14:paraId="7C39C477" w14:textId="77777777" w:rsidR="00C33DAA" w:rsidRPr="00E77B87" w:rsidRDefault="00AA7227" w:rsidP="00C33DAA">
      <w:pPr>
        <w:autoSpaceDE w:val="0"/>
        <w:autoSpaceDN w:val="0"/>
        <w:adjustRightInd w:val="0"/>
        <w:spacing w:line="320" w:lineRule="exact"/>
        <w:ind w:leftChars="100" w:left="196"/>
        <w:jc w:val="left"/>
        <w:rPr>
          <w:rFonts w:ascii="ＭＳ 明朝" w:hAnsi="Times New Roman" w:cs="ＭＳ 明朝"/>
          <w:kern w:val="0"/>
          <w:sz w:val="22"/>
          <w:lang w:val="ja-JP"/>
        </w:rPr>
      </w:pPr>
      <w:r w:rsidRPr="00E77B87">
        <w:rPr>
          <w:rFonts w:ascii="ＭＳ 明朝" w:hAnsi="Times New Roman" w:cs="ＭＳ 明朝" w:hint="eastAsia"/>
          <w:kern w:val="0"/>
          <w:sz w:val="22"/>
          <w:lang w:val="ja-JP"/>
        </w:rPr>
        <w:t>この会則は、平成28年8月24日（山口労働局長の変更認可があった日）から施行する。（第47</w:t>
      </w:r>
    </w:p>
    <w:p w14:paraId="4F33004A" w14:textId="77777777" w:rsidR="00AA7227" w:rsidRPr="00E77B87" w:rsidRDefault="00AA7227" w:rsidP="00C33DAA">
      <w:pPr>
        <w:autoSpaceDE w:val="0"/>
        <w:autoSpaceDN w:val="0"/>
        <w:adjustRightInd w:val="0"/>
        <w:spacing w:line="320" w:lineRule="exact"/>
        <w:jc w:val="left"/>
        <w:rPr>
          <w:rFonts w:ascii="ＭＳ 明朝" w:hAnsi="Times New Roman" w:cs="ＭＳ 明朝"/>
          <w:kern w:val="0"/>
          <w:sz w:val="22"/>
          <w:lang w:val="ja-JP"/>
        </w:rPr>
      </w:pPr>
      <w:r w:rsidRPr="00E77B87">
        <w:rPr>
          <w:rFonts w:ascii="ＭＳ 明朝" w:hAnsi="Times New Roman" w:cs="ＭＳ 明朝" w:hint="eastAsia"/>
          <w:kern w:val="0"/>
          <w:sz w:val="22"/>
          <w:lang w:val="ja-JP"/>
        </w:rPr>
        <w:t>条）</w:t>
      </w:r>
    </w:p>
    <w:p w14:paraId="729F08D9" w14:textId="77777777" w:rsidR="00E77B87" w:rsidRPr="00B30F70" w:rsidRDefault="00E77B87" w:rsidP="00E77B87">
      <w:pPr>
        <w:autoSpaceDE w:val="0"/>
        <w:autoSpaceDN w:val="0"/>
        <w:adjustRightInd w:val="0"/>
        <w:spacing w:line="320" w:lineRule="exact"/>
        <w:jc w:val="left"/>
        <w:rPr>
          <w:rFonts w:ascii="Times New Roman" w:hAnsi="Times New Roman" w:cs="Times New Roman"/>
          <w:kern w:val="0"/>
          <w:sz w:val="22"/>
        </w:rPr>
      </w:pPr>
      <w:r w:rsidRPr="00B30F70">
        <w:rPr>
          <w:rFonts w:ascii="ＭＳ 明朝" w:hAnsi="Times New Roman" w:cs="ＭＳ 明朝" w:hint="eastAsia"/>
          <w:kern w:val="0"/>
          <w:sz w:val="22"/>
          <w:lang w:val="ja-JP"/>
        </w:rPr>
        <w:t>附　　則</w:t>
      </w:r>
    </w:p>
    <w:p w14:paraId="5A23513C" w14:textId="77777777" w:rsidR="00E77B87" w:rsidRPr="00B30F70" w:rsidRDefault="00E77B87" w:rsidP="00E77B87">
      <w:pPr>
        <w:autoSpaceDE w:val="0"/>
        <w:autoSpaceDN w:val="0"/>
        <w:adjustRightInd w:val="0"/>
        <w:spacing w:line="320" w:lineRule="exact"/>
        <w:ind w:firstLine="220"/>
        <w:jc w:val="left"/>
        <w:rPr>
          <w:rFonts w:ascii="ＭＳ 明朝" w:hAnsi="Times New Roman" w:cs="ＭＳ 明朝"/>
          <w:kern w:val="0"/>
          <w:sz w:val="22"/>
          <w:lang w:val="ja-JP"/>
        </w:rPr>
      </w:pPr>
      <w:r w:rsidRPr="00B30F70">
        <w:rPr>
          <w:rFonts w:ascii="ＭＳ 明朝" w:hAnsi="Times New Roman" w:cs="ＭＳ 明朝"/>
          <w:kern w:val="0"/>
          <w:sz w:val="22"/>
          <w:lang w:val="ja-JP"/>
        </w:rPr>
        <w:t>(</w:t>
      </w:r>
      <w:r w:rsidRPr="00B30F70">
        <w:rPr>
          <w:rFonts w:ascii="ＭＳ 明朝" w:hAnsi="Times New Roman" w:cs="ＭＳ 明朝" w:hint="eastAsia"/>
          <w:kern w:val="0"/>
          <w:sz w:val="22"/>
          <w:lang w:val="ja-JP"/>
        </w:rPr>
        <w:t>施行期日</w:t>
      </w:r>
      <w:r w:rsidRPr="00B30F70">
        <w:rPr>
          <w:rFonts w:ascii="ＭＳ 明朝" w:hAnsi="Times New Roman" w:cs="ＭＳ 明朝"/>
          <w:kern w:val="0"/>
          <w:sz w:val="22"/>
          <w:lang w:val="ja-JP"/>
        </w:rPr>
        <w:t>)</w:t>
      </w:r>
    </w:p>
    <w:p w14:paraId="17F053ED" w14:textId="77777777" w:rsidR="00E77B87" w:rsidRPr="00B30F70" w:rsidRDefault="00E77B87" w:rsidP="00E77B87">
      <w:pPr>
        <w:autoSpaceDE w:val="0"/>
        <w:autoSpaceDN w:val="0"/>
        <w:adjustRightInd w:val="0"/>
        <w:spacing w:line="320" w:lineRule="exact"/>
        <w:ind w:leftChars="100" w:left="196"/>
        <w:jc w:val="left"/>
        <w:rPr>
          <w:rFonts w:ascii="ＭＳ 明朝" w:hAnsi="Times New Roman" w:cs="ＭＳ 明朝"/>
          <w:kern w:val="0"/>
          <w:sz w:val="22"/>
          <w:lang w:val="ja-JP"/>
        </w:rPr>
      </w:pPr>
      <w:r w:rsidRPr="00B30F70">
        <w:rPr>
          <w:rFonts w:ascii="ＭＳ 明朝" w:hAnsi="Times New Roman" w:cs="ＭＳ 明朝" w:hint="eastAsia"/>
          <w:kern w:val="0"/>
          <w:sz w:val="22"/>
          <w:lang w:val="ja-JP"/>
        </w:rPr>
        <w:t>この会則は、平成</w:t>
      </w:r>
      <w:r>
        <w:rPr>
          <w:rFonts w:ascii="ＭＳ 明朝" w:hAnsi="Times New Roman" w:cs="ＭＳ 明朝" w:hint="eastAsia"/>
          <w:kern w:val="0"/>
          <w:sz w:val="22"/>
          <w:lang w:val="ja-JP"/>
        </w:rPr>
        <w:t>29</w:t>
      </w:r>
      <w:r w:rsidRPr="00B30F70">
        <w:rPr>
          <w:rFonts w:ascii="ＭＳ 明朝" w:hAnsi="Times New Roman" w:cs="ＭＳ 明朝" w:hint="eastAsia"/>
          <w:kern w:val="0"/>
          <w:sz w:val="22"/>
          <w:lang w:val="ja-JP"/>
        </w:rPr>
        <w:t>年</w:t>
      </w:r>
      <w:r>
        <w:rPr>
          <w:rFonts w:ascii="ＭＳ 明朝" w:hAnsi="Times New Roman" w:cs="ＭＳ 明朝" w:hint="eastAsia"/>
          <w:kern w:val="0"/>
          <w:sz w:val="22"/>
          <w:lang w:val="ja-JP"/>
        </w:rPr>
        <w:t>10</w:t>
      </w:r>
      <w:r w:rsidRPr="00B30F70">
        <w:rPr>
          <w:rFonts w:ascii="ＭＳ 明朝" w:hAnsi="Times New Roman" w:cs="ＭＳ 明朝" w:hint="eastAsia"/>
          <w:kern w:val="0"/>
          <w:sz w:val="22"/>
          <w:lang w:val="ja-JP"/>
        </w:rPr>
        <w:t>月</w:t>
      </w:r>
      <w:r>
        <w:rPr>
          <w:rFonts w:ascii="ＭＳ 明朝" w:hAnsi="Times New Roman" w:cs="ＭＳ 明朝" w:hint="eastAsia"/>
          <w:kern w:val="0"/>
          <w:sz w:val="22"/>
          <w:lang w:val="ja-JP"/>
        </w:rPr>
        <w:t>1</w:t>
      </w:r>
      <w:r w:rsidRPr="00B30F70">
        <w:rPr>
          <w:rFonts w:ascii="ＭＳ 明朝" w:hAnsi="Times New Roman" w:cs="ＭＳ 明朝" w:hint="eastAsia"/>
          <w:kern w:val="0"/>
          <w:sz w:val="22"/>
          <w:lang w:val="ja-JP"/>
        </w:rPr>
        <w:t>日から施行</w:t>
      </w:r>
      <w:r>
        <w:rPr>
          <w:rFonts w:ascii="ＭＳ 明朝" w:hAnsi="Times New Roman" w:cs="ＭＳ 明朝" w:hint="eastAsia"/>
          <w:kern w:val="0"/>
          <w:sz w:val="22"/>
          <w:lang w:val="ja-JP"/>
        </w:rPr>
        <w:t>し、改正後の第47条の2の規定は、同日以後に他の社会保険労務士会から会員権の停止の処分を受けた者である会員について、適用</w:t>
      </w:r>
      <w:r w:rsidRPr="00B30F70">
        <w:rPr>
          <w:rFonts w:ascii="ＭＳ 明朝" w:hAnsi="Times New Roman" w:cs="ＭＳ 明朝" w:hint="eastAsia"/>
          <w:kern w:val="0"/>
          <w:sz w:val="22"/>
          <w:lang w:val="ja-JP"/>
        </w:rPr>
        <w:t>する。（第47条</w:t>
      </w:r>
      <w:r>
        <w:rPr>
          <w:rFonts w:ascii="ＭＳ 明朝" w:hAnsi="Times New Roman" w:cs="ＭＳ 明朝" w:hint="eastAsia"/>
          <w:kern w:val="0"/>
          <w:sz w:val="22"/>
          <w:lang w:val="ja-JP"/>
        </w:rPr>
        <w:t>の2</w:t>
      </w:r>
      <w:r w:rsidRPr="00B30F70">
        <w:rPr>
          <w:rFonts w:ascii="ＭＳ 明朝" w:hAnsi="Times New Roman" w:cs="ＭＳ 明朝" w:hint="eastAsia"/>
          <w:kern w:val="0"/>
          <w:sz w:val="22"/>
          <w:lang w:val="ja-JP"/>
        </w:rPr>
        <w:t>）</w:t>
      </w:r>
    </w:p>
    <w:p w14:paraId="79D05880" w14:textId="77777777" w:rsidR="00696E5E" w:rsidRPr="00E77B87" w:rsidRDefault="00696E5E" w:rsidP="006A6D5A">
      <w:pPr>
        <w:autoSpaceDE w:val="0"/>
        <w:autoSpaceDN w:val="0"/>
        <w:adjustRightInd w:val="0"/>
        <w:spacing w:line="320" w:lineRule="exact"/>
        <w:ind w:left="218" w:firstLine="84"/>
        <w:jc w:val="left"/>
        <w:rPr>
          <w:rFonts w:asciiTheme="minorEastAsia" w:eastAsiaTheme="minorEastAsia" w:hAnsiTheme="minorEastAsia" w:cs="HGP創英角ｺﾞｼｯｸUB"/>
          <w:kern w:val="0"/>
          <w:sz w:val="22"/>
          <w:lang w:val="ja-JP"/>
        </w:rPr>
      </w:pPr>
    </w:p>
    <w:p w14:paraId="48E0298D" w14:textId="77777777" w:rsidR="00696E5E" w:rsidRPr="00E77B87" w:rsidRDefault="00696E5E" w:rsidP="006A6D5A">
      <w:pPr>
        <w:autoSpaceDE w:val="0"/>
        <w:autoSpaceDN w:val="0"/>
        <w:adjustRightInd w:val="0"/>
        <w:spacing w:line="320" w:lineRule="exact"/>
        <w:ind w:left="218" w:firstLine="84"/>
        <w:jc w:val="left"/>
        <w:rPr>
          <w:rFonts w:asciiTheme="minorEastAsia" w:eastAsiaTheme="minorEastAsia" w:hAnsiTheme="minorEastAsia" w:cs="HGP創英角ｺﾞｼｯｸUB"/>
          <w:kern w:val="0"/>
          <w:sz w:val="22"/>
          <w:lang w:val="ja-JP"/>
        </w:rPr>
      </w:pPr>
    </w:p>
    <w:p w14:paraId="5AA6D439" w14:textId="77777777" w:rsidR="00696E5E" w:rsidRDefault="00696E5E" w:rsidP="006A6D5A">
      <w:pPr>
        <w:autoSpaceDE w:val="0"/>
        <w:autoSpaceDN w:val="0"/>
        <w:adjustRightInd w:val="0"/>
        <w:spacing w:line="320" w:lineRule="exact"/>
        <w:ind w:left="218" w:firstLine="84"/>
        <w:jc w:val="left"/>
        <w:rPr>
          <w:rFonts w:asciiTheme="minorEastAsia" w:eastAsiaTheme="minorEastAsia" w:hAnsiTheme="minorEastAsia" w:cs="HGP創英角ｺﾞｼｯｸUB"/>
          <w:color w:val="000000" w:themeColor="text1"/>
          <w:kern w:val="0"/>
          <w:sz w:val="22"/>
          <w:lang w:val="ja-JP"/>
        </w:rPr>
      </w:pPr>
    </w:p>
    <w:p w14:paraId="4D286BEB" w14:textId="77777777" w:rsidR="00696E5E" w:rsidRDefault="00696E5E" w:rsidP="006A6D5A">
      <w:pPr>
        <w:autoSpaceDE w:val="0"/>
        <w:autoSpaceDN w:val="0"/>
        <w:adjustRightInd w:val="0"/>
        <w:spacing w:line="320" w:lineRule="exact"/>
        <w:ind w:left="218" w:firstLine="84"/>
        <w:jc w:val="left"/>
        <w:rPr>
          <w:rFonts w:asciiTheme="minorEastAsia" w:eastAsiaTheme="minorEastAsia" w:hAnsiTheme="minorEastAsia" w:cs="HGP創英角ｺﾞｼｯｸUB"/>
          <w:color w:val="000000" w:themeColor="text1"/>
          <w:kern w:val="0"/>
          <w:sz w:val="22"/>
          <w:lang w:val="ja-JP"/>
        </w:rPr>
      </w:pPr>
    </w:p>
    <w:p w14:paraId="22C0EEB7" w14:textId="77777777" w:rsidR="00696E5E" w:rsidRDefault="00696E5E" w:rsidP="006A6D5A">
      <w:pPr>
        <w:autoSpaceDE w:val="0"/>
        <w:autoSpaceDN w:val="0"/>
        <w:adjustRightInd w:val="0"/>
        <w:spacing w:line="320" w:lineRule="exact"/>
        <w:ind w:left="218" w:firstLine="84"/>
        <w:jc w:val="left"/>
        <w:rPr>
          <w:rFonts w:asciiTheme="minorEastAsia" w:eastAsiaTheme="minorEastAsia" w:hAnsiTheme="minorEastAsia" w:cs="HGP創英角ｺﾞｼｯｸUB"/>
          <w:color w:val="000000" w:themeColor="text1"/>
          <w:kern w:val="0"/>
          <w:sz w:val="22"/>
          <w:lang w:val="ja-JP"/>
        </w:rPr>
      </w:pPr>
    </w:p>
    <w:p w14:paraId="5E929BE0" w14:textId="77777777" w:rsidR="00696E5E" w:rsidRDefault="00696E5E"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3972BF76" w14:textId="77777777" w:rsidR="00BC5331" w:rsidRDefault="00BC5331"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0227D89B" w14:textId="77777777" w:rsidR="006A5C8C" w:rsidRDefault="006A5C8C"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4DAD5167"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0D18C4E0"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0A457170"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251D81AC"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78046EDC"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5D1DE3C8"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5EB86538"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630FEEF5"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754F1022"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752ACE1A"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0631AF10"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3B15B6C7"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4B11D273"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05C35DAC"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32ED456F"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538D84C5"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772B6469"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56B81118" w14:textId="77777777" w:rsidR="00775566" w:rsidRDefault="00775566" w:rsidP="006A6D5A">
      <w:pPr>
        <w:autoSpaceDE w:val="0"/>
        <w:autoSpaceDN w:val="0"/>
        <w:adjustRightInd w:val="0"/>
        <w:spacing w:line="320" w:lineRule="exact"/>
        <w:ind w:left="218" w:firstLine="84"/>
        <w:jc w:val="left"/>
        <w:rPr>
          <w:rFonts w:asciiTheme="minorEastAsia" w:eastAsiaTheme="minorEastAsia" w:hAnsiTheme="minorEastAsia" w:cs="Times New Roman"/>
          <w:color w:val="000000" w:themeColor="text1"/>
        </w:rPr>
      </w:pPr>
    </w:p>
    <w:p w14:paraId="0E951A89" w14:textId="77777777" w:rsidR="006A6D5A" w:rsidRPr="0059362C" w:rsidRDefault="006A6D5A" w:rsidP="006A6D5A">
      <w:pPr>
        <w:autoSpaceDE w:val="0"/>
        <w:autoSpaceDN w:val="0"/>
        <w:adjustRightInd w:val="0"/>
        <w:rPr>
          <w:rFonts w:ascii="Times New Roman" w:hAnsi="Times New Roman" w:cs="Times New Roman"/>
        </w:rPr>
      </w:pPr>
      <w:r w:rsidRPr="0059362C">
        <w:rPr>
          <w:rFonts w:ascii="ＭＳ 明朝" w:hAnsi="Times New Roman" w:cs="ＭＳ 明朝" w:hint="eastAsia"/>
          <w:lang w:val="ja-JP"/>
        </w:rPr>
        <w:lastRenderedPageBreak/>
        <w:t>別表</w:t>
      </w:r>
      <w:r w:rsidRPr="0059362C">
        <w:rPr>
          <w:rFonts w:ascii="ＭＳ 明朝" w:hAnsi="Times New Roman" w:cs="ＭＳ 明朝" w:hint="eastAsia"/>
        </w:rPr>
        <w:t>（</w:t>
      </w:r>
      <w:r w:rsidRPr="0059362C">
        <w:rPr>
          <w:rFonts w:ascii="ＭＳ 明朝" w:hAnsi="Times New Roman" w:cs="ＭＳ 明朝" w:hint="eastAsia"/>
          <w:lang w:val="ja-JP"/>
        </w:rPr>
        <w:t>第</w:t>
      </w:r>
      <w:r w:rsidRPr="0059362C">
        <w:t>58</w:t>
      </w:r>
      <w:r w:rsidRPr="0059362C">
        <w:rPr>
          <w:rFonts w:ascii="ＭＳ 明朝" w:cs="ＭＳ 明朝" w:hint="eastAsia"/>
          <w:lang w:val="ja-JP"/>
        </w:rPr>
        <w:t>条、第</w:t>
      </w:r>
      <w:r w:rsidRPr="0059362C">
        <w:t>59</w:t>
      </w:r>
      <w:r w:rsidRPr="0059362C">
        <w:rPr>
          <w:rFonts w:ascii="ＭＳ 明朝" w:cs="ＭＳ 明朝" w:hint="eastAsia"/>
          <w:lang w:val="ja-JP"/>
        </w:rPr>
        <w:t>条、第</w:t>
      </w:r>
      <w:r w:rsidRPr="0059362C">
        <w:t>60</w:t>
      </w:r>
      <w:r w:rsidRPr="0059362C">
        <w:rPr>
          <w:rFonts w:ascii="ＭＳ 明朝" w:cs="ＭＳ 明朝" w:hint="eastAsia"/>
          <w:lang w:val="ja-JP"/>
        </w:rPr>
        <w:t>条、第</w:t>
      </w:r>
      <w:r w:rsidRPr="0059362C">
        <w:t>61</w:t>
      </w:r>
      <w:r w:rsidRPr="0059362C">
        <w:rPr>
          <w:rFonts w:ascii="ＭＳ 明朝" w:cs="ＭＳ 明朝" w:hint="eastAsia"/>
          <w:lang w:val="ja-JP"/>
        </w:rPr>
        <w:t>条関係</w:t>
      </w:r>
      <w:r w:rsidRPr="0059362C">
        <w:rPr>
          <w:rFonts w:ascii="ＭＳ 明朝" w:cs="ＭＳ 明朝" w:hint="eastAsia"/>
        </w:rPr>
        <w:t>）</w:t>
      </w:r>
    </w:p>
    <w:p w14:paraId="0927A143" w14:textId="77777777" w:rsidR="006A6D5A" w:rsidRPr="0059362C" w:rsidRDefault="006A6D5A" w:rsidP="006A6D5A">
      <w:pPr>
        <w:autoSpaceDE w:val="0"/>
        <w:autoSpaceDN w:val="0"/>
        <w:adjustRightInd w:val="0"/>
        <w:jc w:val="center"/>
        <w:rPr>
          <w:rFonts w:ascii="Times New Roman" w:hAnsi="Times New Roman" w:cs="Times New Roman"/>
        </w:rPr>
      </w:pPr>
      <w:r w:rsidRPr="0059362C">
        <w:rPr>
          <w:rFonts w:ascii="ＭＳ 明朝" w:hAnsi="Times New Roman" w:cs="ＭＳ 明朝" w:hint="eastAsia"/>
          <w:lang w:val="ja-JP"/>
        </w:rPr>
        <w:t>入会金及び会費</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134"/>
        <w:gridCol w:w="1134"/>
        <w:gridCol w:w="1134"/>
        <w:gridCol w:w="1843"/>
        <w:gridCol w:w="1843"/>
      </w:tblGrid>
      <w:tr w:rsidR="006A6D5A" w:rsidRPr="0059362C" w14:paraId="255BC0F4" w14:textId="77777777" w:rsidTr="006A6D5A">
        <w:tc>
          <w:tcPr>
            <w:tcW w:w="1384" w:type="dxa"/>
            <w:vMerge w:val="restart"/>
            <w:tcBorders>
              <w:top w:val="single" w:sz="4" w:space="0" w:color="auto"/>
              <w:bottom w:val="single" w:sz="4" w:space="0" w:color="auto"/>
              <w:right w:val="single" w:sz="4" w:space="0" w:color="auto"/>
            </w:tcBorders>
            <w:vAlign w:val="center"/>
          </w:tcPr>
          <w:p w14:paraId="50623040"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区分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1E1E7D5"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入会金</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87B564"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会費</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B467D18"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支部</w:t>
            </w:r>
          </w:p>
          <w:p w14:paraId="7A39CB4C"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会費</w:t>
            </w:r>
          </w:p>
        </w:tc>
        <w:tc>
          <w:tcPr>
            <w:tcW w:w="1843" w:type="dxa"/>
            <w:vMerge w:val="restart"/>
            <w:tcBorders>
              <w:top w:val="single" w:sz="4" w:space="0" w:color="auto"/>
              <w:left w:val="single" w:sz="4" w:space="0" w:color="auto"/>
              <w:bottom w:val="single" w:sz="4" w:space="0" w:color="auto"/>
            </w:tcBorders>
            <w:vAlign w:val="center"/>
          </w:tcPr>
          <w:p w14:paraId="16390AB0"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備考</w:t>
            </w:r>
          </w:p>
        </w:tc>
      </w:tr>
      <w:tr w:rsidR="006A6D5A" w:rsidRPr="0059362C" w14:paraId="0DDFCB43" w14:textId="77777777" w:rsidTr="006A6D5A">
        <w:tc>
          <w:tcPr>
            <w:tcW w:w="1384" w:type="dxa"/>
            <w:vMerge/>
            <w:tcBorders>
              <w:top w:val="single" w:sz="4" w:space="0" w:color="auto"/>
              <w:bottom w:val="single" w:sz="4" w:space="0" w:color="auto"/>
              <w:right w:val="single" w:sz="4" w:space="0" w:color="auto"/>
            </w:tcBorders>
          </w:tcPr>
          <w:p w14:paraId="4C062143"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2236F244"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0F8D5E6"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年額</w:t>
            </w:r>
          </w:p>
        </w:tc>
        <w:tc>
          <w:tcPr>
            <w:tcW w:w="1134" w:type="dxa"/>
            <w:tcBorders>
              <w:top w:val="single" w:sz="4" w:space="0" w:color="auto"/>
              <w:left w:val="single" w:sz="4" w:space="0" w:color="auto"/>
              <w:bottom w:val="single" w:sz="4" w:space="0" w:color="auto"/>
              <w:right w:val="single" w:sz="4" w:space="0" w:color="auto"/>
            </w:tcBorders>
            <w:vAlign w:val="center"/>
          </w:tcPr>
          <w:p w14:paraId="55329F10"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月額</w:t>
            </w:r>
          </w:p>
        </w:tc>
        <w:tc>
          <w:tcPr>
            <w:tcW w:w="1843" w:type="dxa"/>
            <w:vMerge/>
            <w:tcBorders>
              <w:top w:val="single" w:sz="4" w:space="0" w:color="auto"/>
              <w:left w:val="single" w:sz="4" w:space="0" w:color="auto"/>
              <w:bottom w:val="single" w:sz="4" w:space="0" w:color="auto"/>
              <w:right w:val="single" w:sz="4" w:space="0" w:color="auto"/>
            </w:tcBorders>
          </w:tcPr>
          <w:p w14:paraId="120CFFBC"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tc>
        <w:tc>
          <w:tcPr>
            <w:tcW w:w="1843" w:type="dxa"/>
            <w:vMerge/>
            <w:tcBorders>
              <w:top w:val="single" w:sz="4" w:space="0" w:color="auto"/>
              <w:left w:val="single" w:sz="4" w:space="0" w:color="auto"/>
              <w:bottom w:val="single" w:sz="4" w:space="0" w:color="auto"/>
            </w:tcBorders>
          </w:tcPr>
          <w:p w14:paraId="17BB7763"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tc>
      </w:tr>
      <w:tr w:rsidR="006A6D5A" w:rsidRPr="0059362C" w14:paraId="6FBC8FB5" w14:textId="77777777" w:rsidTr="006A6D5A">
        <w:tc>
          <w:tcPr>
            <w:tcW w:w="1384" w:type="dxa"/>
            <w:tcBorders>
              <w:top w:val="single" w:sz="4" w:space="0" w:color="auto"/>
              <w:bottom w:val="single" w:sz="4" w:space="0" w:color="auto"/>
              <w:right w:val="single" w:sz="4" w:space="0" w:color="auto"/>
            </w:tcBorders>
            <w:vAlign w:val="center"/>
          </w:tcPr>
          <w:p w14:paraId="5D8588F4" w14:textId="77777777" w:rsidR="006A6D5A" w:rsidRPr="0059362C" w:rsidRDefault="006A6D5A" w:rsidP="00AD421A">
            <w:pPr>
              <w:autoSpaceDE w:val="0"/>
              <w:autoSpaceDN w:val="0"/>
              <w:adjustRightInd w:val="0"/>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開業社会保険労務士又は社会保険労務士法人の社員</w:t>
            </w:r>
          </w:p>
        </w:tc>
        <w:tc>
          <w:tcPr>
            <w:tcW w:w="1134" w:type="dxa"/>
            <w:tcBorders>
              <w:top w:val="single" w:sz="4" w:space="0" w:color="auto"/>
              <w:left w:val="single" w:sz="4" w:space="0" w:color="auto"/>
              <w:bottom w:val="single" w:sz="4" w:space="0" w:color="auto"/>
              <w:right w:val="single" w:sz="4" w:space="0" w:color="auto"/>
            </w:tcBorders>
          </w:tcPr>
          <w:p w14:paraId="66E3DAA5" w14:textId="77777777" w:rsidR="006A6D5A" w:rsidRPr="0059362C" w:rsidRDefault="006A6D5A" w:rsidP="00AD421A">
            <w:pPr>
              <w:autoSpaceDE w:val="0"/>
              <w:autoSpaceDN w:val="0"/>
              <w:adjustRightInd w:val="0"/>
              <w:jc w:val="right"/>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円</w:t>
            </w:r>
          </w:p>
          <w:p w14:paraId="4E47DC42" w14:textId="77777777" w:rsidR="006A6D5A" w:rsidRPr="0059362C" w:rsidRDefault="006A6D5A" w:rsidP="00AD421A">
            <w:pPr>
              <w:autoSpaceDE w:val="0"/>
              <w:autoSpaceDN w:val="0"/>
              <w:adjustRightInd w:val="0"/>
              <w:jc w:val="right"/>
              <w:rPr>
                <w:rFonts w:ascii="Times New Roman" w:hAnsi="Times New Roman" w:cs="Times New Roman"/>
                <w:kern w:val="0"/>
                <w:sz w:val="16"/>
                <w:szCs w:val="16"/>
              </w:rPr>
            </w:pPr>
          </w:p>
          <w:p w14:paraId="35D9B488" w14:textId="77777777" w:rsidR="006A6D5A" w:rsidRPr="0059362C" w:rsidRDefault="006A6D5A" w:rsidP="00AD421A">
            <w:pPr>
              <w:autoSpaceDE w:val="0"/>
              <w:autoSpaceDN w:val="0"/>
              <w:adjustRightInd w:val="0"/>
              <w:jc w:val="center"/>
              <w:rPr>
                <w:kern w:val="0"/>
                <w:sz w:val="16"/>
                <w:szCs w:val="16"/>
              </w:rPr>
            </w:pPr>
            <w:r w:rsidRPr="0059362C">
              <w:rPr>
                <w:kern w:val="0"/>
                <w:sz w:val="16"/>
                <w:szCs w:val="16"/>
              </w:rPr>
              <w:t>80,000</w:t>
            </w:r>
          </w:p>
        </w:tc>
        <w:tc>
          <w:tcPr>
            <w:tcW w:w="1134" w:type="dxa"/>
            <w:tcBorders>
              <w:top w:val="single" w:sz="4" w:space="0" w:color="auto"/>
              <w:left w:val="single" w:sz="4" w:space="0" w:color="auto"/>
              <w:bottom w:val="single" w:sz="4" w:space="0" w:color="auto"/>
              <w:right w:val="single" w:sz="4" w:space="0" w:color="auto"/>
            </w:tcBorders>
          </w:tcPr>
          <w:p w14:paraId="7BEF961A" w14:textId="77777777" w:rsidR="006A6D5A" w:rsidRPr="0059362C" w:rsidRDefault="006A6D5A" w:rsidP="00AD421A">
            <w:pPr>
              <w:autoSpaceDE w:val="0"/>
              <w:autoSpaceDN w:val="0"/>
              <w:adjustRightInd w:val="0"/>
              <w:jc w:val="right"/>
              <w:rPr>
                <w:rFonts w:ascii="Times New Roman" w:hAnsi="Times New Roman" w:cs="Times New Roman"/>
                <w:kern w:val="0"/>
                <w:sz w:val="16"/>
                <w:szCs w:val="16"/>
              </w:rPr>
            </w:pPr>
            <w:r w:rsidRPr="0059362C">
              <w:rPr>
                <w:rFonts w:ascii="ＭＳ 明朝" w:cs="ＭＳ 明朝" w:hint="eastAsia"/>
                <w:kern w:val="0"/>
                <w:sz w:val="16"/>
                <w:szCs w:val="16"/>
                <w:lang w:val="ja-JP"/>
              </w:rPr>
              <w:t>円</w:t>
            </w:r>
          </w:p>
          <w:p w14:paraId="315E5556" w14:textId="77777777" w:rsidR="006A6D5A" w:rsidRPr="0059362C" w:rsidRDefault="006A6D5A" w:rsidP="00AD421A">
            <w:pPr>
              <w:autoSpaceDE w:val="0"/>
              <w:autoSpaceDN w:val="0"/>
              <w:adjustRightInd w:val="0"/>
              <w:jc w:val="right"/>
              <w:rPr>
                <w:rFonts w:ascii="Times New Roman" w:hAnsi="Times New Roman" w:cs="Times New Roman"/>
                <w:kern w:val="0"/>
                <w:sz w:val="16"/>
                <w:szCs w:val="16"/>
              </w:rPr>
            </w:pPr>
          </w:p>
          <w:p w14:paraId="0AFCA1AE" w14:textId="77777777" w:rsidR="006A6D5A" w:rsidRPr="0059362C" w:rsidRDefault="006A6D5A" w:rsidP="00AD421A">
            <w:pPr>
              <w:autoSpaceDE w:val="0"/>
              <w:autoSpaceDN w:val="0"/>
              <w:adjustRightInd w:val="0"/>
              <w:jc w:val="center"/>
              <w:rPr>
                <w:kern w:val="0"/>
                <w:sz w:val="16"/>
                <w:szCs w:val="16"/>
              </w:rPr>
            </w:pPr>
            <w:r w:rsidRPr="0059362C">
              <w:rPr>
                <w:kern w:val="0"/>
                <w:sz w:val="16"/>
                <w:szCs w:val="16"/>
              </w:rPr>
              <w:t>84,000</w:t>
            </w:r>
          </w:p>
        </w:tc>
        <w:tc>
          <w:tcPr>
            <w:tcW w:w="1134" w:type="dxa"/>
            <w:tcBorders>
              <w:top w:val="single" w:sz="4" w:space="0" w:color="auto"/>
              <w:left w:val="single" w:sz="4" w:space="0" w:color="auto"/>
              <w:bottom w:val="single" w:sz="4" w:space="0" w:color="auto"/>
              <w:right w:val="single" w:sz="4" w:space="0" w:color="auto"/>
            </w:tcBorders>
          </w:tcPr>
          <w:p w14:paraId="18D35719" w14:textId="77777777" w:rsidR="006A6D5A" w:rsidRPr="0059362C" w:rsidRDefault="006A6D5A" w:rsidP="00AD421A">
            <w:pPr>
              <w:autoSpaceDE w:val="0"/>
              <w:autoSpaceDN w:val="0"/>
              <w:adjustRightInd w:val="0"/>
              <w:jc w:val="right"/>
              <w:rPr>
                <w:rFonts w:ascii="Times New Roman" w:hAnsi="Times New Roman" w:cs="Times New Roman"/>
                <w:kern w:val="0"/>
                <w:sz w:val="16"/>
                <w:szCs w:val="16"/>
              </w:rPr>
            </w:pPr>
            <w:r w:rsidRPr="0059362C">
              <w:rPr>
                <w:rFonts w:ascii="ＭＳ 明朝" w:cs="ＭＳ 明朝" w:hint="eastAsia"/>
                <w:kern w:val="0"/>
                <w:sz w:val="16"/>
                <w:szCs w:val="16"/>
                <w:lang w:val="ja-JP"/>
              </w:rPr>
              <w:t>円</w:t>
            </w:r>
          </w:p>
          <w:p w14:paraId="7EC1071C" w14:textId="77777777" w:rsidR="006A6D5A" w:rsidRPr="0059362C" w:rsidRDefault="006A6D5A" w:rsidP="00AD421A">
            <w:pPr>
              <w:autoSpaceDE w:val="0"/>
              <w:autoSpaceDN w:val="0"/>
              <w:adjustRightInd w:val="0"/>
              <w:jc w:val="right"/>
              <w:rPr>
                <w:rFonts w:ascii="Times New Roman" w:hAnsi="Times New Roman" w:cs="Times New Roman"/>
                <w:kern w:val="0"/>
                <w:sz w:val="16"/>
                <w:szCs w:val="16"/>
              </w:rPr>
            </w:pPr>
          </w:p>
          <w:p w14:paraId="4E3AC3BE" w14:textId="77777777" w:rsidR="006A6D5A" w:rsidRPr="0059362C" w:rsidRDefault="006A6D5A" w:rsidP="00AD421A">
            <w:pPr>
              <w:autoSpaceDE w:val="0"/>
              <w:autoSpaceDN w:val="0"/>
              <w:adjustRightInd w:val="0"/>
              <w:jc w:val="center"/>
              <w:rPr>
                <w:kern w:val="0"/>
                <w:sz w:val="16"/>
                <w:szCs w:val="16"/>
              </w:rPr>
            </w:pPr>
            <w:r w:rsidRPr="0059362C">
              <w:rPr>
                <w:kern w:val="0"/>
                <w:sz w:val="16"/>
                <w:szCs w:val="16"/>
              </w:rPr>
              <w:t>7,000</w:t>
            </w:r>
          </w:p>
        </w:tc>
        <w:tc>
          <w:tcPr>
            <w:tcW w:w="1843" w:type="dxa"/>
            <w:tcBorders>
              <w:top w:val="single" w:sz="4" w:space="0" w:color="auto"/>
              <w:left w:val="single" w:sz="4" w:space="0" w:color="auto"/>
              <w:bottom w:val="single" w:sz="4" w:space="0" w:color="auto"/>
              <w:right w:val="single" w:sz="4" w:space="0" w:color="auto"/>
            </w:tcBorders>
          </w:tcPr>
          <w:p w14:paraId="3F74328E"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hint="eastAsia"/>
                <w:color w:val="000000" w:themeColor="text1"/>
                <w:kern w:val="0"/>
                <w:sz w:val="16"/>
                <w:szCs w:val="16"/>
                <w:lang w:val="ja-JP"/>
              </w:rPr>
              <w:t>支部細則に定める</w:t>
            </w:r>
            <w:r w:rsidRPr="005B0359">
              <w:rPr>
                <w:rFonts w:asciiTheme="minorEastAsia" w:eastAsiaTheme="minorEastAsia" w:hAnsiTheme="minorEastAsia" w:cs="HGP創英角ｺﾞｼｯｸUB" w:hint="eastAsia"/>
                <w:color w:val="000000" w:themeColor="text1"/>
                <w:kern w:val="0"/>
                <w:sz w:val="16"/>
                <w:szCs w:val="16"/>
                <w:lang w:val="ja-JP"/>
              </w:rPr>
              <w:t>ところによる。</w:t>
            </w:r>
          </w:p>
        </w:tc>
        <w:tc>
          <w:tcPr>
            <w:tcW w:w="1843" w:type="dxa"/>
            <w:tcBorders>
              <w:top w:val="single" w:sz="4" w:space="0" w:color="auto"/>
              <w:left w:val="single" w:sz="4" w:space="0" w:color="auto"/>
              <w:bottom w:val="single" w:sz="4" w:space="0" w:color="auto"/>
            </w:tcBorders>
          </w:tcPr>
          <w:p w14:paraId="67C445F4" w14:textId="77777777" w:rsidR="006A6D5A" w:rsidRPr="0059362C" w:rsidRDefault="006A6D5A" w:rsidP="00AD421A">
            <w:pPr>
              <w:autoSpaceDE w:val="0"/>
              <w:autoSpaceDN w:val="0"/>
              <w:adjustRightInd w:val="0"/>
              <w:jc w:val="center"/>
              <w:rPr>
                <w:rFonts w:ascii="Times New Roman" w:eastAsia="HGP創英角ｺﾞｼｯｸUB" w:hAnsi="Times New Roman" w:cs="Times New Roman"/>
                <w:kern w:val="0"/>
                <w:sz w:val="16"/>
                <w:szCs w:val="16"/>
              </w:rPr>
            </w:pPr>
          </w:p>
        </w:tc>
      </w:tr>
      <w:tr w:rsidR="006A6D5A" w:rsidRPr="0059362C" w14:paraId="3B250581" w14:textId="77777777" w:rsidTr="006A6D5A">
        <w:tc>
          <w:tcPr>
            <w:tcW w:w="1384" w:type="dxa"/>
            <w:tcBorders>
              <w:top w:val="single" w:sz="4" w:space="0" w:color="auto"/>
              <w:bottom w:val="single" w:sz="4" w:space="0" w:color="auto"/>
              <w:right w:val="single" w:sz="4" w:space="0" w:color="auto"/>
            </w:tcBorders>
            <w:vAlign w:val="center"/>
          </w:tcPr>
          <w:p w14:paraId="2FE20C70" w14:textId="77777777" w:rsidR="006A6D5A" w:rsidRPr="0059362C" w:rsidRDefault="006A6D5A" w:rsidP="00AD421A">
            <w:pPr>
              <w:autoSpaceDE w:val="0"/>
              <w:autoSpaceDN w:val="0"/>
              <w:adjustRightInd w:val="0"/>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上記以外の社会保険労務士</w:t>
            </w:r>
          </w:p>
        </w:tc>
        <w:tc>
          <w:tcPr>
            <w:tcW w:w="1134" w:type="dxa"/>
            <w:tcBorders>
              <w:top w:val="single" w:sz="4" w:space="0" w:color="auto"/>
              <w:left w:val="single" w:sz="4" w:space="0" w:color="auto"/>
              <w:bottom w:val="single" w:sz="4" w:space="0" w:color="auto"/>
              <w:right w:val="single" w:sz="4" w:space="0" w:color="auto"/>
            </w:tcBorders>
          </w:tcPr>
          <w:p w14:paraId="0E03FDEE"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p w14:paraId="4A3153C0"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p w14:paraId="6166C0BE"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kern w:val="0"/>
                <w:sz w:val="16"/>
                <w:szCs w:val="16"/>
              </w:rPr>
              <w:t>80,000</w:t>
            </w:r>
          </w:p>
        </w:tc>
        <w:tc>
          <w:tcPr>
            <w:tcW w:w="1134" w:type="dxa"/>
            <w:tcBorders>
              <w:top w:val="single" w:sz="4" w:space="0" w:color="auto"/>
              <w:left w:val="single" w:sz="4" w:space="0" w:color="auto"/>
              <w:bottom w:val="single" w:sz="4" w:space="0" w:color="auto"/>
              <w:right w:val="single" w:sz="4" w:space="0" w:color="auto"/>
            </w:tcBorders>
          </w:tcPr>
          <w:p w14:paraId="3DFD2A9D"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p w14:paraId="3458B0F6"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p w14:paraId="4989A4BC"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kern w:val="0"/>
                <w:sz w:val="16"/>
                <w:szCs w:val="16"/>
              </w:rPr>
              <w:t>48,000</w:t>
            </w:r>
          </w:p>
        </w:tc>
        <w:tc>
          <w:tcPr>
            <w:tcW w:w="1134" w:type="dxa"/>
            <w:tcBorders>
              <w:top w:val="single" w:sz="4" w:space="0" w:color="auto"/>
              <w:left w:val="single" w:sz="4" w:space="0" w:color="auto"/>
              <w:bottom w:val="single" w:sz="4" w:space="0" w:color="auto"/>
              <w:right w:val="single" w:sz="4" w:space="0" w:color="auto"/>
            </w:tcBorders>
          </w:tcPr>
          <w:p w14:paraId="40819232"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p w14:paraId="45D25018"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p w14:paraId="305790F2" w14:textId="77777777" w:rsidR="006A6D5A" w:rsidRPr="0059362C" w:rsidRDefault="006A6D5A" w:rsidP="00AD421A">
            <w:pPr>
              <w:autoSpaceDE w:val="0"/>
              <w:autoSpaceDN w:val="0"/>
              <w:adjustRightInd w:val="0"/>
              <w:jc w:val="center"/>
              <w:rPr>
                <w:kern w:val="0"/>
                <w:sz w:val="16"/>
                <w:szCs w:val="16"/>
              </w:rPr>
            </w:pPr>
            <w:r w:rsidRPr="0059362C">
              <w:rPr>
                <w:kern w:val="0"/>
                <w:sz w:val="16"/>
                <w:szCs w:val="16"/>
              </w:rPr>
              <w:t>4,000</w:t>
            </w:r>
          </w:p>
          <w:p w14:paraId="2A6060CB" w14:textId="77777777" w:rsidR="006A6D5A" w:rsidRPr="0059362C" w:rsidRDefault="006A6D5A" w:rsidP="00AD421A">
            <w:pPr>
              <w:autoSpaceDE w:val="0"/>
              <w:autoSpaceDN w:val="0"/>
              <w:adjustRightInd w:val="0"/>
              <w:jc w:val="center"/>
              <w:rPr>
                <w:kern w:val="0"/>
                <w:sz w:val="16"/>
                <w:szCs w:val="16"/>
              </w:rPr>
            </w:pPr>
          </w:p>
          <w:p w14:paraId="4E6E0D28"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EFBA752"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HGP創英角ｺﾞｼｯｸUB" w:hint="eastAsia"/>
                <w:color w:val="000000" w:themeColor="text1"/>
                <w:kern w:val="0"/>
                <w:sz w:val="16"/>
                <w:szCs w:val="16"/>
                <w:lang w:val="ja-JP"/>
              </w:rPr>
              <w:t>支部細則に定めるところによる。</w:t>
            </w:r>
          </w:p>
        </w:tc>
        <w:tc>
          <w:tcPr>
            <w:tcW w:w="1843" w:type="dxa"/>
            <w:tcBorders>
              <w:top w:val="single" w:sz="4" w:space="0" w:color="auto"/>
              <w:left w:val="single" w:sz="4" w:space="0" w:color="auto"/>
              <w:bottom w:val="single" w:sz="4" w:space="0" w:color="auto"/>
            </w:tcBorders>
          </w:tcPr>
          <w:p w14:paraId="474EF54A" w14:textId="77777777" w:rsidR="006A6D5A" w:rsidRPr="0059362C" w:rsidRDefault="006A6D5A" w:rsidP="00AD421A">
            <w:pPr>
              <w:autoSpaceDE w:val="0"/>
              <w:autoSpaceDN w:val="0"/>
              <w:adjustRightInd w:val="0"/>
              <w:jc w:val="center"/>
              <w:rPr>
                <w:rFonts w:ascii="Times New Roman" w:eastAsia="HGP創英角ｺﾞｼｯｸUB" w:hAnsi="Times New Roman" w:cs="Times New Roman"/>
                <w:kern w:val="0"/>
                <w:sz w:val="16"/>
                <w:szCs w:val="16"/>
              </w:rPr>
            </w:pPr>
          </w:p>
        </w:tc>
      </w:tr>
      <w:tr w:rsidR="006A6D5A" w:rsidRPr="0059362C" w14:paraId="580C1184" w14:textId="77777777" w:rsidTr="006A6D5A">
        <w:tc>
          <w:tcPr>
            <w:tcW w:w="1384" w:type="dxa"/>
            <w:tcBorders>
              <w:top w:val="single" w:sz="4" w:space="0" w:color="auto"/>
              <w:bottom w:val="single" w:sz="4" w:space="0" w:color="auto"/>
              <w:right w:val="single" w:sz="4" w:space="0" w:color="auto"/>
            </w:tcBorders>
            <w:vAlign w:val="center"/>
          </w:tcPr>
          <w:p w14:paraId="1650F5BD" w14:textId="77777777" w:rsidR="006A6D5A" w:rsidRPr="0059362C" w:rsidRDefault="006A6D5A" w:rsidP="00AD421A">
            <w:pPr>
              <w:autoSpaceDE w:val="0"/>
              <w:autoSpaceDN w:val="0"/>
              <w:adjustRightInd w:val="0"/>
              <w:rPr>
                <w:rFonts w:ascii="Times New Roman" w:hAnsi="Times New Roman" w:cs="Times New Roman"/>
                <w:kern w:val="0"/>
                <w:sz w:val="16"/>
                <w:szCs w:val="16"/>
              </w:rPr>
            </w:pPr>
            <w:r w:rsidRPr="0059362C">
              <w:rPr>
                <w:rFonts w:ascii="ＭＳ 明朝" w:hAnsi="Times New Roman" w:cs="ＭＳ 明朝" w:hint="eastAsia"/>
                <w:kern w:val="0"/>
                <w:sz w:val="16"/>
                <w:szCs w:val="16"/>
                <w:lang w:val="ja-JP"/>
              </w:rPr>
              <w:t>社会保険労務士法人</w:t>
            </w:r>
          </w:p>
        </w:tc>
        <w:tc>
          <w:tcPr>
            <w:tcW w:w="1134" w:type="dxa"/>
            <w:tcBorders>
              <w:top w:val="single" w:sz="4" w:space="0" w:color="auto"/>
              <w:left w:val="single" w:sz="4" w:space="0" w:color="auto"/>
              <w:bottom w:val="single" w:sz="4" w:space="0" w:color="auto"/>
              <w:right w:val="single" w:sz="4" w:space="0" w:color="auto"/>
            </w:tcBorders>
          </w:tcPr>
          <w:p w14:paraId="3AF01F43"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p>
          <w:p w14:paraId="28EC31BF" w14:textId="77777777" w:rsidR="006A6D5A" w:rsidRPr="0059362C" w:rsidRDefault="006A6D5A" w:rsidP="00AD421A">
            <w:pPr>
              <w:autoSpaceDE w:val="0"/>
              <w:autoSpaceDN w:val="0"/>
              <w:adjustRightInd w:val="0"/>
              <w:jc w:val="center"/>
              <w:rPr>
                <w:rFonts w:ascii="Times New Roman" w:hAnsi="Times New Roman" w:cs="Times New Roman"/>
                <w:kern w:val="0"/>
                <w:sz w:val="16"/>
                <w:szCs w:val="16"/>
              </w:rPr>
            </w:pPr>
            <w:r w:rsidRPr="0059362C">
              <w:rPr>
                <w:kern w:val="0"/>
                <w:sz w:val="16"/>
                <w:szCs w:val="16"/>
              </w:rPr>
              <w:t>50,000</w:t>
            </w:r>
          </w:p>
        </w:tc>
        <w:tc>
          <w:tcPr>
            <w:tcW w:w="1134" w:type="dxa"/>
            <w:tcBorders>
              <w:top w:val="single" w:sz="4" w:space="0" w:color="auto"/>
              <w:left w:val="single" w:sz="4" w:space="0" w:color="auto"/>
              <w:bottom w:val="single" w:sz="4" w:space="0" w:color="auto"/>
              <w:right w:val="single" w:sz="4" w:space="0" w:color="auto"/>
            </w:tcBorders>
          </w:tcPr>
          <w:p w14:paraId="083D2F27"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HGP創英角ｺﾞｼｯｸUB" w:hint="eastAsia"/>
                <w:color w:val="000000" w:themeColor="text1"/>
                <w:kern w:val="0"/>
                <w:sz w:val="16"/>
                <w:szCs w:val="16"/>
                <w:lang w:val="ja-JP"/>
              </w:rPr>
              <w:t>備考に規定するところによる</w:t>
            </w:r>
          </w:p>
        </w:tc>
        <w:tc>
          <w:tcPr>
            <w:tcW w:w="1134" w:type="dxa"/>
            <w:tcBorders>
              <w:top w:val="single" w:sz="4" w:space="0" w:color="auto"/>
              <w:left w:val="single" w:sz="4" w:space="0" w:color="auto"/>
              <w:bottom w:val="single" w:sz="4" w:space="0" w:color="auto"/>
              <w:right w:val="single" w:sz="4" w:space="0" w:color="auto"/>
            </w:tcBorders>
          </w:tcPr>
          <w:p w14:paraId="2E469893"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HGP創英角ｺﾞｼｯｸUB" w:hint="eastAsia"/>
                <w:color w:val="000000" w:themeColor="text1"/>
                <w:kern w:val="0"/>
                <w:sz w:val="16"/>
                <w:szCs w:val="16"/>
                <w:lang w:val="ja-JP"/>
              </w:rPr>
              <w:t>備考に規定するところによる</w:t>
            </w:r>
          </w:p>
          <w:p w14:paraId="65581C16"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03A6C49" w14:textId="77777777" w:rsidR="006A6D5A" w:rsidRPr="0059362C" w:rsidRDefault="006A6D5A" w:rsidP="00AD421A">
            <w:pPr>
              <w:autoSpaceDE w:val="0"/>
              <w:autoSpaceDN w:val="0"/>
              <w:adjustRightInd w:val="0"/>
              <w:jc w:val="center"/>
              <w:rPr>
                <w:rFonts w:ascii="Times New Roman" w:eastAsia="HGP創英角ｺﾞｼｯｸUB" w:hAnsi="Times New Roman" w:cs="Times New Roman"/>
                <w:kern w:val="0"/>
                <w:sz w:val="16"/>
                <w:szCs w:val="16"/>
              </w:rPr>
            </w:pPr>
          </w:p>
        </w:tc>
        <w:tc>
          <w:tcPr>
            <w:tcW w:w="1843" w:type="dxa"/>
            <w:tcBorders>
              <w:top w:val="single" w:sz="4" w:space="0" w:color="auto"/>
              <w:left w:val="single" w:sz="4" w:space="0" w:color="auto"/>
              <w:bottom w:val="single" w:sz="4" w:space="0" w:color="auto"/>
            </w:tcBorders>
          </w:tcPr>
          <w:p w14:paraId="5C58DC66" w14:textId="77777777" w:rsidR="006A6D5A" w:rsidRPr="0059362C" w:rsidRDefault="006A6D5A" w:rsidP="00AD421A">
            <w:pPr>
              <w:autoSpaceDE w:val="0"/>
              <w:autoSpaceDN w:val="0"/>
              <w:adjustRightInd w:val="0"/>
              <w:jc w:val="center"/>
              <w:rPr>
                <w:rFonts w:ascii="Times New Roman" w:eastAsia="HGP創英角ｺﾞｼｯｸUB" w:hAnsi="Times New Roman" w:cs="Times New Roman"/>
                <w:kern w:val="0"/>
                <w:sz w:val="16"/>
                <w:szCs w:val="16"/>
              </w:rPr>
            </w:pPr>
          </w:p>
        </w:tc>
      </w:tr>
    </w:tbl>
    <w:p w14:paraId="6208E2B9" w14:textId="77777777" w:rsidR="006A6D5A" w:rsidRPr="0059362C" w:rsidRDefault="006A6D5A" w:rsidP="006A6D5A">
      <w:pPr>
        <w:autoSpaceDE w:val="0"/>
        <w:autoSpaceDN w:val="0"/>
        <w:adjustRightInd w:val="0"/>
        <w:rPr>
          <w:rFonts w:ascii="Times New Roman" w:eastAsia="HGP創英角ｺﾞｼｯｸUB" w:hAnsi="Times New Roman" w:cs="Times New Roman"/>
        </w:rPr>
      </w:pPr>
    </w:p>
    <w:p w14:paraId="09EEB105" w14:textId="77777777" w:rsidR="006A6D5A" w:rsidRPr="0059362C" w:rsidRDefault="006A6D5A" w:rsidP="006A6D5A">
      <w:pPr>
        <w:autoSpaceDE w:val="0"/>
        <w:autoSpaceDN w:val="0"/>
        <w:adjustRightInd w:val="0"/>
        <w:rPr>
          <w:rFonts w:ascii="Times New Roman" w:eastAsia="HGP創英角ｺﾞｼｯｸUB" w:hAnsi="Times New Roman" w:cs="Times New Roman"/>
        </w:rPr>
      </w:pPr>
    </w:p>
    <w:p w14:paraId="2509D02E" w14:textId="77777777" w:rsidR="006A6D5A" w:rsidRPr="0059362C" w:rsidRDefault="006A6D5A" w:rsidP="006A6D5A">
      <w:pPr>
        <w:autoSpaceDE w:val="0"/>
        <w:autoSpaceDN w:val="0"/>
        <w:adjustRightInd w:val="0"/>
        <w:rPr>
          <w:rFonts w:ascii="Times New Roman" w:hAnsi="Times New Roman" w:cs="Times New Roman"/>
        </w:rPr>
      </w:pPr>
      <w:r w:rsidRPr="0059362C">
        <w:rPr>
          <w:rFonts w:ascii="ＭＳ 明朝" w:hAnsi="Times New Roman" w:cs="ＭＳ 明朝" w:hint="eastAsia"/>
          <w:lang w:val="ja-JP"/>
        </w:rPr>
        <w:t>（備考）社会保険労務士法人の会費については、</w:t>
      </w:r>
      <w:r w:rsidRPr="005B0359">
        <w:rPr>
          <w:rFonts w:asciiTheme="minorEastAsia" w:eastAsiaTheme="minorEastAsia" w:hAnsiTheme="minorEastAsia" w:cs="HGP創英角ｺﾞｼｯｸUB" w:hint="eastAsia"/>
          <w:color w:val="000000" w:themeColor="text1"/>
          <w:lang w:val="ja-JP"/>
        </w:rPr>
        <w:t>毎年</w:t>
      </w:r>
      <w:r w:rsidRPr="005B0359">
        <w:rPr>
          <w:rFonts w:asciiTheme="minorEastAsia" w:eastAsiaTheme="minorEastAsia" w:hAnsiTheme="minorEastAsia" w:cs="HGP創英角ｺﾞｼｯｸUB"/>
          <w:color w:val="000000" w:themeColor="text1"/>
          <w:lang w:val="ja-JP"/>
        </w:rPr>
        <w:t>4</w:t>
      </w:r>
      <w:r w:rsidRPr="005B0359">
        <w:rPr>
          <w:rFonts w:asciiTheme="minorEastAsia" w:eastAsiaTheme="minorEastAsia" w:hAnsiTheme="minorEastAsia" w:cs="HGP創英角ｺﾞｼｯｸUB" w:hint="eastAsia"/>
          <w:color w:val="000000" w:themeColor="text1"/>
          <w:lang w:val="ja-JP"/>
        </w:rPr>
        <w:t>月</w:t>
      </w:r>
      <w:r w:rsidRPr="005B0359">
        <w:rPr>
          <w:rFonts w:asciiTheme="minorEastAsia" w:eastAsiaTheme="minorEastAsia" w:hAnsiTheme="minorEastAsia" w:cs="HGP創英角ｺﾞｼｯｸUB"/>
          <w:color w:val="000000" w:themeColor="text1"/>
          <w:lang w:val="ja-JP"/>
        </w:rPr>
        <w:t>1</w:t>
      </w:r>
      <w:r w:rsidRPr="005B0359">
        <w:rPr>
          <w:rFonts w:asciiTheme="minorEastAsia" w:eastAsiaTheme="minorEastAsia" w:hAnsiTheme="minorEastAsia" w:cs="HGP創英角ｺﾞｼｯｸUB" w:hint="eastAsia"/>
          <w:color w:val="000000" w:themeColor="text1"/>
          <w:lang w:val="ja-JP"/>
        </w:rPr>
        <w:t>日現在の社員数を基準とし、</w:t>
      </w:r>
      <w:r w:rsidRPr="0059362C">
        <w:rPr>
          <w:rFonts w:ascii="ＭＳ 明朝" w:hAnsi="Times New Roman" w:cs="ＭＳ 明朝" w:hint="eastAsia"/>
          <w:lang w:val="ja-JP"/>
        </w:rPr>
        <w:t>下記による。</w:t>
      </w:r>
    </w:p>
    <w:p w14:paraId="04843381" w14:textId="77777777" w:rsidR="006A6D5A" w:rsidRPr="0059362C" w:rsidRDefault="006A6D5A" w:rsidP="006A6D5A">
      <w:pPr>
        <w:autoSpaceDE w:val="0"/>
        <w:autoSpaceDN w:val="0"/>
        <w:adjustRightInd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3402"/>
        <w:gridCol w:w="3686"/>
      </w:tblGrid>
      <w:tr w:rsidR="006A6D5A" w:rsidRPr="005B0359" w14:paraId="0343769C" w14:textId="77777777" w:rsidTr="006A6D5A">
        <w:tc>
          <w:tcPr>
            <w:tcW w:w="1384" w:type="dxa"/>
            <w:vMerge w:val="restart"/>
            <w:tcBorders>
              <w:top w:val="single" w:sz="4" w:space="0" w:color="auto"/>
              <w:bottom w:val="single" w:sz="4" w:space="0" w:color="auto"/>
              <w:right w:val="single" w:sz="4" w:space="0" w:color="auto"/>
            </w:tcBorders>
            <w:vAlign w:val="center"/>
          </w:tcPr>
          <w:p w14:paraId="5EB89794"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hint="eastAsia"/>
                <w:color w:val="000000" w:themeColor="text1"/>
                <w:kern w:val="0"/>
                <w:sz w:val="16"/>
                <w:szCs w:val="16"/>
                <w:lang w:val="ja-JP"/>
              </w:rPr>
              <w:t>社員数</w:t>
            </w:r>
          </w:p>
        </w:tc>
        <w:tc>
          <w:tcPr>
            <w:tcW w:w="3402" w:type="dxa"/>
            <w:tcBorders>
              <w:top w:val="single" w:sz="4" w:space="0" w:color="auto"/>
              <w:left w:val="single" w:sz="4" w:space="0" w:color="auto"/>
              <w:bottom w:val="single" w:sz="4" w:space="0" w:color="auto"/>
              <w:right w:val="single" w:sz="4" w:space="0" w:color="auto"/>
            </w:tcBorders>
            <w:vAlign w:val="center"/>
          </w:tcPr>
          <w:p w14:paraId="6A9C000D"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hint="eastAsia"/>
                <w:color w:val="000000" w:themeColor="text1"/>
                <w:kern w:val="0"/>
                <w:sz w:val="16"/>
                <w:szCs w:val="16"/>
                <w:lang w:val="ja-JP"/>
              </w:rPr>
              <w:t>会　　費</w:t>
            </w:r>
          </w:p>
        </w:tc>
        <w:tc>
          <w:tcPr>
            <w:tcW w:w="3686" w:type="dxa"/>
            <w:vMerge w:val="restart"/>
            <w:tcBorders>
              <w:top w:val="single" w:sz="4" w:space="0" w:color="auto"/>
              <w:left w:val="single" w:sz="4" w:space="0" w:color="auto"/>
              <w:bottom w:val="single" w:sz="4" w:space="0" w:color="auto"/>
            </w:tcBorders>
            <w:vAlign w:val="center"/>
          </w:tcPr>
          <w:p w14:paraId="7DBAD327"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hint="eastAsia"/>
                <w:color w:val="000000" w:themeColor="text1"/>
                <w:kern w:val="0"/>
                <w:sz w:val="16"/>
                <w:szCs w:val="16"/>
                <w:lang w:val="ja-JP"/>
              </w:rPr>
              <w:t>摘　　要</w:t>
            </w:r>
          </w:p>
        </w:tc>
      </w:tr>
      <w:tr w:rsidR="006A6D5A" w:rsidRPr="005B0359" w14:paraId="78972EC9" w14:textId="77777777" w:rsidTr="006A6D5A">
        <w:tc>
          <w:tcPr>
            <w:tcW w:w="1384" w:type="dxa"/>
            <w:vMerge/>
            <w:tcBorders>
              <w:top w:val="single" w:sz="4" w:space="0" w:color="auto"/>
              <w:bottom w:val="single" w:sz="4" w:space="0" w:color="auto"/>
              <w:right w:val="single" w:sz="4" w:space="0" w:color="auto"/>
            </w:tcBorders>
            <w:vAlign w:val="center"/>
          </w:tcPr>
          <w:p w14:paraId="4E29E077"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37950C00"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HGP創英角ｺﾞｼｯｸUB" w:hint="eastAsia"/>
                <w:color w:val="000000" w:themeColor="text1"/>
                <w:kern w:val="0"/>
                <w:sz w:val="16"/>
                <w:szCs w:val="16"/>
                <w:lang w:val="ja-JP"/>
              </w:rPr>
              <w:t>年　　　額</w:t>
            </w:r>
          </w:p>
        </w:tc>
        <w:tc>
          <w:tcPr>
            <w:tcW w:w="3686" w:type="dxa"/>
            <w:vMerge/>
            <w:tcBorders>
              <w:top w:val="single" w:sz="4" w:space="0" w:color="auto"/>
              <w:left w:val="single" w:sz="4" w:space="0" w:color="auto"/>
              <w:bottom w:val="single" w:sz="4" w:space="0" w:color="auto"/>
            </w:tcBorders>
            <w:vAlign w:val="center"/>
          </w:tcPr>
          <w:p w14:paraId="6BFA3384"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p>
        </w:tc>
      </w:tr>
      <w:tr w:rsidR="006A6D5A" w:rsidRPr="005B0359" w14:paraId="6FDC5130" w14:textId="77777777" w:rsidTr="006A6D5A">
        <w:tc>
          <w:tcPr>
            <w:tcW w:w="1384" w:type="dxa"/>
            <w:tcBorders>
              <w:top w:val="single" w:sz="4" w:space="0" w:color="auto"/>
              <w:bottom w:val="single" w:sz="4" w:space="0" w:color="auto"/>
              <w:right w:val="single" w:sz="4" w:space="0" w:color="auto"/>
            </w:tcBorders>
            <w:vAlign w:val="center"/>
          </w:tcPr>
          <w:p w14:paraId="5AEABB25"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color w:val="000000" w:themeColor="text1"/>
                <w:kern w:val="0"/>
                <w:sz w:val="16"/>
                <w:szCs w:val="16"/>
                <w:lang w:val="ja-JP"/>
              </w:rPr>
              <w:t>1</w:t>
            </w:r>
            <w:r w:rsidRPr="005B0359">
              <w:rPr>
                <w:rFonts w:asciiTheme="minorEastAsia" w:eastAsiaTheme="minorEastAsia" w:hAnsiTheme="minorEastAsia" w:cs="ＭＳ 明朝" w:hint="eastAsia"/>
                <w:color w:val="000000" w:themeColor="text1"/>
                <w:kern w:val="0"/>
                <w:sz w:val="16"/>
                <w:szCs w:val="16"/>
                <w:lang w:val="ja-JP"/>
              </w:rPr>
              <w:t>～</w:t>
            </w:r>
            <w:r w:rsidRPr="005B0359">
              <w:rPr>
                <w:rFonts w:asciiTheme="minorEastAsia" w:eastAsiaTheme="minorEastAsia" w:hAnsiTheme="minorEastAsia" w:cs="ＭＳ 明朝"/>
                <w:color w:val="000000" w:themeColor="text1"/>
                <w:kern w:val="0"/>
                <w:sz w:val="16"/>
                <w:szCs w:val="16"/>
                <w:lang w:val="ja-JP"/>
              </w:rPr>
              <w:t>5</w:t>
            </w:r>
            <w:r w:rsidRPr="005B0359">
              <w:rPr>
                <w:rFonts w:asciiTheme="minorEastAsia" w:eastAsiaTheme="minorEastAsia" w:hAnsiTheme="minorEastAsia" w:cs="ＭＳ 明朝" w:hint="eastAsia"/>
                <w:color w:val="000000" w:themeColor="text1"/>
                <w:kern w:val="0"/>
                <w:sz w:val="16"/>
                <w:szCs w:val="16"/>
                <w:lang w:val="ja-JP"/>
              </w:rPr>
              <w:t>人</w:t>
            </w:r>
          </w:p>
        </w:tc>
        <w:tc>
          <w:tcPr>
            <w:tcW w:w="3402" w:type="dxa"/>
            <w:tcBorders>
              <w:top w:val="single" w:sz="4" w:space="0" w:color="auto"/>
              <w:left w:val="single" w:sz="4" w:space="0" w:color="auto"/>
              <w:bottom w:val="single" w:sz="4" w:space="0" w:color="auto"/>
              <w:right w:val="single" w:sz="4" w:space="0" w:color="auto"/>
            </w:tcBorders>
            <w:vAlign w:val="center"/>
          </w:tcPr>
          <w:p w14:paraId="7A1A6A75"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hint="eastAsia"/>
                <w:color w:val="000000" w:themeColor="text1"/>
                <w:kern w:val="0"/>
                <w:sz w:val="16"/>
                <w:szCs w:val="16"/>
                <w:lang w:val="ja-JP"/>
              </w:rPr>
              <w:t>開業会員</w:t>
            </w:r>
            <w:r w:rsidRPr="005B0359">
              <w:rPr>
                <w:rFonts w:asciiTheme="minorEastAsia" w:eastAsiaTheme="minorEastAsia" w:hAnsiTheme="minorEastAsia" w:cs="ＭＳ 明朝"/>
                <w:color w:val="000000" w:themeColor="text1"/>
                <w:kern w:val="0"/>
                <w:sz w:val="16"/>
                <w:szCs w:val="16"/>
                <w:lang w:val="ja-JP"/>
              </w:rPr>
              <w:t>1</w:t>
            </w:r>
            <w:r w:rsidRPr="005B0359">
              <w:rPr>
                <w:rFonts w:asciiTheme="minorEastAsia" w:eastAsiaTheme="minorEastAsia" w:hAnsiTheme="minorEastAsia" w:cs="ＭＳ 明朝" w:hint="eastAsia"/>
                <w:color w:val="000000" w:themeColor="text1"/>
                <w:kern w:val="0"/>
                <w:sz w:val="16"/>
                <w:szCs w:val="16"/>
                <w:lang w:val="ja-JP"/>
              </w:rPr>
              <w:t>人分</w:t>
            </w:r>
            <w:r w:rsidRPr="005B0359">
              <w:rPr>
                <w:rFonts w:asciiTheme="minorEastAsia" w:eastAsiaTheme="minorEastAsia" w:hAnsiTheme="minorEastAsia" w:cs="HGP創英角ｺﾞｼｯｸUB" w:hint="eastAsia"/>
                <w:color w:val="000000" w:themeColor="text1"/>
                <w:kern w:val="0"/>
                <w:sz w:val="16"/>
                <w:szCs w:val="16"/>
                <w:lang w:val="ja-JP"/>
              </w:rPr>
              <w:t>相当の会費</w:t>
            </w:r>
          </w:p>
        </w:tc>
        <w:tc>
          <w:tcPr>
            <w:tcW w:w="3686" w:type="dxa"/>
            <w:vMerge w:val="restart"/>
            <w:tcBorders>
              <w:top w:val="single" w:sz="4" w:space="0" w:color="auto"/>
              <w:left w:val="single" w:sz="4" w:space="0" w:color="auto"/>
              <w:bottom w:val="single" w:sz="4" w:space="0" w:color="auto"/>
            </w:tcBorders>
            <w:vAlign w:val="center"/>
          </w:tcPr>
          <w:p w14:paraId="6272F98C"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HGP創英角ｺﾞｼｯｸUB" w:hint="eastAsia"/>
                <w:color w:val="000000" w:themeColor="text1"/>
                <w:kern w:val="0"/>
                <w:sz w:val="16"/>
                <w:szCs w:val="16"/>
                <w:lang w:val="ja-JP"/>
              </w:rPr>
              <w:t>月額の会費は、年額の会費の</w:t>
            </w:r>
            <w:r w:rsidRPr="005B0359">
              <w:rPr>
                <w:rFonts w:asciiTheme="minorEastAsia" w:eastAsiaTheme="minorEastAsia" w:hAnsiTheme="minorEastAsia" w:cs="HGP創英角ｺﾞｼｯｸUB"/>
                <w:color w:val="000000" w:themeColor="text1"/>
                <w:kern w:val="0"/>
                <w:sz w:val="16"/>
                <w:szCs w:val="16"/>
                <w:lang w:val="ja-JP"/>
              </w:rPr>
              <w:t>12</w:t>
            </w:r>
            <w:r w:rsidRPr="005B0359">
              <w:rPr>
                <w:rFonts w:asciiTheme="minorEastAsia" w:eastAsiaTheme="minorEastAsia" w:hAnsiTheme="minorEastAsia" w:cs="HGP創英角ｺﾞｼｯｸUB" w:hint="eastAsia"/>
                <w:color w:val="000000" w:themeColor="text1"/>
                <w:kern w:val="0"/>
                <w:sz w:val="16"/>
                <w:szCs w:val="16"/>
                <w:lang w:val="ja-JP"/>
              </w:rPr>
              <w:t>分の</w:t>
            </w:r>
            <w:r w:rsidRPr="005B0359">
              <w:rPr>
                <w:rFonts w:asciiTheme="minorEastAsia" w:eastAsiaTheme="minorEastAsia" w:hAnsiTheme="minorEastAsia" w:cs="HGP創英角ｺﾞｼｯｸUB"/>
                <w:color w:val="000000" w:themeColor="text1"/>
                <w:kern w:val="0"/>
                <w:sz w:val="16"/>
                <w:szCs w:val="16"/>
                <w:lang w:val="ja-JP"/>
              </w:rPr>
              <w:t>1</w:t>
            </w:r>
            <w:r w:rsidRPr="005B0359">
              <w:rPr>
                <w:rFonts w:asciiTheme="minorEastAsia" w:eastAsiaTheme="minorEastAsia" w:hAnsiTheme="minorEastAsia" w:cs="HGP創英角ｺﾞｼｯｸUB" w:hint="eastAsia"/>
                <w:color w:val="000000" w:themeColor="text1"/>
                <w:kern w:val="0"/>
                <w:sz w:val="16"/>
                <w:szCs w:val="16"/>
                <w:lang w:val="ja-JP"/>
              </w:rPr>
              <w:t>に相当する額とする。</w:t>
            </w:r>
          </w:p>
        </w:tc>
      </w:tr>
      <w:tr w:rsidR="006A6D5A" w:rsidRPr="005B0359" w14:paraId="60175362" w14:textId="77777777" w:rsidTr="006A6D5A">
        <w:tc>
          <w:tcPr>
            <w:tcW w:w="1384" w:type="dxa"/>
            <w:tcBorders>
              <w:top w:val="single" w:sz="4" w:space="0" w:color="auto"/>
              <w:bottom w:val="single" w:sz="4" w:space="0" w:color="auto"/>
              <w:right w:val="single" w:sz="4" w:space="0" w:color="auto"/>
            </w:tcBorders>
            <w:vAlign w:val="center"/>
          </w:tcPr>
          <w:p w14:paraId="72239CC4"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color w:val="000000" w:themeColor="text1"/>
                <w:kern w:val="0"/>
                <w:sz w:val="16"/>
                <w:szCs w:val="16"/>
                <w:lang w:val="ja-JP"/>
              </w:rPr>
              <w:t>6</w:t>
            </w:r>
            <w:r w:rsidRPr="005B0359">
              <w:rPr>
                <w:rFonts w:asciiTheme="minorEastAsia" w:eastAsiaTheme="minorEastAsia" w:hAnsiTheme="minorEastAsia" w:cs="ＭＳ 明朝" w:hint="eastAsia"/>
                <w:color w:val="000000" w:themeColor="text1"/>
                <w:kern w:val="0"/>
                <w:sz w:val="16"/>
                <w:szCs w:val="16"/>
                <w:lang w:val="ja-JP"/>
              </w:rPr>
              <w:t>～</w:t>
            </w:r>
            <w:r w:rsidRPr="005B0359">
              <w:rPr>
                <w:rFonts w:asciiTheme="minorEastAsia" w:eastAsiaTheme="minorEastAsia" w:hAnsiTheme="minorEastAsia" w:cs="ＭＳ 明朝"/>
                <w:color w:val="000000" w:themeColor="text1"/>
                <w:kern w:val="0"/>
                <w:sz w:val="16"/>
                <w:szCs w:val="16"/>
                <w:lang w:val="ja-JP"/>
              </w:rPr>
              <w:t>10</w:t>
            </w:r>
            <w:r w:rsidRPr="005B0359">
              <w:rPr>
                <w:rFonts w:asciiTheme="minorEastAsia" w:eastAsiaTheme="minorEastAsia" w:hAnsiTheme="minorEastAsia" w:cs="ＭＳ 明朝" w:hint="eastAsia"/>
                <w:color w:val="000000" w:themeColor="text1"/>
                <w:kern w:val="0"/>
                <w:sz w:val="16"/>
                <w:szCs w:val="16"/>
                <w:lang w:val="ja-JP"/>
              </w:rPr>
              <w:t>人</w:t>
            </w:r>
          </w:p>
        </w:tc>
        <w:tc>
          <w:tcPr>
            <w:tcW w:w="3402" w:type="dxa"/>
            <w:tcBorders>
              <w:top w:val="single" w:sz="4" w:space="0" w:color="auto"/>
              <w:left w:val="single" w:sz="4" w:space="0" w:color="auto"/>
              <w:bottom w:val="single" w:sz="4" w:space="0" w:color="auto"/>
              <w:right w:val="single" w:sz="4" w:space="0" w:color="auto"/>
            </w:tcBorders>
            <w:vAlign w:val="center"/>
          </w:tcPr>
          <w:p w14:paraId="5B41EEA2"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hint="eastAsia"/>
                <w:color w:val="000000" w:themeColor="text1"/>
                <w:kern w:val="0"/>
                <w:sz w:val="16"/>
                <w:szCs w:val="16"/>
                <w:lang w:val="ja-JP"/>
              </w:rPr>
              <w:t>開業会員</w:t>
            </w:r>
            <w:r w:rsidRPr="005B0359">
              <w:rPr>
                <w:rFonts w:asciiTheme="minorEastAsia" w:eastAsiaTheme="minorEastAsia" w:hAnsiTheme="minorEastAsia" w:cs="ＭＳ 明朝"/>
                <w:color w:val="000000" w:themeColor="text1"/>
                <w:kern w:val="0"/>
                <w:sz w:val="16"/>
                <w:szCs w:val="16"/>
                <w:lang w:val="ja-JP"/>
              </w:rPr>
              <w:t>2</w:t>
            </w:r>
            <w:r w:rsidRPr="005B0359">
              <w:rPr>
                <w:rFonts w:asciiTheme="minorEastAsia" w:eastAsiaTheme="minorEastAsia" w:hAnsiTheme="minorEastAsia" w:cs="ＭＳ 明朝" w:hint="eastAsia"/>
                <w:color w:val="000000" w:themeColor="text1"/>
                <w:kern w:val="0"/>
                <w:sz w:val="16"/>
                <w:szCs w:val="16"/>
                <w:lang w:val="ja-JP"/>
              </w:rPr>
              <w:t>人分</w:t>
            </w:r>
            <w:r w:rsidRPr="005B0359">
              <w:rPr>
                <w:rFonts w:asciiTheme="minorEastAsia" w:eastAsiaTheme="minorEastAsia" w:hAnsiTheme="minorEastAsia" w:cs="HGP創英角ｺﾞｼｯｸUB" w:hint="eastAsia"/>
                <w:color w:val="000000" w:themeColor="text1"/>
                <w:kern w:val="0"/>
                <w:sz w:val="16"/>
                <w:szCs w:val="16"/>
                <w:lang w:val="ja-JP"/>
              </w:rPr>
              <w:t>相当の会費</w:t>
            </w:r>
          </w:p>
        </w:tc>
        <w:tc>
          <w:tcPr>
            <w:tcW w:w="3686" w:type="dxa"/>
            <w:vMerge/>
            <w:tcBorders>
              <w:top w:val="single" w:sz="4" w:space="0" w:color="auto"/>
              <w:left w:val="single" w:sz="4" w:space="0" w:color="auto"/>
              <w:bottom w:val="single" w:sz="4" w:space="0" w:color="auto"/>
            </w:tcBorders>
          </w:tcPr>
          <w:p w14:paraId="0B6C9831" w14:textId="77777777" w:rsidR="006A6D5A" w:rsidRPr="005B0359" w:rsidRDefault="006A6D5A" w:rsidP="00AD421A">
            <w:pPr>
              <w:autoSpaceDE w:val="0"/>
              <w:autoSpaceDN w:val="0"/>
              <w:adjustRightInd w:val="0"/>
              <w:rPr>
                <w:rFonts w:asciiTheme="minorEastAsia" w:eastAsiaTheme="minorEastAsia" w:hAnsiTheme="minorEastAsia" w:cs="Times New Roman"/>
                <w:color w:val="000000" w:themeColor="text1"/>
                <w:kern w:val="0"/>
                <w:sz w:val="16"/>
                <w:szCs w:val="16"/>
              </w:rPr>
            </w:pPr>
          </w:p>
        </w:tc>
      </w:tr>
      <w:tr w:rsidR="006A6D5A" w:rsidRPr="005B0359" w14:paraId="34D8ACFF" w14:textId="77777777" w:rsidTr="006A6D5A">
        <w:tc>
          <w:tcPr>
            <w:tcW w:w="1384" w:type="dxa"/>
            <w:tcBorders>
              <w:top w:val="single" w:sz="4" w:space="0" w:color="auto"/>
              <w:bottom w:val="single" w:sz="4" w:space="0" w:color="auto"/>
              <w:right w:val="single" w:sz="4" w:space="0" w:color="auto"/>
            </w:tcBorders>
            <w:vAlign w:val="center"/>
          </w:tcPr>
          <w:p w14:paraId="79E6D0A8"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color w:val="000000" w:themeColor="text1"/>
                <w:kern w:val="0"/>
                <w:sz w:val="16"/>
                <w:szCs w:val="16"/>
                <w:lang w:val="ja-JP"/>
              </w:rPr>
              <w:t>11</w:t>
            </w:r>
            <w:r w:rsidRPr="005B0359">
              <w:rPr>
                <w:rFonts w:asciiTheme="minorEastAsia" w:eastAsiaTheme="minorEastAsia" w:hAnsiTheme="minorEastAsia" w:cs="ＭＳ 明朝" w:hint="eastAsia"/>
                <w:color w:val="000000" w:themeColor="text1"/>
                <w:kern w:val="0"/>
                <w:sz w:val="16"/>
                <w:szCs w:val="16"/>
                <w:lang w:val="ja-JP"/>
              </w:rPr>
              <w:t>～</w:t>
            </w:r>
            <w:r w:rsidRPr="005B0359">
              <w:rPr>
                <w:rFonts w:asciiTheme="minorEastAsia" w:eastAsiaTheme="minorEastAsia" w:hAnsiTheme="minorEastAsia" w:cs="ＭＳ 明朝"/>
                <w:color w:val="000000" w:themeColor="text1"/>
                <w:kern w:val="0"/>
                <w:sz w:val="16"/>
                <w:szCs w:val="16"/>
                <w:lang w:val="ja-JP"/>
              </w:rPr>
              <w:t>20</w:t>
            </w:r>
            <w:r w:rsidRPr="005B0359">
              <w:rPr>
                <w:rFonts w:asciiTheme="minorEastAsia" w:eastAsiaTheme="minorEastAsia" w:hAnsiTheme="minorEastAsia" w:cs="ＭＳ 明朝" w:hint="eastAsia"/>
                <w:color w:val="000000" w:themeColor="text1"/>
                <w:kern w:val="0"/>
                <w:sz w:val="16"/>
                <w:szCs w:val="16"/>
                <w:lang w:val="ja-JP"/>
              </w:rPr>
              <w:t>人</w:t>
            </w:r>
          </w:p>
        </w:tc>
        <w:tc>
          <w:tcPr>
            <w:tcW w:w="3402" w:type="dxa"/>
            <w:tcBorders>
              <w:top w:val="single" w:sz="4" w:space="0" w:color="auto"/>
              <w:left w:val="single" w:sz="4" w:space="0" w:color="auto"/>
              <w:bottom w:val="single" w:sz="4" w:space="0" w:color="auto"/>
              <w:right w:val="single" w:sz="4" w:space="0" w:color="auto"/>
            </w:tcBorders>
            <w:vAlign w:val="center"/>
          </w:tcPr>
          <w:p w14:paraId="26DFB91D"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hint="eastAsia"/>
                <w:color w:val="000000" w:themeColor="text1"/>
                <w:kern w:val="0"/>
                <w:sz w:val="16"/>
                <w:szCs w:val="16"/>
                <w:lang w:val="ja-JP"/>
              </w:rPr>
              <w:t>開業会員</w:t>
            </w:r>
            <w:r w:rsidRPr="005B0359">
              <w:rPr>
                <w:rFonts w:asciiTheme="minorEastAsia" w:eastAsiaTheme="minorEastAsia" w:hAnsiTheme="minorEastAsia" w:cs="ＭＳ 明朝"/>
                <w:color w:val="000000" w:themeColor="text1"/>
                <w:kern w:val="0"/>
                <w:sz w:val="16"/>
                <w:szCs w:val="16"/>
                <w:lang w:val="ja-JP"/>
              </w:rPr>
              <w:t>3</w:t>
            </w:r>
            <w:r w:rsidRPr="005B0359">
              <w:rPr>
                <w:rFonts w:asciiTheme="minorEastAsia" w:eastAsiaTheme="minorEastAsia" w:hAnsiTheme="minorEastAsia" w:cs="ＭＳ 明朝" w:hint="eastAsia"/>
                <w:color w:val="000000" w:themeColor="text1"/>
                <w:kern w:val="0"/>
                <w:sz w:val="16"/>
                <w:szCs w:val="16"/>
                <w:lang w:val="ja-JP"/>
              </w:rPr>
              <w:t>人分</w:t>
            </w:r>
            <w:r w:rsidRPr="005B0359">
              <w:rPr>
                <w:rFonts w:asciiTheme="minorEastAsia" w:eastAsiaTheme="minorEastAsia" w:hAnsiTheme="minorEastAsia" w:cs="HGP創英角ｺﾞｼｯｸUB" w:hint="eastAsia"/>
                <w:color w:val="000000" w:themeColor="text1"/>
                <w:kern w:val="0"/>
                <w:sz w:val="16"/>
                <w:szCs w:val="16"/>
                <w:lang w:val="ja-JP"/>
              </w:rPr>
              <w:t>相当の会費</w:t>
            </w:r>
          </w:p>
        </w:tc>
        <w:tc>
          <w:tcPr>
            <w:tcW w:w="3686" w:type="dxa"/>
            <w:vMerge/>
            <w:tcBorders>
              <w:top w:val="single" w:sz="4" w:space="0" w:color="auto"/>
              <w:left w:val="single" w:sz="4" w:space="0" w:color="auto"/>
              <w:bottom w:val="single" w:sz="4" w:space="0" w:color="auto"/>
            </w:tcBorders>
          </w:tcPr>
          <w:p w14:paraId="6FCD5F94" w14:textId="77777777" w:rsidR="006A6D5A" w:rsidRPr="005B0359" w:rsidRDefault="006A6D5A" w:rsidP="00AD421A">
            <w:pPr>
              <w:autoSpaceDE w:val="0"/>
              <w:autoSpaceDN w:val="0"/>
              <w:adjustRightInd w:val="0"/>
              <w:rPr>
                <w:rFonts w:asciiTheme="minorEastAsia" w:eastAsiaTheme="minorEastAsia" w:hAnsiTheme="minorEastAsia" w:cs="Times New Roman"/>
                <w:color w:val="000000" w:themeColor="text1"/>
                <w:kern w:val="0"/>
                <w:sz w:val="16"/>
                <w:szCs w:val="16"/>
              </w:rPr>
            </w:pPr>
          </w:p>
        </w:tc>
      </w:tr>
      <w:tr w:rsidR="006A6D5A" w:rsidRPr="005B0359" w14:paraId="76C25AC1" w14:textId="77777777" w:rsidTr="006A6D5A">
        <w:tc>
          <w:tcPr>
            <w:tcW w:w="1384" w:type="dxa"/>
            <w:tcBorders>
              <w:top w:val="single" w:sz="4" w:space="0" w:color="auto"/>
              <w:bottom w:val="single" w:sz="4" w:space="0" w:color="auto"/>
              <w:right w:val="single" w:sz="4" w:space="0" w:color="auto"/>
            </w:tcBorders>
            <w:vAlign w:val="center"/>
          </w:tcPr>
          <w:p w14:paraId="777192C4" w14:textId="77777777" w:rsidR="006A6D5A" w:rsidRPr="005B0359" w:rsidRDefault="006A6D5A" w:rsidP="00AD421A">
            <w:pPr>
              <w:autoSpaceDE w:val="0"/>
              <w:autoSpaceDN w:val="0"/>
              <w:adjustRightInd w:val="0"/>
              <w:jc w:val="center"/>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HGP創英角ｺﾞｼｯｸUB"/>
                <w:color w:val="000000" w:themeColor="text1"/>
                <w:kern w:val="0"/>
                <w:sz w:val="16"/>
                <w:szCs w:val="16"/>
                <w:lang w:val="ja-JP"/>
              </w:rPr>
              <w:t>21</w:t>
            </w:r>
            <w:r w:rsidRPr="005B0359">
              <w:rPr>
                <w:rFonts w:asciiTheme="minorEastAsia" w:eastAsiaTheme="minorEastAsia" w:hAnsiTheme="minorEastAsia" w:cs="ＭＳ 明朝" w:hint="eastAsia"/>
                <w:color w:val="000000" w:themeColor="text1"/>
                <w:kern w:val="0"/>
                <w:sz w:val="16"/>
                <w:szCs w:val="16"/>
                <w:lang w:val="ja-JP"/>
              </w:rPr>
              <w:t>人以上</w:t>
            </w:r>
          </w:p>
        </w:tc>
        <w:tc>
          <w:tcPr>
            <w:tcW w:w="3402" w:type="dxa"/>
            <w:tcBorders>
              <w:top w:val="single" w:sz="4" w:space="0" w:color="auto"/>
              <w:left w:val="single" w:sz="4" w:space="0" w:color="auto"/>
              <w:bottom w:val="single" w:sz="4" w:space="0" w:color="auto"/>
              <w:right w:val="single" w:sz="4" w:space="0" w:color="auto"/>
            </w:tcBorders>
            <w:vAlign w:val="center"/>
          </w:tcPr>
          <w:p w14:paraId="5B186B21" w14:textId="77777777" w:rsidR="006A6D5A" w:rsidRPr="005B0359" w:rsidRDefault="006A6D5A" w:rsidP="00AD421A">
            <w:pPr>
              <w:autoSpaceDE w:val="0"/>
              <w:autoSpaceDN w:val="0"/>
              <w:adjustRightInd w:val="0"/>
              <w:jc w:val="left"/>
              <w:rPr>
                <w:rFonts w:asciiTheme="minorEastAsia" w:eastAsiaTheme="minorEastAsia" w:hAnsiTheme="minorEastAsia" w:cs="Times New Roman"/>
                <w:color w:val="000000" w:themeColor="text1"/>
                <w:kern w:val="0"/>
                <w:sz w:val="16"/>
                <w:szCs w:val="16"/>
              </w:rPr>
            </w:pPr>
            <w:r w:rsidRPr="005B0359">
              <w:rPr>
                <w:rFonts w:asciiTheme="minorEastAsia" w:eastAsiaTheme="minorEastAsia" w:hAnsiTheme="minorEastAsia" w:cs="ＭＳ 明朝" w:hint="eastAsia"/>
                <w:color w:val="000000" w:themeColor="text1"/>
                <w:kern w:val="0"/>
                <w:sz w:val="16"/>
                <w:szCs w:val="16"/>
                <w:lang w:val="ja-JP"/>
              </w:rPr>
              <w:t>開業会員</w:t>
            </w:r>
            <w:r w:rsidRPr="005B0359">
              <w:rPr>
                <w:rFonts w:asciiTheme="minorEastAsia" w:eastAsiaTheme="minorEastAsia" w:hAnsiTheme="minorEastAsia" w:cs="ＭＳ 明朝"/>
                <w:color w:val="000000" w:themeColor="text1"/>
                <w:kern w:val="0"/>
                <w:sz w:val="16"/>
                <w:szCs w:val="16"/>
                <w:lang w:val="ja-JP"/>
              </w:rPr>
              <w:t>5</w:t>
            </w:r>
            <w:r w:rsidRPr="005B0359">
              <w:rPr>
                <w:rFonts w:asciiTheme="minorEastAsia" w:eastAsiaTheme="minorEastAsia" w:hAnsiTheme="minorEastAsia" w:cs="ＭＳ 明朝" w:hint="eastAsia"/>
                <w:color w:val="000000" w:themeColor="text1"/>
                <w:kern w:val="0"/>
                <w:sz w:val="16"/>
                <w:szCs w:val="16"/>
                <w:lang w:val="ja-JP"/>
              </w:rPr>
              <w:t>人分</w:t>
            </w:r>
            <w:r w:rsidRPr="005B0359">
              <w:rPr>
                <w:rFonts w:asciiTheme="minorEastAsia" w:eastAsiaTheme="minorEastAsia" w:hAnsiTheme="minorEastAsia" w:cs="HGP創英角ｺﾞｼｯｸUB" w:hint="eastAsia"/>
                <w:color w:val="000000" w:themeColor="text1"/>
                <w:kern w:val="0"/>
                <w:sz w:val="16"/>
                <w:szCs w:val="16"/>
                <w:lang w:val="ja-JP"/>
              </w:rPr>
              <w:t>相当の会費</w:t>
            </w:r>
          </w:p>
        </w:tc>
        <w:tc>
          <w:tcPr>
            <w:tcW w:w="3686" w:type="dxa"/>
            <w:vMerge/>
            <w:tcBorders>
              <w:top w:val="single" w:sz="4" w:space="0" w:color="auto"/>
              <w:left w:val="single" w:sz="4" w:space="0" w:color="auto"/>
              <w:bottom w:val="single" w:sz="4" w:space="0" w:color="auto"/>
            </w:tcBorders>
          </w:tcPr>
          <w:p w14:paraId="52D2A9A1" w14:textId="77777777" w:rsidR="006A6D5A" w:rsidRPr="005B0359" w:rsidRDefault="006A6D5A" w:rsidP="00AD421A">
            <w:pPr>
              <w:autoSpaceDE w:val="0"/>
              <w:autoSpaceDN w:val="0"/>
              <w:adjustRightInd w:val="0"/>
              <w:rPr>
                <w:rFonts w:asciiTheme="minorEastAsia" w:eastAsiaTheme="minorEastAsia" w:hAnsiTheme="minorEastAsia" w:cs="Times New Roman"/>
                <w:color w:val="000000" w:themeColor="text1"/>
                <w:kern w:val="0"/>
                <w:sz w:val="16"/>
                <w:szCs w:val="16"/>
              </w:rPr>
            </w:pPr>
          </w:p>
        </w:tc>
      </w:tr>
    </w:tbl>
    <w:p w14:paraId="19209314" w14:textId="77777777" w:rsidR="006A6D5A" w:rsidRPr="005B0359" w:rsidRDefault="006A6D5A" w:rsidP="006A6D5A">
      <w:pPr>
        <w:autoSpaceDE w:val="0"/>
        <w:autoSpaceDN w:val="0"/>
        <w:adjustRightInd w:val="0"/>
        <w:rPr>
          <w:rFonts w:asciiTheme="minorEastAsia" w:eastAsiaTheme="minorEastAsia" w:hAnsiTheme="minorEastAsia" w:cs="Times New Roman"/>
          <w:color w:val="000000" w:themeColor="text1"/>
          <w:sz w:val="16"/>
          <w:szCs w:val="16"/>
        </w:rPr>
      </w:pPr>
    </w:p>
    <w:p w14:paraId="11B72E93" w14:textId="77777777" w:rsidR="00BE5FB3" w:rsidRDefault="00BE5FB3" w:rsidP="00431FB9">
      <w:pPr>
        <w:rPr>
          <w:lang w:val="ja-JP"/>
        </w:rPr>
      </w:pPr>
      <w:bookmarkStart w:id="5" w:name="_Toc312986657"/>
      <w:bookmarkEnd w:id="2"/>
      <w:bookmarkEnd w:id="3"/>
      <w:bookmarkEnd w:id="4"/>
    </w:p>
    <w:p w14:paraId="3B827BBE" w14:textId="77777777" w:rsidR="00BE5FB3" w:rsidRDefault="006A6D5A" w:rsidP="00431FB9">
      <w:pPr>
        <w:rPr>
          <w:lang w:val="ja-JP"/>
        </w:rPr>
      </w:pPr>
      <w:r>
        <w:rPr>
          <w:lang w:val="ja-JP"/>
        </w:rPr>
        <w:br w:type="page"/>
      </w:r>
    </w:p>
    <w:p w14:paraId="17D206A9" w14:textId="77777777" w:rsidR="00BE5FB3" w:rsidRPr="005D4288" w:rsidRDefault="00BE5FB3" w:rsidP="005D4288">
      <w:pPr>
        <w:pStyle w:val="1"/>
        <w:rPr>
          <w:rFonts w:cs="Times New Roman"/>
          <w:b w:val="0"/>
          <w:szCs w:val="32"/>
          <w:lang w:val="ja-JP"/>
        </w:rPr>
      </w:pPr>
      <w:bookmarkStart w:id="6" w:name="_Toc361383803"/>
      <w:bookmarkStart w:id="7" w:name="_Toc370215381"/>
      <w:bookmarkStart w:id="8" w:name="_Toc370216381"/>
      <w:r w:rsidRPr="005D4288">
        <w:rPr>
          <w:rFonts w:hint="eastAsia"/>
          <w:szCs w:val="32"/>
          <w:lang w:val="ja-JP"/>
        </w:rPr>
        <w:lastRenderedPageBreak/>
        <w:t>山口県社会保険労務士会理事選出基準細則</w:t>
      </w:r>
      <w:bookmarkEnd w:id="5"/>
      <w:bookmarkEnd w:id="6"/>
      <w:bookmarkEnd w:id="7"/>
      <w:bookmarkEnd w:id="8"/>
    </w:p>
    <w:p w14:paraId="6F5644AD" w14:textId="77777777" w:rsidR="00BE5FB3" w:rsidRPr="00F176EB" w:rsidRDefault="00BE5FB3" w:rsidP="00F176EB">
      <w:pPr>
        <w:autoSpaceDE w:val="0"/>
        <w:autoSpaceDN w:val="0"/>
        <w:adjustRightInd w:val="0"/>
        <w:jc w:val="center"/>
        <w:rPr>
          <w:rFonts w:ascii="ＭＳ 明朝" w:cs="Times New Roman"/>
          <w:kern w:val="0"/>
          <w:sz w:val="22"/>
          <w:szCs w:val="22"/>
          <w:lang w:val="ja-JP"/>
        </w:rPr>
      </w:pPr>
    </w:p>
    <w:p w14:paraId="5B95A565" w14:textId="77777777" w:rsidR="00BE5FB3" w:rsidRPr="00F176EB" w:rsidRDefault="00BE5FB3" w:rsidP="009E36BA">
      <w:pPr>
        <w:pStyle w:val="af8"/>
      </w:pPr>
      <w:r w:rsidRPr="00F176EB">
        <w:t>(</w:t>
      </w:r>
      <w:r w:rsidRPr="00F176EB">
        <w:rPr>
          <w:rFonts w:hint="eastAsia"/>
        </w:rPr>
        <w:t>目</w:t>
      </w:r>
      <w:r>
        <w:rPr>
          <w:rFonts w:hint="eastAsia"/>
        </w:rPr>
        <w:t xml:space="preserve">　　</w:t>
      </w:r>
      <w:r w:rsidRPr="00F176EB">
        <w:rPr>
          <w:rFonts w:hint="eastAsia"/>
        </w:rPr>
        <w:t>的</w:t>
      </w:r>
      <w:r w:rsidRPr="00F176EB">
        <w:t>)</w:t>
      </w:r>
    </w:p>
    <w:p w14:paraId="16F6F9F9" w14:textId="77777777" w:rsidR="00BE5FB3" w:rsidRDefault="00BE5FB3" w:rsidP="009E36BA">
      <w:pPr>
        <w:pStyle w:val="12"/>
      </w:pPr>
      <w:r w:rsidRPr="009E36BA">
        <w:rPr>
          <w:rFonts w:hint="eastAsia"/>
        </w:rPr>
        <w:t>第</w:t>
      </w:r>
      <w:r w:rsidR="00957161" w:rsidRPr="009E36BA">
        <w:t>1</w:t>
      </w:r>
      <w:r w:rsidRPr="009E36BA">
        <w:rPr>
          <w:rFonts w:hint="eastAsia"/>
        </w:rPr>
        <w:t>条　山口県社会保険労務士会会則第</w:t>
      </w:r>
      <w:r w:rsidR="00957161" w:rsidRPr="009E36BA">
        <w:t>16</w:t>
      </w:r>
      <w:r w:rsidRPr="009E36BA">
        <w:rPr>
          <w:rFonts w:hint="eastAsia"/>
        </w:rPr>
        <w:t>条の規定による理事選出に関し、必要な事項を定めることを目的</w:t>
      </w:r>
      <w:r w:rsidRPr="00F176EB">
        <w:rPr>
          <w:rFonts w:hint="eastAsia"/>
        </w:rPr>
        <w:t>とする。</w:t>
      </w:r>
    </w:p>
    <w:p w14:paraId="1BE0769D" w14:textId="77777777" w:rsidR="00BE5FB3" w:rsidRPr="00F176EB" w:rsidRDefault="00C1233E" w:rsidP="009E36BA">
      <w:pPr>
        <w:pStyle w:val="af8"/>
      </w:pPr>
      <w:r w:rsidRPr="00F176EB">
        <w:t xml:space="preserve"> </w:t>
      </w:r>
      <w:r w:rsidR="00BE5FB3" w:rsidRPr="00F176EB">
        <w:t>(</w:t>
      </w:r>
      <w:r w:rsidR="00BE5FB3" w:rsidRPr="00F176EB">
        <w:rPr>
          <w:rFonts w:hint="eastAsia"/>
        </w:rPr>
        <w:t>理事推薦基準</w:t>
      </w:r>
      <w:r w:rsidR="00BE5FB3" w:rsidRPr="00F176EB">
        <w:t>)</w:t>
      </w:r>
    </w:p>
    <w:p w14:paraId="0D331E82" w14:textId="77777777" w:rsidR="00BE5FB3" w:rsidRPr="00E66F1C" w:rsidRDefault="00BE5FB3" w:rsidP="009E36BA">
      <w:pPr>
        <w:pStyle w:val="12"/>
      </w:pPr>
      <w:r w:rsidRPr="00E66F1C">
        <w:rPr>
          <w:rFonts w:hint="eastAsia"/>
        </w:rPr>
        <w:t>第</w:t>
      </w:r>
      <w:r w:rsidR="00957161">
        <w:t>2</w:t>
      </w:r>
      <w:r w:rsidRPr="00E66F1C">
        <w:rPr>
          <w:rFonts w:hint="eastAsia"/>
        </w:rPr>
        <w:t>条　理事候補は、各支部より</w:t>
      </w:r>
      <w:r w:rsidR="00957161">
        <w:t>2</w:t>
      </w:r>
      <w:r w:rsidRPr="00E66F1C">
        <w:rPr>
          <w:rFonts w:hint="eastAsia"/>
        </w:rPr>
        <w:t>名</w:t>
      </w:r>
      <w:r w:rsidRPr="00CB55A5">
        <w:rPr>
          <w:rFonts w:hint="eastAsia"/>
        </w:rPr>
        <w:t>を推薦するものとする。</w:t>
      </w:r>
    </w:p>
    <w:p w14:paraId="7D2620EA" w14:textId="77777777" w:rsidR="00BE5FB3" w:rsidRPr="00FB1C5B" w:rsidRDefault="00957161" w:rsidP="009E36BA">
      <w:pPr>
        <w:pStyle w:val="af6"/>
        <w:rPr>
          <w:rFonts w:cs="Times New Roman"/>
        </w:rPr>
      </w:pPr>
      <w:r>
        <w:t>2</w:t>
      </w:r>
      <w:r w:rsidR="00BE5FB3" w:rsidRPr="00FB1C5B">
        <w:rPr>
          <w:rFonts w:hint="eastAsia"/>
        </w:rPr>
        <w:t xml:space="preserve">　</w:t>
      </w:r>
      <w:r w:rsidR="00BE5FB3" w:rsidRPr="0004560A">
        <w:rPr>
          <w:rFonts w:hint="eastAsia"/>
        </w:rPr>
        <w:t>前項の理事候補のうち、</w:t>
      </w:r>
      <w:r>
        <w:rPr>
          <w:rFonts w:hint="eastAsia"/>
        </w:rPr>
        <w:t>1</w:t>
      </w:r>
      <w:r w:rsidR="00BE5FB3" w:rsidRPr="0004560A">
        <w:rPr>
          <w:rFonts w:hint="eastAsia"/>
        </w:rPr>
        <w:t>名は支部長である者、他の</w:t>
      </w:r>
      <w:r>
        <w:t>1</w:t>
      </w:r>
      <w:r w:rsidR="00BE5FB3" w:rsidRPr="0004560A">
        <w:rPr>
          <w:rFonts w:hint="eastAsia"/>
        </w:rPr>
        <w:t>名は支部より推薦された者でなければならない。</w:t>
      </w:r>
    </w:p>
    <w:p w14:paraId="3AC999FC"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p>
    <w:p w14:paraId="63251E74"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p>
    <w:p w14:paraId="220E340A"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15EF2CB1"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この細則は、昭和</w:t>
      </w:r>
      <w:r w:rsidR="00957161">
        <w:rPr>
          <w:rFonts w:ascii="ＭＳ 明朝" w:hAnsi="ＭＳ 明朝" w:cs="ＭＳ 明朝"/>
          <w:kern w:val="0"/>
          <w:sz w:val="22"/>
          <w:szCs w:val="22"/>
          <w:lang w:val="ja-JP"/>
        </w:rPr>
        <w:t>59</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25</w:t>
      </w:r>
      <w:r w:rsidRPr="00F176EB">
        <w:rPr>
          <w:rFonts w:ascii="ＭＳ 明朝" w:hAnsi="ＭＳ 明朝" w:cs="ＭＳ 明朝" w:hint="eastAsia"/>
          <w:kern w:val="0"/>
          <w:sz w:val="22"/>
          <w:szCs w:val="22"/>
          <w:lang w:val="ja-JP"/>
        </w:rPr>
        <w:t>日から施行する。</w:t>
      </w:r>
    </w:p>
    <w:p w14:paraId="1392399A"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6BB87E5E"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この細則は、昭和</w:t>
      </w:r>
      <w:r w:rsidR="00957161">
        <w:rPr>
          <w:rFonts w:ascii="ＭＳ 明朝" w:hAnsi="ＭＳ 明朝" w:cs="ＭＳ 明朝"/>
          <w:kern w:val="0"/>
          <w:sz w:val="22"/>
          <w:szCs w:val="22"/>
          <w:lang w:val="ja-JP"/>
        </w:rPr>
        <w:t>62</w:t>
      </w:r>
      <w:r w:rsidRPr="00F176EB">
        <w:rPr>
          <w:rFonts w:ascii="ＭＳ 明朝" w:hAnsi="ＭＳ 明朝" w:cs="ＭＳ 明朝" w:hint="eastAsia"/>
          <w:kern w:val="0"/>
          <w:sz w:val="22"/>
          <w:szCs w:val="22"/>
          <w:lang w:val="ja-JP"/>
        </w:rPr>
        <w:t>年度の改選期から施行する。</w:t>
      </w:r>
    </w:p>
    <w:p w14:paraId="1FD4C98C"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4144BAD4"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この細則は、平成元年</w:t>
      </w:r>
      <w:r w:rsidR="00957161">
        <w:rPr>
          <w:rFonts w:ascii="ＭＳ 明朝" w:hAnsi="ＭＳ 明朝" w:cs="ＭＳ 明朝"/>
          <w:kern w:val="0"/>
          <w:sz w:val="22"/>
          <w:szCs w:val="22"/>
          <w:lang w:val="ja-JP"/>
        </w:rPr>
        <w:t>8</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23</w:t>
      </w:r>
      <w:r w:rsidRPr="00F176EB">
        <w:rPr>
          <w:rFonts w:ascii="ＭＳ 明朝" w:hAnsi="ＭＳ 明朝" w:cs="ＭＳ 明朝" w:hint="eastAsia"/>
          <w:kern w:val="0"/>
          <w:sz w:val="22"/>
          <w:szCs w:val="22"/>
          <w:lang w:val="ja-JP"/>
        </w:rPr>
        <w:t>日から施行する。</w:t>
      </w:r>
    </w:p>
    <w:p w14:paraId="04C02EFC"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5BD73676" w14:textId="77777777" w:rsidR="00BE5FB3" w:rsidRDefault="00BE5FB3" w:rsidP="001C03C3">
      <w:pPr>
        <w:autoSpaceDE w:val="0"/>
        <w:autoSpaceDN w:val="0"/>
        <w:adjustRightInd w:val="0"/>
        <w:spacing w:line="320" w:lineRule="exact"/>
        <w:jc w:val="left"/>
        <w:rPr>
          <w:rFonts w:ascii="ＭＳ 明朝" w:cs="ＭＳ 明朝"/>
          <w:kern w:val="0"/>
          <w:sz w:val="22"/>
          <w:szCs w:val="22"/>
          <w:lang w:val="ja-JP"/>
        </w:rPr>
      </w:pPr>
      <w:r w:rsidRPr="00F176EB">
        <w:rPr>
          <w:rFonts w:ascii="ＭＳ 明朝" w:hAnsi="ＭＳ 明朝" w:cs="ＭＳ 明朝" w:hint="eastAsia"/>
          <w:kern w:val="0"/>
          <w:sz w:val="22"/>
          <w:szCs w:val="22"/>
          <w:lang w:val="ja-JP"/>
        </w:rPr>
        <w:t>この細則は、平成</w:t>
      </w:r>
      <w:r w:rsidR="00957161">
        <w:rPr>
          <w:rFonts w:ascii="ＭＳ 明朝" w:hAnsi="ＭＳ 明朝" w:cs="ＭＳ 明朝"/>
          <w:kern w:val="0"/>
          <w:sz w:val="22"/>
          <w:szCs w:val="22"/>
          <w:lang w:val="ja-JP"/>
        </w:rPr>
        <w:t>18</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13</w:t>
      </w:r>
      <w:r w:rsidRPr="00F176EB">
        <w:rPr>
          <w:rFonts w:ascii="ＭＳ 明朝" w:hAnsi="ＭＳ 明朝" w:cs="ＭＳ 明朝" w:hint="eastAsia"/>
          <w:kern w:val="0"/>
          <w:sz w:val="22"/>
          <w:szCs w:val="22"/>
          <w:lang w:val="ja-JP"/>
        </w:rPr>
        <w:t>日から施行する。</w:t>
      </w:r>
    </w:p>
    <w:p w14:paraId="6A51408E" w14:textId="77777777" w:rsidR="00BE5FB3" w:rsidRDefault="00BE5FB3" w:rsidP="001C03C3">
      <w:pPr>
        <w:autoSpaceDE w:val="0"/>
        <w:autoSpaceDN w:val="0"/>
        <w:adjustRightInd w:val="0"/>
        <w:spacing w:line="320" w:lineRule="exact"/>
        <w:jc w:val="left"/>
        <w:rPr>
          <w:rFonts w:ascii="ＭＳ 明朝" w:cs="ＭＳ 明朝"/>
          <w:kern w:val="0"/>
          <w:sz w:val="22"/>
          <w:szCs w:val="22"/>
          <w:lang w:val="ja-JP"/>
        </w:rPr>
      </w:pPr>
      <w:r>
        <w:rPr>
          <w:rFonts w:ascii="ＭＳ 明朝" w:hAnsi="ＭＳ 明朝" w:cs="ＭＳ 明朝" w:hint="eastAsia"/>
          <w:kern w:val="0"/>
          <w:sz w:val="22"/>
          <w:szCs w:val="22"/>
          <w:lang w:val="ja-JP"/>
        </w:rPr>
        <w:t>附　　則</w:t>
      </w:r>
    </w:p>
    <w:p w14:paraId="4A2672CF" w14:textId="77777777" w:rsidR="00BE5FB3" w:rsidRPr="00B934D6" w:rsidRDefault="00BE5FB3" w:rsidP="001C03C3">
      <w:pPr>
        <w:autoSpaceDE w:val="0"/>
        <w:autoSpaceDN w:val="0"/>
        <w:adjustRightInd w:val="0"/>
        <w:spacing w:line="320" w:lineRule="exact"/>
        <w:jc w:val="left"/>
        <w:rPr>
          <w:rFonts w:ascii="ＭＳ 明朝" w:cs="Times New Roman"/>
          <w:kern w:val="0"/>
          <w:sz w:val="22"/>
          <w:szCs w:val="22"/>
          <w:lang w:val="ja-JP"/>
        </w:rPr>
      </w:pPr>
      <w:r w:rsidRPr="00FB1C5B">
        <w:rPr>
          <w:rFonts w:ascii="ＭＳ 明朝" w:hAnsi="ＭＳ 明朝" w:cs="ＭＳ 明朝" w:hint="eastAsia"/>
          <w:kern w:val="0"/>
          <w:sz w:val="22"/>
          <w:szCs w:val="22"/>
          <w:lang w:val="ja-JP"/>
        </w:rPr>
        <w:t>この細則は、平成</w:t>
      </w:r>
      <w:r w:rsidR="00957161">
        <w:rPr>
          <w:rFonts w:ascii="ＭＳ 明朝" w:hAnsi="ＭＳ 明朝" w:cs="ＭＳ 明朝"/>
          <w:kern w:val="0"/>
          <w:sz w:val="22"/>
          <w:szCs w:val="22"/>
          <w:lang w:val="ja-JP"/>
        </w:rPr>
        <w:t>23</w:t>
      </w:r>
      <w:r w:rsidRPr="00FB1C5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4</w:t>
      </w:r>
      <w:r w:rsidRPr="00FB1C5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w:t>
      </w:r>
      <w:r w:rsidRPr="00FB1C5B">
        <w:rPr>
          <w:rFonts w:ascii="ＭＳ 明朝" w:hAnsi="ＭＳ 明朝" w:cs="ＭＳ 明朝" w:hint="eastAsia"/>
          <w:kern w:val="0"/>
          <w:sz w:val="22"/>
          <w:szCs w:val="22"/>
          <w:lang w:val="ja-JP"/>
        </w:rPr>
        <w:t>日から施行する。</w:t>
      </w:r>
    </w:p>
    <w:p w14:paraId="400F4644" w14:textId="77777777" w:rsidR="00BE5FB3" w:rsidRPr="00FB1C5B" w:rsidRDefault="00BE5FB3" w:rsidP="001C03C3">
      <w:pPr>
        <w:autoSpaceDE w:val="0"/>
        <w:autoSpaceDN w:val="0"/>
        <w:adjustRightInd w:val="0"/>
        <w:spacing w:line="320" w:lineRule="exact"/>
        <w:jc w:val="left"/>
        <w:rPr>
          <w:rFonts w:ascii="ＭＳ 明朝" w:cs="ＭＳ 明朝"/>
          <w:kern w:val="0"/>
          <w:sz w:val="22"/>
          <w:szCs w:val="22"/>
          <w:lang w:val="ja-JP"/>
        </w:rPr>
      </w:pPr>
      <w:r w:rsidRPr="00FB1C5B">
        <w:rPr>
          <w:rFonts w:ascii="ＭＳ 明朝" w:hAnsi="ＭＳ 明朝" w:cs="ＭＳ 明朝" w:hint="eastAsia"/>
          <w:kern w:val="0"/>
          <w:sz w:val="22"/>
          <w:szCs w:val="22"/>
          <w:lang w:val="ja-JP"/>
        </w:rPr>
        <w:t>附　　則</w:t>
      </w:r>
    </w:p>
    <w:p w14:paraId="25077B17" w14:textId="77777777" w:rsidR="00BE5FB3" w:rsidRPr="00CB55A5" w:rsidRDefault="00BE5FB3" w:rsidP="001C03C3">
      <w:pPr>
        <w:autoSpaceDE w:val="0"/>
        <w:autoSpaceDN w:val="0"/>
        <w:adjustRightInd w:val="0"/>
        <w:spacing w:line="320" w:lineRule="exact"/>
        <w:jc w:val="left"/>
        <w:rPr>
          <w:rFonts w:ascii="ＭＳ 明朝" w:cs="Times New Roman"/>
          <w:kern w:val="0"/>
          <w:sz w:val="22"/>
          <w:szCs w:val="22"/>
          <w:lang w:val="ja-JP"/>
        </w:rPr>
      </w:pPr>
      <w:r w:rsidRPr="00CB55A5">
        <w:rPr>
          <w:rFonts w:ascii="ＭＳ 明朝" w:hAnsi="ＭＳ 明朝" w:cs="ＭＳ 明朝" w:hint="eastAsia"/>
          <w:kern w:val="0"/>
          <w:sz w:val="22"/>
          <w:szCs w:val="22"/>
          <w:lang w:val="ja-JP"/>
        </w:rPr>
        <w:t>この細則は、平成</w:t>
      </w:r>
      <w:r w:rsidR="00957161" w:rsidRPr="00CB55A5">
        <w:rPr>
          <w:rFonts w:ascii="ＭＳ 明朝" w:hAnsi="ＭＳ 明朝" w:cs="ＭＳ 明朝"/>
          <w:kern w:val="0"/>
          <w:sz w:val="22"/>
          <w:szCs w:val="22"/>
          <w:lang w:val="ja-JP"/>
        </w:rPr>
        <w:t>25</w:t>
      </w:r>
      <w:r w:rsidRPr="00CB55A5">
        <w:rPr>
          <w:rFonts w:ascii="ＭＳ 明朝" w:hAnsi="ＭＳ 明朝" w:cs="ＭＳ 明朝" w:hint="eastAsia"/>
          <w:kern w:val="0"/>
          <w:sz w:val="22"/>
          <w:szCs w:val="22"/>
          <w:lang w:val="ja-JP"/>
        </w:rPr>
        <w:t>年</w:t>
      </w:r>
      <w:r w:rsidR="00957161" w:rsidRPr="00CB55A5">
        <w:rPr>
          <w:rFonts w:ascii="ＭＳ 明朝" w:hAnsi="ＭＳ 明朝" w:cs="ＭＳ 明朝"/>
          <w:kern w:val="0"/>
          <w:sz w:val="22"/>
          <w:szCs w:val="22"/>
          <w:lang w:val="ja-JP"/>
        </w:rPr>
        <w:t>3</w:t>
      </w:r>
      <w:r w:rsidRPr="00CB55A5">
        <w:rPr>
          <w:rFonts w:ascii="ＭＳ 明朝" w:hAnsi="ＭＳ 明朝" w:cs="ＭＳ 明朝" w:hint="eastAsia"/>
          <w:kern w:val="0"/>
          <w:sz w:val="22"/>
          <w:szCs w:val="22"/>
          <w:lang w:val="ja-JP"/>
        </w:rPr>
        <w:t>月</w:t>
      </w:r>
      <w:r w:rsidR="00957161" w:rsidRPr="00CB55A5">
        <w:rPr>
          <w:rFonts w:ascii="ＭＳ 明朝" w:hAnsi="ＭＳ 明朝" w:cs="ＭＳ 明朝"/>
          <w:kern w:val="0"/>
          <w:sz w:val="22"/>
          <w:szCs w:val="22"/>
          <w:lang w:val="ja-JP"/>
        </w:rPr>
        <w:t>21</w:t>
      </w:r>
      <w:r w:rsidRPr="00CB55A5">
        <w:rPr>
          <w:rFonts w:ascii="ＭＳ 明朝" w:hAnsi="ＭＳ 明朝" w:cs="ＭＳ 明朝" w:hint="eastAsia"/>
          <w:kern w:val="0"/>
          <w:sz w:val="22"/>
          <w:szCs w:val="22"/>
          <w:lang w:val="ja-JP"/>
        </w:rPr>
        <w:t>日から施行する。</w:t>
      </w:r>
    </w:p>
    <w:p w14:paraId="2B09F9C6" w14:textId="77777777" w:rsidR="002C76CC" w:rsidRPr="003B6E2A" w:rsidRDefault="002C76CC" w:rsidP="002C76CC">
      <w:pPr>
        <w:jc w:val="center"/>
        <w:rPr>
          <w:b/>
          <w:sz w:val="32"/>
          <w:szCs w:val="32"/>
          <w:lang w:val="ja-JP"/>
        </w:rPr>
      </w:pPr>
      <w:r>
        <w:rPr>
          <w:rFonts w:ascii="ＭＳ 明朝" w:cs="Times New Roman"/>
          <w:kern w:val="0"/>
          <w:sz w:val="22"/>
          <w:szCs w:val="22"/>
          <w:lang w:val="ja-JP"/>
        </w:rPr>
        <w:br w:type="page"/>
      </w:r>
      <w:bookmarkStart w:id="9" w:name="_Toc312986658"/>
    </w:p>
    <w:p w14:paraId="38BFE14B" w14:textId="77777777" w:rsidR="00BE5FB3" w:rsidRPr="005D4288" w:rsidRDefault="00BE5FB3" w:rsidP="005D4288">
      <w:pPr>
        <w:pStyle w:val="1"/>
      </w:pPr>
      <w:bookmarkStart w:id="10" w:name="_Toc361383804"/>
      <w:bookmarkStart w:id="11" w:name="_Toc370215382"/>
      <w:bookmarkStart w:id="12" w:name="_Toc370216382"/>
      <w:r w:rsidRPr="005D4288">
        <w:rPr>
          <w:rFonts w:hint="eastAsia"/>
        </w:rPr>
        <w:lastRenderedPageBreak/>
        <w:t>山口県社会保険労務士会理事会運営細則</w:t>
      </w:r>
      <w:bookmarkEnd w:id="9"/>
      <w:bookmarkEnd w:id="10"/>
      <w:bookmarkEnd w:id="11"/>
      <w:bookmarkEnd w:id="12"/>
    </w:p>
    <w:p w14:paraId="3432D536" w14:textId="77777777" w:rsidR="00BE5FB3" w:rsidRPr="00F176EB" w:rsidRDefault="00BE5FB3" w:rsidP="00F176EB">
      <w:pPr>
        <w:autoSpaceDE w:val="0"/>
        <w:autoSpaceDN w:val="0"/>
        <w:adjustRightInd w:val="0"/>
        <w:jc w:val="center"/>
        <w:rPr>
          <w:rFonts w:ascii="ＭＳ 明朝" w:cs="Times New Roman"/>
          <w:kern w:val="0"/>
          <w:sz w:val="22"/>
          <w:szCs w:val="22"/>
          <w:lang w:val="ja-JP"/>
        </w:rPr>
      </w:pPr>
    </w:p>
    <w:p w14:paraId="1D2A3FBA" w14:textId="77777777" w:rsidR="00BE5FB3" w:rsidRPr="00F176EB" w:rsidRDefault="00BE5FB3" w:rsidP="009E36BA">
      <w:pPr>
        <w:pStyle w:val="af8"/>
      </w:pPr>
      <w:r w:rsidRPr="00F176EB">
        <w:t>(</w:t>
      </w:r>
      <w:r w:rsidRPr="00F176EB">
        <w:rPr>
          <w:rFonts w:hint="eastAsia"/>
        </w:rPr>
        <w:t>目</w:t>
      </w:r>
      <w:r>
        <w:rPr>
          <w:rFonts w:hint="eastAsia"/>
        </w:rPr>
        <w:t xml:space="preserve">　　</w:t>
      </w:r>
      <w:r w:rsidRPr="00F176EB">
        <w:rPr>
          <w:rFonts w:hint="eastAsia"/>
        </w:rPr>
        <w:t>的</w:t>
      </w:r>
      <w:r w:rsidRPr="00F176EB">
        <w:t>)</w:t>
      </w:r>
    </w:p>
    <w:p w14:paraId="78DB8481" w14:textId="77777777" w:rsidR="00BE5FB3" w:rsidRPr="00F176EB" w:rsidRDefault="00BE5FB3" w:rsidP="009E36BA">
      <w:pPr>
        <w:pStyle w:val="12"/>
        <w:rPr>
          <w:rFonts w:cs="Times New Roman"/>
        </w:rPr>
      </w:pPr>
      <w:r w:rsidRPr="00F176EB">
        <w:rPr>
          <w:rFonts w:hint="eastAsia"/>
        </w:rPr>
        <w:t>第</w:t>
      </w:r>
      <w:r w:rsidR="00957161">
        <w:t>1</w:t>
      </w:r>
      <w:r w:rsidRPr="00F176EB">
        <w:rPr>
          <w:rFonts w:hint="eastAsia"/>
        </w:rPr>
        <w:t>条　この細則は、山口県社会保険労務士会</w:t>
      </w:r>
      <w:r w:rsidRPr="00F176EB">
        <w:t>(</w:t>
      </w:r>
      <w:r w:rsidRPr="00F176EB">
        <w:rPr>
          <w:rFonts w:hint="eastAsia"/>
        </w:rPr>
        <w:t>以下「本会」という。</w:t>
      </w:r>
      <w:r w:rsidRPr="00F176EB">
        <w:t>)</w:t>
      </w:r>
      <w:r w:rsidRPr="00F176EB">
        <w:rPr>
          <w:rFonts w:hint="eastAsia"/>
        </w:rPr>
        <w:t>の会則第</w:t>
      </w:r>
      <w:r w:rsidR="00957161">
        <w:t>31</w:t>
      </w:r>
      <w:r w:rsidRPr="00F176EB">
        <w:rPr>
          <w:rFonts w:hint="eastAsia"/>
        </w:rPr>
        <w:t>条から第</w:t>
      </w:r>
      <w:r w:rsidR="00957161">
        <w:t>34</w:t>
      </w:r>
      <w:r w:rsidRPr="00F176EB">
        <w:rPr>
          <w:rFonts w:hint="eastAsia"/>
        </w:rPr>
        <w:t>条に定める事項のほか、理事会</w:t>
      </w:r>
      <w:r w:rsidRPr="00F176EB">
        <w:t>(</w:t>
      </w:r>
      <w:r w:rsidRPr="00F176EB">
        <w:rPr>
          <w:rFonts w:hint="eastAsia"/>
        </w:rPr>
        <w:t>以下「理事会」という。</w:t>
      </w:r>
      <w:r w:rsidRPr="00F176EB">
        <w:t>)</w:t>
      </w:r>
      <w:r w:rsidRPr="00F176EB">
        <w:rPr>
          <w:rFonts w:hint="eastAsia"/>
        </w:rPr>
        <w:t>の運営について、必要事項を定める。</w:t>
      </w:r>
    </w:p>
    <w:p w14:paraId="18774313" w14:textId="77777777" w:rsidR="00BE5FB3" w:rsidRPr="00F176EB" w:rsidRDefault="00BE5FB3" w:rsidP="009E36BA">
      <w:pPr>
        <w:pStyle w:val="af8"/>
      </w:pPr>
      <w:r w:rsidRPr="00F176EB">
        <w:t>(</w:t>
      </w:r>
      <w:r w:rsidRPr="00F176EB">
        <w:rPr>
          <w:rFonts w:hint="eastAsia"/>
        </w:rPr>
        <w:t>構</w:t>
      </w:r>
      <w:r>
        <w:rPr>
          <w:rFonts w:hint="eastAsia"/>
        </w:rPr>
        <w:t xml:space="preserve">　　</w:t>
      </w:r>
      <w:r w:rsidRPr="00F176EB">
        <w:rPr>
          <w:rFonts w:hint="eastAsia"/>
        </w:rPr>
        <w:t>成</w:t>
      </w:r>
      <w:r w:rsidRPr="00F176EB">
        <w:t>)</w:t>
      </w:r>
    </w:p>
    <w:p w14:paraId="3254ED45" w14:textId="77777777" w:rsidR="00BE5FB3" w:rsidRPr="00F176EB" w:rsidRDefault="00BE5FB3" w:rsidP="009E36BA">
      <w:pPr>
        <w:pStyle w:val="12"/>
        <w:rPr>
          <w:rFonts w:cs="Times New Roman"/>
        </w:rPr>
      </w:pPr>
      <w:r w:rsidRPr="00F176EB">
        <w:rPr>
          <w:rFonts w:hint="eastAsia"/>
        </w:rPr>
        <w:t>第</w:t>
      </w:r>
      <w:r w:rsidR="00957161">
        <w:t>2</w:t>
      </w:r>
      <w:r w:rsidRPr="00F176EB">
        <w:rPr>
          <w:rFonts w:hint="eastAsia"/>
        </w:rPr>
        <w:t>条　理事会は、会則第</w:t>
      </w:r>
      <w:r w:rsidR="00957161">
        <w:t>15</w:t>
      </w:r>
      <w:r w:rsidRPr="00F176EB">
        <w:rPr>
          <w:rFonts w:hint="eastAsia"/>
        </w:rPr>
        <w:t>条の理事によって構成される。</w:t>
      </w:r>
    </w:p>
    <w:p w14:paraId="7F1F40D6" w14:textId="77777777" w:rsidR="00BE5FB3" w:rsidRPr="00F176EB" w:rsidRDefault="00BE5FB3" w:rsidP="009E36BA">
      <w:pPr>
        <w:pStyle w:val="af8"/>
      </w:pPr>
      <w:r w:rsidRPr="00F176EB">
        <w:t>(</w:t>
      </w:r>
      <w:r w:rsidRPr="00F176EB">
        <w:rPr>
          <w:rFonts w:hint="eastAsia"/>
        </w:rPr>
        <w:t>機</w:t>
      </w:r>
      <w:r>
        <w:rPr>
          <w:rFonts w:hint="eastAsia"/>
        </w:rPr>
        <w:t xml:space="preserve">　　</w:t>
      </w:r>
      <w:r w:rsidRPr="00F176EB">
        <w:rPr>
          <w:rFonts w:hint="eastAsia"/>
        </w:rPr>
        <w:t>能</w:t>
      </w:r>
      <w:r w:rsidRPr="00F176EB">
        <w:t>)</w:t>
      </w:r>
    </w:p>
    <w:p w14:paraId="6D074A99" w14:textId="77777777" w:rsidR="00BE5FB3" w:rsidRPr="00F176EB" w:rsidRDefault="00BE5FB3" w:rsidP="009E36BA">
      <w:pPr>
        <w:pStyle w:val="12"/>
        <w:rPr>
          <w:rFonts w:cs="Times New Roman"/>
        </w:rPr>
      </w:pPr>
      <w:r w:rsidRPr="00F176EB">
        <w:rPr>
          <w:rFonts w:hint="eastAsia"/>
        </w:rPr>
        <w:t>第</w:t>
      </w:r>
      <w:r w:rsidR="00957161">
        <w:t>3</w:t>
      </w:r>
      <w:r w:rsidRPr="00F176EB">
        <w:rPr>
          <w:rFonts w:hint="eastAsia"/>
        </w:rPr>
        <w:t>条　理事会は、会則第</w:t>
      </w:r>
      <w:r w:rsidR="00957161">
        <w:t>34</w:t>
      </w:r>
      <w:r w:rsidRPr="00F176EB">
        <w:rPr>
          <w:rFonts w:hint="eastAsia"/>
        </w:rPr>
        <w:t>条に規定する事項のほか、会務の執行に関する次の</w:t>
      </w:r>
      <w:r>
        <w:rPr>
          <w:rFonts w:hint="eastAsia"/>
        </w:rPr>
        <w:t>各号</w:t>
      </w:r>
      <w:r w:rsidRPr="00F176EB">
        <w:rPr>
          <w:rFonts w:hint="eastAsia"/>
        </w:rPr>
        <w:t>を議決するものとする。</w:t>
      </w:r>
    </w:p>
    <w:p w14:paraId="4BC5CF56" w14:textId="77777777" w:rsidR="00BE5FB3" w:rsidRPr="00F176EB" w:rsidRDefault="00BE5FB3" w:rsidP="009E36BA">
      <w:pPr>
        <w:pStyle w:val="af4"/>
        <w:rPr>
          <w:rFonts w:cs="Times New Roman"/>
        </w:rPr>
      </w:pPr>
      <w:r>
        <w:t>(</w:t>
      </w:r>
      <w:r w:rsidR="00957161">
        <w:t>1</w:t>
      </w:r>
      <w:r>
        <w:t>)</w:t>
      </w:r>
      <w:r w:rsidRPr="00F176EB">
        <w:rPr>
          <w:rFonts w:hint="eastAsia"/>
        </w:rPr>
        <w:t xml:space="preserve">　委員会の運営等に関し</w:t>
      </w:r>
      <w:r w:rsidRPr="00F77922">
        <w:rPr>
          <w:rFonts w:hint="eastAsia"/>
          <w:color w:val="FF0000"/>
        </w:rPr>
        <w:t>、</w:t>
      </w:r>
      <w:r w:rsidRPr="00F77922">
        <w:rPr>
          <w:rFonts w:hint="eastAsia"/>
        </w:rPr>
        <w:t>必要</w:t>
      </w:r>
      <w:r w:rsidRPr="00F176EB">
        <w:rPr>
          <w:rFonts w:hint="eastAsia"/>
        </w:rPr>
        <w:t>な事項</w:t>
      </w:r>
    </w:p>
    <w:p w14:paraId="7EAFE48A" w14:textId="77777777" w:rsidR="00BE5FB3" w:rsidRPr="00F176EB" w:rsidRDefault="00BE5FB3" w:rsidP="009E36BA">
      <w:pPr>
        <w:pStyle w:val="af4"/>
        <w:rPr>
          <w:rFonts w:cs="Times New Roman"/>
        </w:rPr>
      </w:pPr>
      <w:r>
        <w:t>(</w:t>
      </w:r>
      <w:r w:rsidR="00957161">
        <w:t>2</w:t>
      </w:r>
      <w:r>
        <w:t>)</w:t>
      </w:r>
      <w:r w:rsidRPr="00F176EB">
        <w:rPr>
          <w:rFonts w:hint="eastAsia"/>
        </w:rPr>
        <w:t xml:space="preserve">　総会に附議すべき事業計画及び予算の策定</w:t>
      </w:r>
    </w:p>
    <w:p w14:paraId="3CDF7B38" w14:textId="77777777" w:rsidR="00BE5FB3" w:rsidRPr="00F176EB" w:rsidRDefault="00BE5FB3" w:rsidP="009E36BA">
      <w:pPr>
        <w:pStyle w:val="af4"/>
        <w:rPr>
          <w:rFonts w:cs="Times New Roman"/>
        </w:rPr>
      </w:pPr>
      <w:r>
        <w:t>(</w:t>
      </w:r>
      <w:r w:rsidR="00957161">
        <w:t>3</w:t>
      </w:r>
      <w:r>
        <w:t>)</w:t>
      </w:r>
      <w:r w:rsidRPr="00F176EB">
        <w:rPr>
          <w:rFonts w:hint="eastAsia"/>
        </w:rPr>
        <w:t xml:space="preserve">　総会に附議すべき事業報告書・収支計算書等の策定</w:t>
      </w:r>
    </w:p>
    <w:p w14:paraId="6486DB33" w14:textId="77777777" w:rsidR="00BE5FB3" w:rsidRPr="00F176EB" w:rsidRDefault="00BE5FB3" w:rsidP="009E36BA">
      <w:pPr>
        <w:pStyle w:val="af4"/>
        <w:rPr>
          <w:rFonts w:cs="Times New Roman"/>
        </w:rPr>
      </w:pPr>
      <w:r>
        <w:t>(</w:t>
      </w:r>
      <w:r w:rsidR="00957161">
        <w:t>4</w:t>
      </w:r>
      <w:r>
        <w:t>)</w:t>
      </w:r>
      <w:r w:rsidRPr="00F176EB">
        <w:rPr>
          <w:rFonts w:hint="eastAsia"/>
        </w:rPr>
        <w:t xml:space="preserve">　特別会計の策定</w:t>
      </w:r>
    </w:p>
    <w:p w14:paraId="249414C9" w14:textId="77777777" w:rsidR="00BE5FB3" w:rsidRPr="00F176EB" w:rsidRDefault="00BE5FB3" w:rsidP="009E36BA">
      <w:pPr>
        <w:pStyle w:val="af4"/>
        <w:rPr>
          <w:rFonts w:cs="Times New Roman"/>
        </w:rPr>
      </w:pPr>
      <w:r>
        <w:t>(</w:t>
      </w:r>
      <w:r w:rsidR="00957161">
        <w:t>5</w:t>
      </w:r>
      <w:r>
        <w:t>)</w:t>
      </w:r>
      <w:r w:rsidRPr="00F176EB">
        <w:rPr>
          <w:rFonts w:hint="eastAsia"/>
        </w:rPr>
        <w:t xml:space="preserve">　細則の</w:t>
      </w:r>
      <w:r w:rsidRPr="001C5CAC">
        <w:rPr>
          <w:rFonts w:hint="eastAsia"/>
        </w:rPr>
        <w:t>制定及び</w:t>
      </w:r>
      <w:r w:rsidRPr="00F176EB">
        <w:rPr>
          <w:rFonts w:hint="eastAsia"/>
        </w:rPr>
        <w:t>改廃</w:t>
      </w:r>
    </w:p>
    <w:p w14:paraId="5FEE3404" w14:textId="77777777" w:rsidR="00BE5FB3" w:rsidRPr="00F176EB" w:rsidRDefault="00BE5FB3" w:rsidP="009E36BA">
      <w:pPr>
        <w:pStyle w:val="af4"/>
        <w:rPr>
          <w:rFonts w:cs="Times New Roman"/>
        </w:rPr>
      </w:pPr>
      <w:r>
        <w:t>(</w:t>
      </w:r>
      <w:r w:rsidR="00957161">
        <w:t>6</w:t>
      </w:r>
      <w:r>
        <w:t>)</w:t>
      </w:r>
      <w:r w:rsidRPr="00F176EB">
        <w:rPr>
          <w:rFonts w:hint="eastAsia"/>
        </w:rPr>
        <w:t xml:space="preserve">　支部の設置及び重要な変更</w:t>
      </w:r>
    </w:p>
    <w:p w14:paraId="504E64DA" w14:textId="77777777" w:rsidR="00BE5FB3" w:rsidRPr="00F176EB" w:rsidRDefault="00BE5FB3" w:rsidP="009E36BA">
      <w:pPr>
        <w:pStyle w:val="af4"/>
        <w:rPr>
          <w:rFonts w:cs="Times New Roman"/>
        </w:rPr>
      </w:pPr>
      <w:r>
        <w:t>(</w:t>
      </w:r>
      <w:r w:rsidR="00957161">
        <w:t>7</w:t>
      </w:r>
      <w:r>
        <w:t>)</w:t>
      </w:r>
      <w:r w:rsidRPr="00F176EB">
        <w:rPr>
          <w:rFonts w:hint="eastAsia"/>
        </w:rPr>
        <w:t xml:space="preserve">　その他本会運営上必要かつ重要事項</w:t>
      </w:r>
    </w:p>
    <w:p w14:paraId="6A7FF282" w14:textId="77777777" w:rsidR="00BE5FB3" w:rsidRPr="00F176EB" w:rsidRDefault="00BE5FB3" w:rsidP="009E36BA">
      <w:pPr>
        <w:pStyle w:val="af8"/>
      </w:pPr>
      <w:r w:rsidRPr="00F176EB">
        <w:t>(</w:t>
      </w:r>
      <w:r w:rsidRPr="00F176EB">
        <w:rPr>
          <w:rFonts w:hint="eastAsia"/>
        </w:rPr>
        <w:t>委任状による議決権行使</w:t>
      </w:r>
      <w:r w:rsidRPr="00F176EB">
        <w:t>)</w:t>
      </w:r>
    </w:p>
    <w:p w14:paraId="498753F8" w14:textId="77777777" w:rsidR="00BE5FB3" w:rsidRPr="00F176EB" w:rsidRDefault="00BE5FB3" w:rsidP="009E36BA">
      <w:pPr>
        <w:pStyle w:val="12"/>
        <w:rPr>
          <w:rFonts w:cs="Times New Roman"/>
        </w:rPr>
      </w:pPr>
      <w:r w:rsidRPr="00F176EB">
        <w:rPr>
          <w:rFonts w:hint="eastAsia"/>
        </w:rPr>
        <w:t>第</w:t>
      </w:r>
      <w:r w:rsidR="00957161">
        <w:t>4</w:t>
      </w:r>
      <w:r w:rsidRPr="00F176EB">
        <w:rPr>
          <w:rFonts w:hint="eastAsia"/>
        </w:rPr>
        <w:t>条　理事が理事会を欠席する場合は、会長又は、副会長あての委任状により議決権を行使することができる。なお、理事会への代理出席は認めない。</w:t>
      </w:r>
    </w:p>
    <w:p w14:paraId="67AD3CC3" w14:textId="1AAC48E9" w:rsidR="00BE5FB3" w:rsidRDefault="00BE5FB3" w:rsidP="001C03C3">
      <w:pPr>
        <w:autoSpaceDE w:val="0"/>
        <w:autoSpaceDN w:val="0"/>
        <w:adjustRightInd w:val="0"/>
        <w:spacing w:line="320" w:lineRule="exact"/>
        <w:jc w:val="left"/>
        <w:rPr>
          <w:rFonts w:ascii="ＭＳ 明朝" w:cs="ＭＳ 明朝"/>
          <w:kern w:val="0"/>
          <w:sz w:val="22"/>
          <w:szCs w:val="22"/>
          <w:lang w:val="ja-JP"/>
        </w:rPr>
      </w:pPr>
    </w:p>
    <w:p w14:paraId="5E75DB06" w14:textId="77777777" w:rsidR="005D1866" w:rsidRDefault="005D1866" w:rsidP="001C03C3">
      <w:pPr>
        <w:autoSpaceDE w:val="0"/>
        <w:autoSpaceDN w:val="0"/>
        <w:adjustRightInd w:val="0"/>
        <w:spacing w:line="320" w:lineRule="exact"/>
        <w:jc w:val="left"/>
        <w:rPr>
          <w:rFonts w:ascii="ＭＳ 明朝" w:cs="ＭＳ 明朝"/>
          <w:kern w:val="0"/>
          <w:sz w:val="22"/>
          <w:szCs w:val="22"/>
          <w:lang w:val="ja-JP"/>
        </w:rPr>
      </w:pPr>
    </w:p>
    <w:p w14:paraId="7C0105B7" w14:textId="77777777" w:rsidR="00BE5FB3" w:rsidRPr="00F176EB" w:rsidRDefault="00BE5FB3" w:rsidP="001C03C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4E452781" w14:textId="77777777" w:rsidR="00BE5FB3" w:rsidRDefault="00BE5FB3" w:rsidP="00D772E6">
      <w:pPr>
        <w:autoSpaceDE w:val="0"/>
        <w:autoSpaceDN w:val="0"/>
        <w:adjustRightInd w:val="0"/>
        <w:spacing w:line="320" w:lineRule="exact"/>
        <w:ind w:firstLineChars="100" w:firstLine="206"/>
        <w:jc w:val="left"/>
        <w:rPr>
          <w:rFonts w:ascii="ＭＳ 明朝" w:cs="ＭＳ 明朝"/>
          <w:kern w:val="0"/>
          <w:sz w:val="22"/>
          <w:szCs w:val="22"/>
          <w:lang w:val="ja-JP"/>
        </w:rPr>
      </w:pPr>
      <w:r w:rsidRPr="00F176EB">
        <w:rPr>
          <w:rFonts w:ascii="ＭＳ 明朝" w:hAnsi="ＭＳ 明朝" w:cs="ＭＳ 明朝" w:hint="eastAsia"/>
          <w:kern w:val="0"/>
          <w:sz w:val="22"/>
          <w:szCs w:val="22"/>
          <w:lang w:val="ja-JP"/>
        </w:rPr>
        <w:t>この細則は、平成</w:t>
      </w:r>
      <w:r w:rsidR="00957161">
        <w:rPr>
          <w:rFonts w:ascii="ＭＳ 明朝" w:hAnsi="ＭＳ 明朝" w:cs="ＭＳ 明朝"/>
          <w:kern w:val="0"/>
          <w:sz w:val="22"/>
          <w:szCs w:val="22"/>
          <w:lang w:val="ja-JP"/>
        </w:rPr>
        <w:t>6</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12</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5</w:t>
      </w:r>
      <w:r w:rsidRPr="00F176EB">
        <w:rPr>
          <w:rFonts w:ascii="ＭＳ 明朝" w:hAnsi="ＭＳ 明朝" w:cs="ＭＳ 明朝" w:hint="eastAsia"/>
          <w:kern w:val="0"/>
          <w:sz w:val="22"/>
          <w:szCs w:val="22"/>
          <w:lang w:val="ja-JP"/>
        </w:rPr>
        <w:t>日から施行する。</w:t>
      </w:r>
    </w:p>
    <w:p w14:paraId="4E095A9A" w14:textId="77777777" w:rsidR="00BE5FB3" w:rsidRPr="001C5CAC" w:rsidRDefault="00BE5FB3" w:rsidP="005B305E">
      <w:pPr>
        <w:autoSpaceDE w:val="0"/>
        <w:autoSpaceDN w:val="0"/>
        <w:adjustRightInd w:val="0"/>
        <w:spacing w:line="320" w:lineRule="exact"/>
        <w:jc w:val="left"/>
        <w:rPr>
          <w:rFonts w:ascii="ＭＳ 明朝" w:cs="ＭＳ 明朝"/>
          <w:kern w:val="0"/>
          <w:sz w:val="22"/>
          <w:szCs w:val="22"/>
          <w:lang w:val="ja-JP"/>
        </w:rPr>
      </w:pPr>
      <w:r w:rsidRPr="001C5CAC">
        <w:rPr>
          <w:rFonts w:ascii="ＭＳ 明朝" w:hAnsi="ＭＳ 明朝" w:cs="ＭＳ 明朝" w:hint="eastAsia"/>
          <w:kern w:val="0"/>
          <w:sz w:val="22"/>
          <w:szCs w:val="22"/>
          <w:lang w:val="ja-JP"/>
        </w:rPr>
        <w:t>附　　則</w:t>
      </w:r>
    </w:p>
    <w:p w14:paraId="57E59E82" w14:textId="77777777" w:rsidR="00BE5FB3" w:rsidRPr="001C5CAC" w:rsidRDefault="00BE5FB3" w:rsidP="00D772E6">
      <w:pPr>
        <w:autoSpaceDE w:val="0"/>
        <w:autoSpaceDN w:val="0"/>
        <w:adjustRightInd w:val="0"/>
        <w:spacing w:line="320" w:lineRule="exact"/>
        <w:ind w:firstLineChars="100" w:firstLine="206"/>
        <w:jc w:val="left"/>
        <w:rPr>
          <w:rFonts w:ascii="ＭＳ 明朝" w:cs="Times New Roman"/>
          <w:kern w:val="0"/>
          <w:sz w:val="22"/>
          <w:szCs w:val="22"/>
          <w:lang w:val="ja-JP"/>
        </w:rPr>
      </w:pPr>
      <w:r w:rsidRPr="001C5CAC">
        <w:rPr>
          <w:rFonts w:ascii="ＭＳ 明朝" w:hAnsi="ＭＳ 明朝" w:cs="ＭＳ 明朝" w:hint="eastAsia"/>
          <w:kern w:val="0"/>
          <w:sz w:val="22"/>
          <w:szCs w:val="22"/>
          <w:lang w:val="ja-JP"/>
        </w:rPr>
        <w:t>この</w:t>
      </w:r>
      <w:r w:rsidR="00D772E6">
        <w:rPr>
          <w:rFonts w:ascii="ＭＳ 明朝" w:hAnsi="ＭＳ 明朝" w:cs="ＭＳ 明朝" w:hint="eastAsia"/>
          <w:kern w:val="0"/>
          <w:sz w:val="22"/>
          <w:szCs w:val="22"/>
          <w:lang w:val="ja-JP"/>
        </w:rPr>
        <w:t>細則</w:t>
      </w:r>
      <w:r w:rsidRPr="001C5CAC">
        <w:rPr>
          <w:rFonts w:ascii="ＭＳ 明朝" w:hAnsi="ＭＳ 明朝" w:cs="ＭＳ 明朝" w:hint="eastAsia"/>
          <w:kern w:val="0"/>
          <w:sz w:val="22"/>
          <w:szCs w:val="22"/>
          <w:lang w:val="ja-JP"/>
        </w:rPr>
        <w:t>は平成</w:t>
      </w:r>
      <w:r w:rsidR="00957161" w:rsidRPr="001C5CAC">
        <w:rPr>
          <w:rFonts w:ascii="ＭＳ 明朝" w:hAnsi="ＭＳ 明朝" w:cs="ＭＳ 明朝"/>
          <w:kern w:val="0"/>
          <w:sz w:val="22"/>
          <w:szCs w:val="22"/>
          <w:lang w:val="ja-JP"/>
        </w:rPr>
        <w:t>25</w:t>
      </w:r>
      <w:r w:rsidRPr="001C5CAC">
        <w:rPr>
          <w:rFonts w:ascii="ＭＳ 明朝" w:hAnsi="ＭＳ 明朝" w:cs="ＭＳ 明朝" w:hint="eastAsia"/>
          <w:kern w:val="0"/>
          <w:sz w:val="22"/>
          <w:szCs w:val="22"/>
          <w:lang w:val="ja-JP"/>
        </w:rPr>
        <w:t>年</w:t>
      </w:r>
      <w:r w:rsidR="00957161" w:rsidRPr="001C5CAC">
        <w:rPr>
          <w:rFonts w:ascii="ＭＳ 明朝" w:hAnsi="ＭＳ 明朝" w:cs="ＭＳ 明朝"/>
          <w:kern w:val="0"/>
          <w:sz w:val="22"/>
          <w:szCs w:val="22"/>
          <w:lang w:val="ja-JP"/>
        </w:rPr>
        <w:t>3</w:t>
      </w:r>
      <w:r w:rsidRPr="001C5CAC">
        <w:rPr>
          <w:rFonts w:ascii="ＭＳ 明朝" w:hAnsi="ＭＳ 明朝" w:cs="ＭＳ 明朝" w:hint="eastAsia"/>
          <w:kern w:val="0"/>
          <w:sz w:val="22"/>
          <w:szCs w:val="22"/>
          <w:lang w:val="ja-JP"/>
        </w:rPr>
        <w:t>月</w:t>
      </w:r>
      <w:r w:rsidR="00957161" w:rsidRPr="001C5CAC">
        <w:rPr>
          <w:rFonts w:ascii="ＭＳ 明朝" w:hAnsi="ＭＳ 明朝" w:cs="ＭＳ 明朝"/>
          <w:kern w:val="0"/>
          <w:sz w:val="22"/>
          <w:szCs w:val="22"/>
          <w:lang w:val="ja-JP"/>
        </w:rPr>
        <w:t>21</w:t>
      </w:r>
      <w:r w:rsidRPr="001C5CAC">
        <w:rPr>
          <w:rFonts w:ascii="ＭＳ 明朝" w:hAnsi="ＭＳ 明朝" w:cs="ＭＳ 明朝" w:hint="eastAsia"/>
          <w:kern w:val="0"/>
          <w:sz w:val="22"/>
          <w:szCs w:val="22"/>
          <w:lang w:val="ja-JP"/>
        </w:rPr>
        <w:t>日から施行する。</w:t>
      </w:r>
    </w:p>
    <w:p w14:paraId="1EFED5E4" w14:textId="77777777" w:rsidR="002C76CC" w:rsidRDefault="002C76CC" w:rsidP="002C76CC">
      <w:pPr>
        <w:jc w:val="center"/>
      </w:pPr>
      <w:r>
        <w:rPr>
          <w:rFonts w:ascii="ＭＳ 明朝" w:cs="Times New Roman"/>
          <w:kern w:val="0"/>
          <w:sz w:val="22"/>
          <w:szCs w:val="22"/>
          <w:lang w:val="ja-JP"/>
        </w:rPr>
        <w:br w:type="page"/>
      </w:r>
    </w:p>
    <w:p w14:paraId="31605E8D" w14:textId="77777777" w:rsidR="002C76CC" w:rsidRPr="00296E1D" w:rsidRDefault="002C76CC" w:rsidP="005D4288">
      <w:pPr>
        <w:pStyle w:val="1"/>
        <w:rPr>
          <w:color w:val="FF0000"/>
        </w:rPr>
      </w:pPr>
      <w:bookmarkStart w:id="13" w:name="_Toc361383805"/>
      <w:bookmarkStart w:id="14" w:name="_Toc370215383"/>
      <w:bookmarkStart w:id="15" w:name="_Toc370216383"/>
      <w:r w:rsidRPr="001C5CAC">
        <w:rPr>
          <w:rFonts w:hint="eastAsia"/>
        </w:rPr>
        <w:lastRenderedPageBreak/>
        <w:t>山口県社会保険労務士会監事選出基準細則</w:t>
      </w:r>
      <w:bookmarkEnd w:id="13"/>
      <w:bookmarkEnd w:id="14"/>
      <w:bookmarkEnd w:id="15"/>
    </w:p>
    <w:p w14:paraId="59180F14" w14:textId="77777777" w:rsidR="002C76CC" w:rsidRPr="002C76CC" w:rsidRDefault="002C76CC" w:rsidP="002C76CC">
      <w:pPr>
        <w:rPr>
          <w:color w:val="FF0000"/>
        </w:rPr>
      </w:pPr>
    </w:p>
    <w:p w14:paraId="0B075387" w14:textId="77777777" w:rsidR="002C76CC" w:rsidRPr="001C5CAC" w:rsidRDefault="002C76CC" w:rsidP="009E36BA">
      <w:pPr>
        <w:pStyle w:val="af8"/>
      </w:pPr>
      <w:r w:rsidRPr="001C5CAC">
        <w:rPr>
          <w:rFonts w:hint="eastAsia"/>
        </w:rPr>
        <w:t>（目　的）</w:t>
      </w:r>
    </w:p>
    <w:p w14:paraId="331C0CAE" w14:textId="77777777" w:rsidR="008146F5" w:rsidRDefault="002C76CC" w:rsidP="002C76CC">
      <w:pPr>
        <w:ind w:left="530" w:hangingChars="270" w:hanging="530"/>
      </w:pPr>
      <w:r w:rsidRPr="001C5CAC">
        <w:rPr>
          <w:rFonts w:hint="eastAsia"/>
        </w:rPr>
        <w:t>第</w:t>
      </w:r>
      <w:r w:rsidR="00957161" w:rsidRPr="001C5CAC">
        <w:rPr>
          <w:rFonts w:hint="eastAsia"/>
        </w:rPr>
        <w:t>1</w:t>
      </w:r>
      <w:r w:rsidRPr="001C5CAC">
        <w:rPr>
          <w:rFonts w:hint="eastAsia"/>
        </w:rPr>
        <w:t>条</w:t>
      </w:r>
      <w:r w:rsidR="009E36BA" w:rsidRPr="001C5CAC">
        <w:rPr>
          <w:rFonts w:hint="eastAsia"/>
        </w:rPr>
        <w:t xml:space="preserve">　</w:t>
      </w:r>
      <w:r w:rsidRPr="001C5CAC">
        <w:rPr>
          <w:rFonts w:hint="eastAsia"/>
        </w:rPr>
        <w:t>山口県社会保険労務士会会則第</w:t>
      </w:r>
      <w:r w:rsidR="00957161" w:rsidRPr="001C5CAC">
        <w:rPr>
          <w:rFonts w:hint="eastAsia"/>
        </w:rPr>
        <w:t>16</w:t>
      </w:r>
      <w:r w:rsidR="008146F5">
        <w:rPr>
          <w:rFonts w:hint="eastAsia"/>
        </w:rPr>
        <w:t>条の規定による監事の選出に関し、必要な事項を定める</w:t>
      </w:r>
    </w:p>
    <w:p w14:paraId="561F303F" w14:textId="77777777" w:rsidR="002C76CC" w:rsidRPr="001C5CAC" w:rsidRDefault="002C76CC" w:rsidP="008146F5">
      <w:pPr>
        <w:ind w:leftChars="100" w:left="530" w:hangingChars="170" w:hanging="334"/>
      </w:pPr>
      <w:r w:rsidRPr="001C5CAC">
        <w:rPr>
          <w:rFonts w:hint="eastAsia"/>
        </w:rPr>
        <w:t>ことを目的とする。</w:t>
      </w:r>
    </w:p>
    <w:p w14:paraId="058AD435" w14:textId="77777777" w:rsidR="002C76CC" w:rsidRPr="001C5CAC" w:rsidRDefault="002C76CC" w:rsidP="009E36BA">
      <w:pPr>
        <w:pStyle w:val="af8"/>
      </w:pPr>
      <w:r w:rsidRPr="001C5CAC">
        <w:rPr>
          <w:rFonts w:hint="eastAsia"/>
        </w:rPr>
        <w:t>（監事推薦基準）</w:t>
      </w:r>
    </w:p>
    <w:p w14:paraId="39FB9746" w14:textId="77777777" w:rsidR="002C76CC" w:rsidRPr="001C5CAC" w:rsidRDefault="002C76CC" w:rsidP="009E36BA">
      <w:pPr>
        <w:pStyle w:val="12"/>
      </w:pPr>
      <w:r w:rsidRPr="001C5CAC">
        <w:rPr>
          <w:rFonts w:hint="eastAsia"/>
        </w:rPr>
        <w:t>第</w:t>
      </w:r>
      <w:r w:rsidR="00957161" w:rsidRPr="001C5CAC">
        <w:rPr>
          <w:rFonts w:hint="eastAsia"/>
        </w:rPr>
        <w:t>2</w:t>
      </w:r>
      <w:r w:rsidRPr="001C5CAC">
        <w:rPr>
          <w:rFonts w:hint="eastAsia"/>
        </w:rPr>
        <w:t>条</w:t>
      </w:r>
      <w:r w:rsidR="009E36BA" w:rsidRPr="001C5CAC">
        <w:rPr>
          <w:rFonts w:hint="eastAsia"/>
        </w:rPr>
        <w:t xml:space="preserve">　</w:t>
      </w:r>
      <w:r w:rsidRPr="001C5CAC">
        <w:rPr>
          <w:rFonts w:hint="eastAsia"/>
        </w:rPr>
        <w:t>監事候補は、各支部より</w:t>
      </w:r>
      <w:r w:rsidR="00957161" w:rsidRPr="001C5CAC">
        <w:rPr>
          <w:rFonts w:hint="eastAsia"/>
        </w:rPr>
        <w:t>1</w:t>
      </w:r>
      <w:r w:rsidRPr="001C5CAC">
        <w:rPr>
          <w:rFonts w:hint="eastAsia"/>
        </w:rPr>
        <w:t>名を推薦するものとする。</w:t>
      </w:r>
    </w:p>
    <w:p w14:paraId="03E71DBE" w14:textId="77777777" w:rsidR="002C76CC" w:rsidRPr="001C5CAC" w:rsidRDefault="002C76CC" w:rsidP="009E36BA">
      <w:pPr>
        <w:pStyle w:val="af8"/>
      </w:pPr>
      <w:r w:rsidRPr="001C5CAC">
        <w:rPr>
          <w:rFonts w:hint="eastAsia"/>
        </w:rPr>
        <w:t>（総会に提案する候補の選出）</w:t>
      </w:r>
    </w:p>
    <w:p w14:paraId="546CB62C" w14:textId="77777777" w:rsidR="002C76CC" w:rsidRPr="001C5CAC" w:rsidRDefault="002C76CC" w:rsidP="009E36BA">
      <w:pPr>
        <w:pStyle w:val="12"/>
      </w:pPr>
      <w:r w:rsidRPr="001C5CAC">
        <w:rPr>
          <w:rFonts w:hint="eastAsia"/>
        </w:rPr>
        <w:t>第</w:t>
      </w:r>
      <w:r w:rsidR="00957161" w:rsidRPr="001C5CAC">
        <w:rPr>
          <w:rFonts w:hint="eastAsia"/>
        </w:rPr>
        <w:t>3</w:t>
      </w:r>
      <w:r w:rsidRPr="001C5CAC">
        <w:rPr>
          <w:rFonts w:hint="eastAsia"/>
        </w:rPr>
        <w:t>条</w:t>
      </w:r>
      <w:r w:rsidR="009E36BA" w:rsidRPr="001C5CAC">
        <w:rPr>
          <w:rFonts w:hint="eastAsia"/>
        </w:rPr>
        <w:t xml:space="preserve">　</w:t>
      </w:r>
      <w:r w:rsidRPr="001C5CAC">
        <w:rPr>
          <w:rFonts w:hint="eastAsia"/>
        </w:rPr>
        <w:t>各支部より推薦された監事候補</w:t>
      </w:r>
      <w:r w:rsidR="003B2238">
        <w:rPr>
          <w:rFonts w:hint="eastAsia"/>
        </w:rPr>
        <w:t>の互選により、総会に提案する定員</w:t>
      </w:r>
      <w:r w:rsidRPr="001C5CAC">
        <w:rPr>
          <w:rFonts w:hint="eastAsia"/>
        </w:rPr>
        <w:t>数の候補を選任するものとする。</w:t>
      </w:r>
    </w:p>
    <w:p w14:paraId="6995A001" w14:textId="6A6060D9" w:rsidR="002C76CC" w:rsidRDefault="002C76CC" w:rsidP="002C76CC"/>
    <w:p w14:paraId="0E7065B6" w14:textId="77777777" w:rsidR="005D1866" w:rsidRPr="001C5CAC" w:rsidRDefault="005D1866" w:rsidP="002C76CC"/>
    <w:p w14:paraId="2C284764" w14:textId="77777777" w:rsidR="002C76CC" w:rsidRPr="001C5CAC" w:rsidRDefault="002C76CC" w:rsidP="002C76CC">
      <w:r w:rsidRPr="001C5CAC">
        <w:rPr>
          <w:rFonts w:hint="eastAsia"/>
        </w:rPr>
        <w:t>附</w:t>
      </w:r>
      <w:r w:rsidR="001C5CAC" w:rsidRPr="001C5CAC">
        <w:rPr>
          <w:rFonts w:hint="eastAsia"/>
        </w:rPr>
        <w:t xml:space="preserve">　　</w:t>
      </w:r>
      <w:r w:rsidRPr="001C5CAC">
        <w:rPr>
          <w:rFonts w:hint="eastAsia"/>
        </w:rPr>
        <w:t>則</w:t>
      </w:r>
    </w:p>
    <w:p w14:paraId="204798ED" w14:textId="77777777" w:rsidR="002C76CC" w:rsidRDefault="002C76CC" w:rsidP="003B2238">
      <w:pPr>
        <w:ind w:firstLineChars="100" w:firstLine="196"/>
      </w:pPr>
      <w:r w:rsidRPr="001C5CAC">
        <w:rPr>
          <w:rFonts w:hint="eastAsia"/>
        </w:rPr>
        <w:t>この細則は、平成</w:t>
      </w:r>
      <w:r w:rsidR="00957161" w:rsidRPr="001C5CAC">
        <w:rPr>
          <w:rFonts w:hint="eastAsia"/>
        </w:rPr>
        <w:t>25</w:t>
      </w:r>
      <w:r w:rsidRPr="001C5CAC">
        <w:rPr>
          <w:rFonts w:hint="eastAsia"/>
        </w:rPr>
        <w:t>年</w:t>
      </w:r>
      <w:r w:rsidR="00957161" w:rsidRPr="001C5CAC">
        <w:rPr>
          <w:rFonts w:hint="eastAsia"/>
        </w:rPr>
        <w:t>3</w:t>
      </w:r>
      <w:r w:rsidRPr="001C5CAC">
        <w:rPr>
          <w:rFonts w:hint="eastAsia"/>
        </w:rPr>
        <w:t>月</w:t>
      </w:r>
      <w:r w:rsidR="00957161" w:rsidRPr="001C5CAC">
        <w:rPr>
          <w:rFonts w:hint="eastAsia"/>
        </w:rPr>
        <w:t>21</w:t>
      </w:r>
      <w:r w:rsidRPr="001C5CAC">
        <w:rPr>
          <w:rFonts w:hint="eastAsia"/>
        </w:rPr>
        <w:t>日から施行する。</w:t>
      </w:r>
    </w:p>
    <w:p w14:paraId="75C28E84" w14:textId="77777777" w:rsidR="003B2238" w:rsidRPr="001C5CAC" w:rsidRDefault="003B2238" w:rsidP="003B2238">
      <w:r w:rsidRPr="001C5CAC">
        <w:rPr>
          <w:rFonts w:hint="eastAsia"/>
        </w:rPr>
        <w:t>附　　則</w:t>
      </w:r>
    </w:p>
    <w:p w14:paraId="43E256AA" w14:textId="77777777" w:rsidR="003B2238" w:rsidRDefault="003B2238" w:rsidP="003B2238">
      <w:pPr>
        <w:ind w:firstLineChars="100" w:firstLine="196"/>
      </w:pPr>
      <w:r w:rsidRPr="001C5CAC">
        <w:rPr>
          <w:rFonts w:hint="eastAsia"/>
        </w:rPr>
        <w:t>この細則は、平成</w:t>
      </w:r>
      <w:r>
        <w:rPr>
          <w:rFonts w:hint="eastAsia"/>
        </w:rPr>
        <w:t>30</w:t>
      </w:r>
      <w:r w:rsidRPr="001C5CAC">
        <w:rPr>
          <w:rFonts w:hint="eastAsia"/>
        </w:rPr>
        <w:t>年</w:t>
      </w:r>
      <w:r>
        <w:rPr>
          <w:rFonts w:hint="eastAsia"/>
        </w:rPr>
        <w:t>5</w:t>
      </w:r>
      <w:r w:rsidRPr="001C5CAC">
        <w:rPr>
          <w:rFonts w:hint="eastAsia"/>
        </w:rPr>
        <w:t>月</w:t>
      </w:r>
      <w:r>
        <w:rPr>
          <w:rFonts w:hint="eastAsia"/>
        </w:rPr>
        <w:t>15</w:t>
      </w:r>
      <w:r w:rsidRPr="001C5CAC">
        <w:rPr>
          <w:rFonts w:hint="eastAsia"/>
        </w:rPr>
        <w:t>日から施行する。</w:t>
      </w:r>
    </w:p>
    <w:p w14:paraId="5D238336" w14:textId="77777777" w:rsidR="003B2238" w:rsidRPr="003B2238" w:rsidRDefault="003B2238" w:rsidP="002C76CC"/>
    <w:p w14:paraId="366D8516" w14:textId="77777777" w:rsidR="00BE5FB3" w:rsidRPr="005D4288" w:rsidRDefault="00BE5FB3" w:rsidP="005D4288">
      <w:pPr>
        <w:pStyle w:val="1"/>
      </w:pPr>
      <w:r w:rsidRPr="003B1A32">
        <w:rPr>
          <w:rFonts w:ascii="ＭＳ 明朝" w:cs="Times New Roman"/>
          <w:kern w:val="0"/>
          <w:sz w:val="22"/>
          <w:szCs w:val="22"/>
        </w:rPr>
        <w:br w:type="page"/>
      </w:r>
      <w:bookmarkStart w:id="16" w:name="_Toc312986659"/>
      <w:bookmarkStart w:id="17" w:name="_Toc361383806"/>
      <w:bookmarkStart w:id="18" w:name="_Toc370215384"/>
      <w:bookmarkStart w:id="19" w:name="_Toc370216384"/>
      <w:r w:rsidRPr="005D4288">
        <w:rPr>
          <w:rFonts w:hint="eastAsia"/>
        </w:rPr>
        <w:lastRenderedPageBreak/>
        <w:t>山口県社会保険労務士会入退会事務取扱規程</w:t>
      </w:r>
      <w:bookmarkEnd w:id="16"/>
      <w:bookmarkEnd w:id="17"/>
      <w:bookmarkEnd w:id="18"/>
      <w:bookmarkEnd w:id="19"/>
    </w:p>
    <w:p w14:paraId="229767FF" w14:textId="77777777" w:rsidR="00BE5FB3" w:rsidRPr="003B1A32" w:rsidRDefault="00BE5FB3" w:rsidP="00F176EB">
      <w:pPr>
        <w:autoSpaceDE w:val="0"/>
        <w:autoSpaceDN w:val="0"/>
        <w:adjustRightInd w:val="0"/>
        <w:jc w:val="center"/>
        <w:rPr>
          <w:rFonts w:ascii="ＭＳ 明朝" w:cs="Times New Roman"/>
          <w:kern w:val="0"/>
          <w:sz w:val="22"/>
          <w:szCs w:val="22"/>
        </w:rPr>
      </w:pPr>
    </w:p>
    <w:p w14:paraId="257D74A9" w14:textId="77777777" w:rsidR="00BE5FB3" w:rsidRDefault="00BE5FB3" w:rsidP="009E36BA">
      <w:pPr>
        <w:pStyle w:val="af8"/>
      </w:pPr>
      <w:r w:rsidRPr="00F176EB">
        <w:t>(</w:t>
      </w:r>
      <w:r w:rsidRPr="00F176EB">
        <w:rPr>
          <w:rFonts w:hint="eastAsia"/>
        </w:rPr>
        <w:t>目</w:t>
      </w:r>
      <w:r>
        <w:rPr>
          <w:rFonts w:hint="eastAsia"/>
        </w:rPr>
        <w:t xml:space="preserve">　　</w:t>
      </w:r>
      <w:r w:rsidRPr="00F176EB">
        <w:rPr>
          <w:rFonts w:hint="eastAsia"/>
        </w:rPr>
        <w:t>的</w:t>
      </w:r>
      <w:r w:rsidRPr="00F176EB">
        <w:t>)</w:t>
      </w:r>
    </w:p>
    <w:p w14:paraId="58F134C2" w14:textId="77777777" w:rsidR="00BE5FB3" w:rsidRDefault="00BE5FB3" w:rsidP="009E36BA">
      <w:pPr>
        <w:pStyle w:val="12"/>
      </w:pPr>
      <w:r w:rsidRPr="00F176EB">
        <w:rPr>
          <w:rFonts w:hint="eastAsia"/>
        </w:rPr>
        <w:t>第</w:t>
      </w:r>
      <w:r w:rsidR="00957161">
        <w:t>1</w:t>
      </w:r>
      <w:r w:rsidRPr="00F176EB">
        <w:rPr>
          <w:rFonts w:hint="eastAsia"/>
        </w:rPr>
        <w:t>条　この規程は、山口県社会保険労務士会会則</w:t>
      </w:r>
      <w:r w:rsidRPr="00F176EB">
        <w:t>(</w:t>
      </w:r>
      <w:r w:rsidRPr="00F176EB">
        <w:rPr>
          <w:rFonts w:hint="eastAsia"/>
        </w:rPr>
        <w:t>以下「会則」という。</w:t>
      </w:r>
      <w:r w:rsidRPr="00F176EB">
        <w:t>)</w:t>
      </w:r>
      <w:r w:rsidRPr="00F176EB">
        <w:rPr>
          <w:rFonts w:hint="eastAsia"/>
        </w:rPr>
        <w:t>第</w:t>
      </w:r>
      <w:r w:rsidR="00957161">
        <w:t>69</w:t>
      </w:r>
      <w:r w:rsidRPr="00F176EB">
        <w:rPr>
          <w:rFonts w:hint="eastAsia"/>
        </w:rPr>
        <w:t>条の規定に基づき、会員の入会・退会及び異動に関し必要な事項を定めることを目的とする。</w:t>
      </w:r>
    </w:p>
    <w:p w14:paraId="3881ED9D" w14:textId="77777777" w:rsidR="00BE5FB3" w:rsidRPr="00F176EB" w:rsidRDefault="00BE5FB3" w:rsidP="009E36BA">
      <w:pPr>
        <w:pStyle w:val="af8"/>
        <w:rPr>
          <w:rFonts w:cs="Times New Roman"/>
        </w:rPr>
      </w:pPr>
      <w:r w:rsidRPr="00F176EB">
        <w:t>(</w:t>
      </w:r>
      <w:r w:rsidRPr="00F176EB">
        <w:rPr>
          <w:rFonts w:hint="eastAsia"/>
        </w:rPr>
        <w:t>会員原簿</w:t>
      </w:r>
      <w:r w:rsidRPr="00F176EB">
        <w:t>)</w:t>
      </w:r>
    </w:p>
    <w:p w14:paraId="6B857287" w14:textId="77777777" w:rsidR="00BE5FB3" w:rsidRPr="00F176EB" w:rsidRDefault="00BE5FB3" w:rsidP="009E36BA">
      <w:pPr>
        <w:pStyle w:val="12"/>
        <w:rPr>
          <w:rFonts w:cs="Times New Roman"/>
        </w:rPr>
      </w:pPr>
      <w:r w:rsidRPr="00F176EB">
        <w:rPr>
          <w:rFonts w:hint="eastAsia"/>
        </w:rPr>
        <w:t>第</w:t>
      </w:r>
      <w:r w:rsidR="00957161">
        <w:t>2</w:t>
      </w:r>
      <w:r w:rsidRPr="00F176EB">
        <w:rPr>
          <w:rFonts w:hint="eastAsia"/>
        </w:rPr>
        <w:t>条　会則第</w:t>
      </w:r>
      <w:r w:rsidR="00957161">
        <w:t>11</w:t>
      </w:r>
      <w:r w:rsidRPr="00F176EB">
        <w:rPr>
          <w:rFonts w:hint="eastAsia"/>
        </w:rPr>
        <w:t>条に規定する会員原簿は、会員開業社会保険労務士と、勤務及びその他の会員社会保険労務士とに区分して、整理保管するものとする。</w:t>
      </w:r>
    </w:p>
    <w:p w14:paraId="7987A4B8" w14:textId="77777777" w:rsidR="00BE5FB3" w:rsidRPr="00F176EB" w:rsidRDefault="00957161" w:rsidP="009E36BA">
      <w:pPr>
        <w:pStyle w:val="af6"/>
        <w:rPr>
          <w:rFonts w:cs="Times New Roman"/>
        </w:rPr>
      </w:pPr>
      <w:r>
        <w:t>2</w:t>
      </w:r>
      <w:r w:rsidR="00BE5FB3" w:rsidRPr="00F176EB">
        <w:rPr>
          <w:rFonts w:hint="eastAsia"/>
        </w:rPr>
        <w:t xml:space="preserve">　会員原簿には、社会保険労務士名簿に記載されている事項のほか、次に掲げる事項を記載するものとする。</w:t>
      </w:r>
    </w:p>
    <w:p w14:paraId="63C71476" w14:textId="77777777" w:rsidR="00BE5FB3" w:rsidRPr="00F176EB" w:rsidRDefault="00BE5FB3" w:rsidP="009E36BA">
      <w:pPr>
        <w:pStyle w:val="af4"/>
        <w:rPr>
          <w:rFonts w:cs="Times New Roman"/>
        </w:rPr>
      </w:pPr>
      <w:r w:rsidRPr="00F176EB">
        <w:t>(</w:t>
      </w:r>
      <w:r w:rsidR="00957161">
        <w:t>1</w:t>
      </w:r>
      <w:r w:rsidRPr="00F176EB">
        <w:t>)</w:t>
      </w:r>
      <w:r w:rsidR="009E36BA">
        <w:rPr>
          <w:rFonts w:hint="eastAsia"/>
        </w:rPr>
        <w:t xml:space="preserve">　</w:t>
      </w:r>
      <w:r w:rsidRPr="00F176EB">
        <w:rPr>
          <w:rFonts w:hint="eastAsia"/>
        </w:rPr>
        <w:t>会員の処分に関する事項</w:t>
      </w:r>
    </w:p>
    <w:p w14:paraId="6768E92D" w14:textId="77777777" w:rsidR="00BE5FB3" w:rsidRPr="00F176EB" w:rsidRDefault="00BE5FB3" w:rsidP="009E36BA">
      <w:pPr>
        <w:pStyle w:val="af4"/>
        <w:rPr>
          <w:rFonts w:cs="Times New Roman"/>
        </w:rPr>
      </w:pPr>
      <w:r w:rsidRPr="00F176EB">
        <w:t>(</w:t>
      </w:r>
      <w:r w:rsidR="00957161">
        <w:t>2</w:t>
      </w:r>
      <w:r w:rsidRPr="00F176EB">
        <w:t>)</w:t>
      </w:r>
      <w:r w:rsidR="009E36BA">
        <w:rPr>
          <w:rFonts w:hint="eastAsia"/>
        </w:rPr>
        <w:t xml:space="preserve">　</w:t>
      </w:r>
      <w:r w:rsidRPr="00F176EB">
        <w:rPr>
          <w:rFonts w:hint="eastAsia"/>
        </w:rPr>
        <w:t>連絡先</w:t>
      </w:r>
    </w:p>
    <w:p w14:paraId="3EC65C48" w14:textId="77777777" w:rsidR="00BE5FB3" w:rsidRPr="00F176EB" w:rsidRDefault="00BE5FB3" w:rsidP="009E36BA">
      <w:pPr>
        <w:pStyle w:val="af8"/>
        <w:rPr>
          <w:rFonts w:cs="Times New Roman"/>
        </w:rPr>
      </w:pPr>
      <w:r w:rsidRPr="00F176EB">
        <w:t>(</w:t>
      </w:r>
      <w:r w:rsidRPr="00F176EB">
        <w:rPr>
          <w:rFonts w:hint="eastAsia"/>
        </w:rPr>
        <w:t>入</w:t>
      </w:r>
      <w:r>
        <w:rPr>
          <w:rFonts w:hint="eastAsia"/>
        </w:rPr>
        <w:t xml:space="preserve">　　</w:t>
      </w:r>
      <w:r w:rsidRPr="00F176EB">
        <w:rPr>
          <w:rFonts w:hint="eastAsia"/>
        </w:rPr>
        <w:t>会</w:t>
      </w:r>
      <w:r w:rsidRPr="00F176EB">
        <w:t>)</w:t>
      </w:r>
    </w:p>
    <w:p w14:paraId="5ACF1670" w14:textId="77777777" w:rsidR="00BE5FB3" w:rsidRPr="00F176EB" w:rsidRDefault="00BE5FB3" w:rsidP="009E36BA">
      <w:pPr>
        <w:pStyle w:val="12"/>
        <w:rPr>
          <w:rFonts w:cs="Times New Roman"/>
        </w:rPr>
      </w:pPr>
      <w:r w:rsidRPr="00F176EB">
        <w:rPr>
          <w:rFonts w:hint="eastAsia"/>
        </w:rPr>
        <w:t>第</w:t>
      </w:r>
      <w:r w:rsidR="00957161">
        <w:t>3</w:t>
      </w:r>
      <w:r w:rsidRPr="00F176EB">
        <w:rPr>
          <w:rFonts w:hint="eastAsia"/>
        </w:rPr>
        <w:t>条　社会保険労務士となる資格を有する者は、社会保険労務士法</w:t>
      </w:r>
      <w:r w:rsidRPr="00F176EB">
        <w:t>(</w:t>
      </w:r>
      <w:r w:rsidRPr="00F176EB">
        <w:rPr>
          <w:rFonts w:hint="eastAsia"/>
        </w:rPr>
        <w:t>以下</w:t>
      </w:r>
      <w:r w:rsidR="00D772E6">
        <w:rPr>
          <w:rFonts w:hint="eastAsia"/>
        </w:rPr>
        <w:t>「</w:t>
      </w:r>
      <w:r w:rsidRPr="00F176EB">
        <w:rPr>
          <w:rFonts w:hint="eastAsia"/>
        </w:rPr>
        <w:t>社労士法</w:t>
      </w:r>
      <w:r w:rsidR="00D772E6">
        <w:rPr>
          <w:rFonts w:hint="eastAsia"/>
        </w:rPr>
        <w:t>」</w:t>
      </w:r>
      <w:r w:rsidRPr="00F176EB">
        <w:rPr>
          <w:rFonts w:hint="eastAsia"/>
        </w:rPr>
        <w:t>という</w:t>
      </w:r>
      <w:r w:rsidR="00D772E6">
        <w:rPr>
          <w:rFonts w:hint="eastAsia"/>
        </w:rPr>
        <w:t>。</w:t>
      </w:r>
      <w:r w:rsidRPr="00F176EB">
        <w:t>)</w:t>
      </w:r>
      <w:r w:rsidRPr="00F176EB">
        <w:rPr>
          <w:rFonts w:hint="eastAsia"/>
        </w:rPr>
        <w:t>第</w:t>
      </w:r>
      <w:r w:rsidR="00957161">
        <w:t>14</w:t>
      </w:r>
      <w:r w:rsidRPr="00F176EB">
        <w:rPr>
          <w:rFonts w:hint="eastAsia"/>
        </w:rPr>
        <w:t>条の</w:t>
      </w:r>
      <w:r w:rsidR="00957161">
        <w:t>2</w:t>
      </w:r>
      <w:r w:rsidRPr="00F176EB">
        <w:rPr>
          <w:rFonts w:hint="eastAsia"/>
        </w:rPr>
        <w:t>の規定による登録を受けたときに社労士法第</w:t>
      </w:r>
      <w:r w:rsidR="00957161">
        <w:t>25</w:t>
      </w:r>
      <w:r w:rsidRPr="00F176EB">
        <w:rPr>
          <w:rFonts w:hint="eastAsia"/>
        </w:rPr>
        <w:t>条の</w:t>
      </w:r>
      <w:r w:rsidR="00957161">
        <w:t>29</w:t>
      </w:r>
      <w:r w:rsidRPr="00F176EB">
        <w:rPr>
          <w:rFonts w:hint="eastAsia"/>
        </w:rPr>
        <w:t>の第</w:t>
      </w:r>
      <w:r w:rsidR="00957161">
        <w:t>1</w:t>
      </w:r>
      <w:r w:rsidRPr="00F176EB">
        <w:rPr>
          <w:rFonts w:hint="eastAsia"/>
        </w:rPr>
        <w:t>項の規定に基づき会員となる。</w:t>
      </w:r>
    </w:p>
    <w:p w14:paraId="559CB02F" w14:textId="77777777" w:rsidR="00BE5FB3" w:rsidRPr="00F176EB" w:rsidRDefault="00957161" w:rsidP="009E36BA">
      <w:pPr>
        <w:pStyle w:val="af6"/>
        <w:rPr>
          <w:rFonts w:cs="Times New Roman"/>
        </w:rPr>
      </w:pPr>
      <w:r>
        <w:t>2</w:t>
      </w:r>
      <w:r w:rsidR="00BE5FB3" w:rsidRPr="00F176EB">
        <w:rPr>
          <w:rFonts w:hint="eastAsia"/>
        </w:rPr>
        <w:t xml:space="preserve">　社会保険労務士は、社労士法第</w:t>
      </w:r>
      <w:r>
        <w:t>14</w:t>
      </w:r>
      <w:r w:rsidR="00BE5FB3" w:rsidRPr="00F176EB">
        <w:rPr>
          <w:rFonts w:hint="eastAsia"/>
        </w:rPr>
        <w:t>条の</w:t>
      </w:r>
      <w:r>
        <w:t>4</w:t>
      </w:r>
      <w:r w:rsidR="00BE5FB3" w:rsidRPr="00F176EB">
        <w:rPr>
          <w:rFonts w:hint="eastAsia"/>
        </w:rPr>
        <w:t>の規定による変更登録を受けたときに社労士法第</w:t>
      </w:r>
      <w:r>
        <w:t>25</w:t>
      </w:r>
      <w:r w:rsidR="00BE5FB3" w:rsidRPr="00F176EB">
        <w:rPr>
          <w:rFonts w:hint="eastAsia"/>
        </w:rPr>
        <w:t>条の</w:t>
      </w:r>
      <w:r>
        <w:t>29</w:t>
      </w:r>
      <w:r w:rsidR="00BE5FB3" w:rsidRPr="00F176EB">
        <w:rPr>
          <w:rFonts w:hint="eastAsia"/>
        </w:rPr>
        <w:t>の第</w:t>
      </w:r>
      <w:r>
        <w:t>2</w:t>
      </w:r>
      <w:r w:rsidR="00BE5FB3" w:rsidRPr="00F176EB">
        <w:rPr>
          <w:rFonts w:hint="eastAsia"/>
        </w:rPr>
        <w:t>項の規定に基づき会員となる。</w:t>
      </w:r>
    </w:p>
    <w:p w14:paraId="771FF1AF" w14:textId="77777777" w:rsidR="00BE5FB3" w:rsidRPr="00F176EB" w:rsidRDefault="00957161" w:rsidP="009E36BA">
      <w:pPr>
        <w:pStyle w:val="af6"/>
        <w:rPr>
          <w:rFonts w:cs="Times New Roman"/>
        </w:rPr>
      </w:pPr>
      <w:r>
        <w:t>3</w:t>
      </w:r>
      <w:r w:rsidR="00BE5FB3" w:rsidRPr="00F176EB">
        <w:rPr>
          <w:rFonts w:hint="eastAsia"/>
        </w:rPr>
        <w:t xml:space="preserve">　社会保険労務士は社労士法第</w:t>
      </w:r>
      <w:r>
        <w:t>25</w:t>
      </w:r>
      <w:r w:rsidR="00BE5FB3" w:rsidRPr="00F176EB">
        <w:rPr>
          <w:rFonts w:hint="eastAsia"/>
        </w:rPr>
        <w:t>条の</w:t>
      </w:r>
      <w:r>
        <w:t>29</w:t>
      </w:r>
      <w:r w:rsidR="00BE5FB3" w:rsidRPr="00F176EB">
        <w:rPr>
          <w:rFonts w:hint="eastAsia"/>
        </w:rPr>
        <w:t>第</w:t>
      </w:r>
      <w:r>
        <w:t>3</w:t>
      </w:r>
      <w:r w:rsidR="00BE5FB3" w:rsidRPr="00F176EB">
        <w:rPr>
          <w:rFonts w:hint="eastAsia"/>
        </w:rPr>
        <w:t>項の規定に基づき社会保険労務士法人会員となる。</w:t>
      </w:r>
    </w:p>
    <w:p w14:paraId="1F87B505" w14:textId="77777777" w:rsidR="00BE5FB3" w:rsidRPr="00F176EB" w:rsidRDefault="00BE5FB3" w:rsidP="009E36BA">
      <w:pPr>
        <w:pStyle w:val="af8"/>
        <w:rPr>
          <w:rFonts w:cs="Times New Roman"/>
        </w:rPr>
      </w:pPr>
      <w:r w:rsidRPr="00F176EB">
        <w:t>(</w:t>
      </w:r>
      <w:r w:rsidRPr="00F176EB">
        <w:rPr>
          <w:rFonts w:hint="eastAsia"/>
        </w:rPr>
        <w:t>入会の処理</w:t>
      </w:r>
      <w:r w:rsidRPr="00F176EB">
        <w:t>)</w:t>
      </w:r>
    </w:p>
    <w:p w14:paraId="343850C4" w14:textId="77777777" w:rsidR="00BE5FB3" w:rsidRPr="00F176EB" w:rsidRDefault="00BE5FB3" w:rsidP="009E36BA">
      <w:pPr>
        <w:pStyle w:val="12"/>
        <w:rPr>
          <w:rFonts w:cs="Times New Roman"/>
        </w:rPr>
      </w:pPr>
      <w:r w:rsidRPr="009E36BA">
        <w:rPr>
          <w:rFonts w:hint="eastAsia"/>
        </w:rPr>
        <w:t>第</w:t>
      </w:r>
      <w:r w:rsidR="00957161" w:rsidRPr="009E36BA">
        <w:t>4</w:t>
      </w:r>
      <w:r w:rsidRPr="009E36BA">
        <w:rPr>
          <w:rFonts w:hint="eastAsia"/>
        </w:rPr>
        <w:t>条　本会は、前条の規定による入会があったときは、社会保険労務士名簿の副本に会員番号を記載するととも</w:t>
      </w:r>
      <w:r w:rsidRPr="00F176EB">
        <w:rPr>
          <w:rFonts w:hint="eastAsia"/>
        </w:rPr>
        <w:t>に、社会保険労務士名簿の副本を原簿として整理するものとする。</w:t>
      </w:r>
    </w:p>
    <w:p w14:paraId="6F7F41C6" w14:textId="77777777" w:rsidR="00BE5FB3" w:rsidRPr="00F176EB" w:rsidRDefault="00957161" w:rsidP="009E36BA">
      <w:pPr>
        <w:pStyle w:val="af6"/>
        <w:rPr>
          <w:rFonts w:cs="Times New Roman"/>
        </w:rPr>
      </w:pPr>
      <w:r>
        <w:t>2</w:t>
      </w:r>
      <w:r w:rsidR="00BE5FB3" w:rsidRPr="00F176EB">
        <w:rPr>
          <w:rFonts w:hint="eastAsia"/>
        </w:rPr>
        <w:t xml:space="preserve">　第</w:t>
      </w:r>
      <w:r>
        <w:t>1</w:t>
      </w:r>
      <w:r w:rsidR="00BE5FB3" w:rsidRPr="00F176EB">
        <w:rPr>
          <w:rFonts w:hint="eastAsia"/>
        </w:rPr>
        <w:t>項の規定による会員番号は、会員番号簿</w:t>
      </w:r>
      <w:r w:rsidR="00BE5FB3" w:rsidRPr="00F176EB">
        <w:t>(</w:t>
      </w:r>
      <w:r w:rsidR="00BE5FB3" w:rsidRPr="00F176EB">
        <w:rPr>
          <w:rFonts w:hint="eastAsia"/>
        </w:rPr>
        <w:t>様式第</w:t>
      </w:r>
      <w:r>
        <w:t>2</w:t>
      </w:r>
      <w:r w:rsidR="00BE5FB3" w:rsidRPr="00F176EB">
        <w:rPr>
          <w:rFonts w:hint="eastAsia"/>
        </w:rPr>
        <w:t>号</w:t>
      </w:r>
      <w:r w:rsidR="00BE5FB3" w:rsidRPr="00F176EB">
        <w:t>)</w:t>
      </w:r>
      <w:r w:rsidR="00BE5FB3" w:rsidRPr="00F176EB">
        <w:rPr>
          <w:rFonts w:hint="eastAsia"/>
        </w:rPr>
        <w:t>により発行するものとする。</w:t>
      </w:r>
    </w:p>
    <w:p w14:paraId="000B2937" w14:textId="77777777" w:rsidR="00BE5FB3" w:rsidRPr="00F176EB" w:rsidRDefault="00BE5FB3" w:rsidP="009E36BA">
      <w:pPr>
        <w:pStyle w:val="af8"/>
        <w:rPr>
          <w:rFonts w:cs="Times New Roman"/>
        </w:rPr>
      </w:pPr>
      <w:r w:rsidRPr="00F176EB">
        <w:t>(</w:t>
      </w:r>
      <w:r w:rsidRPr="00F176EB">
        <w:rPr>
          <w:rFonts w:hint="eastAsia"/>
        </w:rPr>
        <w:t>会</w:t>
      </w:r>
      <w:r>
        <w:rPr>
          <w:rFonts w:hint="eastAsia"/>
        </w:rPr>
        <w:t xml:space="preserve">　</w:t>
      </w:r>
      <w:r w:rsidRPr="00F176EB">
        <w:rPr>
          <w:rFonts w:hint="eastAsia"/>
        </w:rPr>
        <w:t>員</w:t>
      </w:r>
      <w:r>
        <w:rPr>
          <w:rFonts w:hint="eastAsia"/>
        </w:rPr>
        <w:t xml:space="preserve">　</w:t>
      </w:r>
      <w:r w:rsidRPr="00F176EB">
        <w:rPr>
          <w:rFonts w:hint="eastAsia"/>
        </w:rPr>
        <w:t>証</w:t>
      </w:r>
      <w:r w:rsidRPr="00F176EB">
        <w:t>)</w:t>
      </w:r>
    </w:p>
    <w:p w14:paraId="4738E631" w14:textId="77777777" w:rsidR="00BE5FB3" w:rsidRPr="00F176EB" w:rsidRDefault="00BE5FB3" w:rsidP="009E36BA">
      <w:pPr>
        <w:pStyle w:val="12"/>
        <w:rPr>
          <w:rFonts w:cs="Times New Roman"/>
        </w:rPr>
      </w:pPr>
      <w:r w:rsidRPr="00F176EB">
        <w:rPr>
          <w:rFonts w:hint="eastAsia"/>
        </w:rPr>
        <w:t>第</w:t>
      </w:r>
      <w:r w:rsidR="00957161">
        <w:t>5</w:t>
      </w:r>
      <w:r w:rsidRPr="00F176EB">
        <w:rPr>
          <w:rFonts w:hint="eastAsia"/>
        </w:rPr>
        <w:t>条　本会は、第</w:t>
      </w:r>
      <w:r w:rsidR="00957161">
        <w:t>3</w:t>
      </w:r>
      <w:r w:rsidRPr="00F176EB">
        <w:rPr>
          <w:rFonts w:hint="eastAsia"/>
        </w:rPr>
        <w:t>条第</w:t>
      </w:r>
      <w:r w:rsidR="00957161">
        <w:t>1</w:t>
      </w:r>
      <w:r w:rsidRPr="00F176EB">
        <w:rPr>
          <w:rFonts w:hint="eastAsia"/>
        </w:rPr>
        <w:t>項及び第</w:t>
      </w:r>
      <w:r w:rsidR="00957161">
        <w:t>2</w:t>
      </w:r>
      <w:r w:rsidRPr="00F176EB">
        <w:rPr>
          <w:rFonts w:hint="eastAsia"/>
        </w:rPr>
        <w:t>項の規定に基づく会員となった者に会員証</w:t>
      </w:r>
      <w:r w:rsidRPr="00F176EB">
        <w:t>(</w:t>
      </w:r>
      <w:r w:rsidRPr="00F176EB">
        <w:rPr>
          <w:rFonts w:hint="eastAsia"/>
        </w:rPr>
        <w:t>様式第</w:t>
      </w:r>
      <w:r w:rsidR="00957161">
        <w:t>3</w:t>
      </w:r>
      <w:r w:rsidRPr="00F176EB">
        <w:rPr>
          <w:rFonts w:hint="eastAsia"/>
        </w:rPr>
        <w:t>号</w:t>
      </w:r>
      <w:r w:rsidRPr="00F176EB">
        <w:t>)</w:t>
      </w:r>
      <w:r w:rsidRPr="00F176EB">
        <w:rPr>
          <w:rFonts w:hint="eastAsia"/>
        </w:rPr>
        <w:t>を交付するものとする。</w:t>
      </w:r>
    </w:p>
    <w:p w14:paraId="6CE3BD04" w14:textId="77777777" w:rsidR="00BE5FB3" w:rsidRPr="00F176EB" w:rsidRDefault="00957161" w:rsidP="009E36BA">
      <w:pPr>
        <w:pStyle w:val="af6"/>
        <w:rPr>
          <w:rFonts w:cs="Times New Roman"/>
        </w:rPr>
      </w:pPr>
      <w:r>
        <w:t>2</w:t>
      </w:r>
      <w:r w:rsidR="00BE5FB3" w:rsidRPr="00F176EB">
        <w:rPr>
          <w:rFonts w:hint="eastAsia"/>
        </w:rPr>
        <w:t xml:space="preserve">　第</w:t>
      </w:r>
      <w:r>
        <w:t>3</w:t>
      </w:r>
      <w:r w:rsidR="00BE5FB3" w:rsidRPr="00F176EB">
        <w:rPr>
          <w:rFonts w:hint="eastAsia"/>
        </w:rPr>
        <w:t>条第</w:t>
      </w:r>
      <w:r>
        <w:t>3</w:t>
      </w:r>
      <w:r w:rsidR="00BE5FB3" w:rsidRPr="00F176EB">
        <w:rPr>
          <w:rFonts w:hint="eastAsia"/>
        </w:rPr>
        <w:t>項の規定に基づく会員となった者に法人会員証</w:t>
      </w:r>
      <w:r w:rsidR="00BE5FB3" w:rsidRPr="00F176EB">
        <w:t>(</w:t>
      </w:r>
      <w:r w:rsidR="00BE5FB3" w:rsidRPr="00F176EB">
        <w:rPr>
          <w:rFonts w:hint="eastAsia"/>
        </w:rPr>
        <w:t>様式第</w:t>
      </w:r>
      <w:r>
        <w:t>7</w:t>
      </w:r>
      <w:r w:rsidR="00BE5FB3" w:rsidRPr="00F176EB">
        <w:rPr>
          <w:rFonts w:hint="eastAsia"/>
        </w:rPr>
        <w:t>号</w:t>
      </w:r>
      <w:r w:rsidR="00BE5FB3" w:rsidRPr="00F176EB">
        <w:t>)</w:t>
      </w:r>
      <w:r w:rsidR="00BE5FB3" w:rsidRPr="00F176EB">
        <w:rPr>
          <w:rFonts w:hint="eastAsia"/>
        </w:rPr>
        <w:t>を交付する。</w:t>
      </w:r>
    </w:p>
    <w:p w14:paraId="77D73A69" w14:textId="77777777" w:rsidR="00BE5FB3" w:rsidRPr="00F176EB" w:rsidRDefault="00BE5FB3" w:rsidP="009E36BA">
      <w:pPr>
        <w:pStyle w:val="af8"/>
        <w:rPr>
          <w:rFonts w:cs="Times New Roman"/>
        </w:rPr>
      </w:pPr>
      <w:r w:rsidRPr="00F176EB">
        <w:t>(</w:t>
      </w:r>
      <w:r w:rsidRPr="00F176EB">
        <w:rPr>
          <w:rFonts w:hint="eastAsia"/>
        </w:rPr>
        <w:t>会員証の再交付</w:t>
      </w:r>
      <w:r w:rsidRPr="00F176EB">
        <w:t>)</w:t>
      </w:r>
    </w:p>
    <w:p w14:paraId="16E8C702" w14:textId="77777777" w:rsidR="00BE5FB3" w:rsidRPr="00F176EB" w:rsidRDefault="00BE5FB3" w:rsidP="009E36BA">
      <w:pPr>
        <w:pStyle w:val="12"/>
        <w:rPr>
          <w:rFonts w:cs="Times New Roman"/>
        </w:rPr>
      </w:pPr>
      <w:r w:rsidRPr="00F176EB">
        <w:rPr>
          <w:rFonts w:hint="eastAsia"/>
        </w:rPr>
        <w:t>第</w:t>
      </w:r>
      <w:r w:rsidR="00957161">
        <w:t>6</w:t>
      </w:r>
      <w:r w:rsidRPr="00F176EB">
        <w:rPr>
          <w:rFonts w:hint="eastAsia"/>
        </w:rPr>
        <w:t>条　会員は、氏名の変更があったとき若しくは会員証を亡失又は損壊したときは、会員証再交付申請書</w:t>
      </w:r>
      <w:r w:rsidRPr="00F176EB">
        <w:t>(</w:t>
      </w:r>
      <w:r w:rsidRPr="00F176EB">
        <w:rPr>
          <w:rFonts w:hint="eastAsia"/>
        </w:rPr>
        <w:t>様式第</w:t>
      </w:r>
      <w:r w:rsidR="00957161">
        <w:t>4</w:t>
      </w:r>
      <w:r w:rsidRPr="00F176EB">
        <w:rPr>
          <w:rFonts w:hint="eastAsia"/>
        </w:rPr>
        <w:t>号</w:t>
      </w:r>
      <w:r w:rsidRPr="00F176EB">
        <w:t>)</w:t>
      </w:r>
      <w:r w:rsidRPr="00F176EB">
        <w:rPr>
          <w:rFonts w:hint="eastAsia"/>
        </w:rPr>
        <w:t>に会員証を添えて</w:t>
      </w:r>
      <w:r w:rsidRPr="00F176EB">
        <w:t>(</w:t>
      </w:r>
      <w:r w:rsidRPr="00F176EB">
        <w:rPr>
          <w:rFonts w:hint="eastAsia"/>
        </w:rPr>
        <w:t>亡失を除く。</w:t>
      </w:r>
      <w:r w:rsidRPr="00F176EB">
        <w:t>)</w:t>
      </w:r>
      <w:r w:rsidRPr="00F176EB">
        <w:rPr>
          <w:rFonts w:hint="eastAsia"/>
        </w:rPr>
        <w:t>遅滞なく所属支部を経由して本会に申請するものとする。</w:t>
      </w:r>
    </w:p>
    <w:p w14:paraId="7B274AC0" w14:textId="77777777" w:rsidR="00BE5FB3" w:rsidRPr="00F176EB" w:rsidRDefault="00957161" w:rsidP="009E36BA">
      <w:pPr>
        <w:pStyle w:val="af6"/>
        <w:rPr>
          <w:rFonts w:cs="Times New Roman"/>
        </w:rPr>
      </w:pPr>
      <w:r>
        <w:t>2</w:t>
      </w:r>
      <w:r w:rsidR="00BE5FB3" w:rsidRPr="00F176EB">
        <w:rPr>
          <w:rFonts w:hint="eastAsia"/>
        </w:rPr>
        <w:t xml:space="preserve">　法人会員は、法人の名称等の変更があったとき若しくは会員証を亡失又は損壊したときは、法人会員証再交付申請書</w:t>
      </w:r>
      <w:r w:rsidR="00BE5FB3" w:rsidRPr="00F176EB">
        <w:t>(</w:t>
      </w:r>
      <w:r w:rsidR="00BE5FB3" w:rsidRPr="00F176EB">
        <w:rPr>
          <w:rFonts w:hint="eastAsia"/>
        </w:rPr>
        <w:t>様式第</w:t>
      </w:r>
      <w:r>
        <w:t>6</w:t>
      </w:r>
      <w:r w:rsidR="00BE5FB3" w:rsidRPr="00F176EB">
        <w:rPr>
          <w:rFonts w:hint="eastAsia"/>
        </w:rPr>
        <w:t>号</w:t>
      </w:r>
      <w:r w:rsidR="00BE5FB3" w:rsidRPr="00F176EB">
        <w:t>)</w:t>
      </w:r>
      <w:r w:rsidR="00BE5FB3" w:rsidRPr="00F176EB">
        <w:rPr>
          <w:rFonts w:hint="eastAsia"/>
        </w:rPr>
        <w:t>に会員証を添えて</w:t>
      </w:r>
      <w:r w:rsidR="00BE5FB3" w:rsidRPr="00F176EB">
        <w:t>(</w:t>
      </w:r>
      <w:r w:rsidR="00BE5FB3" w:rsidRPr="00F176EB">
        <w:rPr>
          <w:rFonts w:hint="eastAsia"/>
        </w:rPr>
        <w:t>亡失を除く。</w:t>
      </w:r>
      <w:r w:rsidR="00BE5FB3" w:rsidRPr="00F176EB">
        <w:t>)</w:t>
      </w:r>
      <w:r w:rsidR="00BE5FB3" w:rsidRPr="00F176EB">
        <w:rPr>
          <w:rFonts w:hint="eastAsia"/>
        </w:rPr>
        <w:t>遅滞なく所属支部を経由して本会に申請するものとする。</w:t>
      </w:r>
    </w:p>
    <w:p w14:paraId="2D6B9C57" w14:textId="77777777" w:rsidR="00BE5FB3" w:rsidRPr="00F176EB" w:rsidRDefault="00BE5FB3" w:rsidP="009E36BA">
      <w:pPr>
        <w:pStyle w:val="af8"/>
      </w:pPr>
      <w:r w:rsidRPr="00F176EB">
        <w:t>(</w:t>
      </w:r>
      <w:r w:rsidRPr="00F176EB">
        <w:rPr>
          <w:rFonts w:hint="eastAsia"/>
        </w:rPr>
        <w:t>異</w:t>
      </w:r>
      <w:r>
        <w:rPr>
          <w:rFonts w:hint="eastAsia"/>
        </w:rPr>
        <w:t xml:space="preserve">　</w:t>
      </w:r>
      <w:r w:rsidRPr="00F176EB">
        <w:rPr>
          <w:rFonts w:hint="eastAsia"/>
        </w:rPr>
        <w:t>動</w:t>
      </w:r>
      <w:r>
        <w:rPr>
          <w:rFonts w:hint="eastAsia"/>
        </w:rPr>
        <w:t xml:space="preserve">　</w:t>
      </w:r>
      <w:r w:rsidRPr="00F176EB">
        <w:rPr>
          <w:rFonts w:hint="eastAsia"/>
        </w:rPr>
        <w:t>届</w:t>
      </w:r>
      <w:r w:rsidRPr="00F176EB">
        <w:t>)</w:t>
      </w:r>
    </w:p>
    <w:p w14:paraId="1459815C" w14:textId="77777777" w:rsidR="00BE5FB3" w:rsidRPr="00F176EB" w:rsidRDefault="00BE5FB3" w:rsidP="009E36BA">
      <w:pPr>
        <w:pStyle w:val="12"/>
        <w:rPr>
          <w:rFonts w:cs="Times New Roman"/>
        </w:rPr>
      </w:pPr>
      <w:r w:rsidRPr="00F176EB">
        <w:rPr>
          <w:rFonts w:hint="eastAsia"/>
        </w:rPr>
        <w:t>第</w:t>
      </w:r>
      <w:r w:rsidR="00957161">
        <w:t>7</w:t>
      </w:r>
      <w:r w:rsidRPr="00F176EB">
        <w:rPr>
          <w:rFonts w:hint="eastAsia"/>
        </w:rPr>
        <w:t>条　会員及び法人会員は、次の事項に異動があったときは、個人会員用異動届</w:t>
      </w:r>
      <w:r w:rsidRPr="00F176EB">
        <w:t>(</w:t>
      </w:r>
      <w:r w:rsidRPr="00F176EB">
        <w:rPr>
          <w:rFonts w:hint="eastAsia"/>
        </w:rPr>
        <w:t>様式第</w:t>
      </w:r>
      <w:r w:rsidR="00957161">
        <w:t>5</w:t>
      </w:r>
      <w:r w:rsidRPr="00F176EB">
        <w:rPr>
          <w:rFonts w:hint="eastAsia"/>
        </w:rPr>
        <w:t>号</w:t>
      </w:r>
      <w:r w:rsidRPr="00F176EB">
        <w:t>)</w:t>
      </w:r>
      <w:r w:rsidRPr="00F176EB">
        <w:rPr>
          <w:rFonts w:hint="eastAsia"/>
        </w:rPr>
        <w:t>、法人会員用</w:t>
      </w:r>
      <w:r w:rsidRPr="00F176EB">
        <w:t>(</w:t>
      </w:r>
      <w:r w:rsidRPr="00F176EB">
        <w:rPr>
          <w:rFonts w:hint="eastAsia"/>
        </w:rPr>
        <w:t>様式第</w:t>
      </w:r>
      <w:r w:rsidR="00957161">
        <w:t>8</w:t>
      </w:r>
      <w:r w:rsidRPr="00F176EB">
        <w:rPr>
          <w:rFonts w:hint="eastAsia"/>
        </w:rPr>
        <w:t>号</w:t>
      </w:r>
      <w:r w:rsidRPr="00F176EB">
        <w:t>)</w:t>
      </w:r>
      <w:r w:rsidRPr="00F176EB">
        <w:rPr>
          <w:rFonts w:hint="eastAsia"/>
        </w:rPr>
        <w:t>正副</w:t>
      </w:r>
      <w:r w:rsidR="00957161">
        <w:t>2</w:t>
      </w:r>
      <w:r w:rsidRPr="00F176EB">
        <w:rPr>
          <w:rFonts w:hint="eastAsia"/>
        </w:rPr>
        <w:t>通を遅滞なく所属支部を経由して本会に申請するものとする。</w:t>
      </w:r>
    </w:p>
    <w:p w14:paraId="48C47266" w14:textId="77777777" w:rsidR="00BE5FB3" w:rsidRPr="00F176EB" w:rsidRDefault="00BE5FB3" w:rsidP="009E36BA">
      <w:pPr>
        <w:pStyle w:val="af4"/>
        <w:rPr>
          <w:rFonts w:cs="Times New Roman"/>
        </w:rPr>
      </w:pPr>
      <w:r w:rsidRPr="00F176EB">
        <w:t>(</w:t>
      </w:r>
      <w:r w:rsidR="00957161">
        <w:t>1</w:t>
      </w:r>
      <w:r w:rsidRPr="00F176EB">
        <w:t>)</w:t>
      </w:r>
      <w:r w:rsidR="009E36BA">
        <w:rPr>
          <w:rFonts w:hint="eastAsia"/>
        </w:rPr>
        <w:t xml:space="preserve">　</w:t>
      </w:r>
      <w:r w:rsidRPr="00F176EB">
        <w:rPr>
          <w:rFonts w:hint="eastAsia"/>
        </w:rPr>
        <w:t>勤務先の名称及び所在地、法人の名称</w:t>
      </w:r>
    </w:p>
    <w:p w14:paraId="336593F0" w14:textId="77777777" w:rsidR="00BE5FB3" w:rsidRPr="00F176EB" w:rsidRDefault="00BE5FB3" w:rsidP="009E36BA">
      <w:pPr>
        <w:pStyle w:val="af4"/>
        <w:rPr>
          <w:rFonts w:cs="Times New Roman"/>
        </w:rPr>
      </w:pPr>
      <w:r w:rsidRPr="00F176EB">
        <w:lastRenderedPageBreak/>
        <w:t>(</w:t>
      </w:r>
      <w:r w:rsidR="00957161">
        <w:t>2</w:t>
      </w:r>
      <w:r w:rsidRPr="00F176EB">
        <w:t>)</w:t>
      </w:r>
      <w:r w:rsidR="009E36BA">
        <w:rPr>
          <w:rFonts w:hint="eastAsia"/>
        </w:rPr>
        <w:t xml:space="preserve">　</w:t>
      </w:r>
      <w:r w:rsidRPr="00F176EB">
        <w:rPr>
          <w:rFonts w:hint="eastAsia"/>
        </w:rPr>
        <w:t>住所、事務所、勤務先の郵便番号及び電話番号</w:t>
      </w:r>
    </w:p>
    <w:p w14:paraId="5AE932B5" w14:textId="77777777" w:rsidR="00BE5FB3" w:rsidRPr="00F176EB" w:rsidRDefault="00BE5FB3" w:rsidP="009E36BA">
      <w:pPr>
        <w:pStyle w:val="af4"/>
        <w:rPr>
          <w:rFonts w:cs="Times New Roman"/>
        </w:rPr>
      </w:pPr>
      <w:r w:rsidRPr="00F176EB">
        <w:t>(</w:t>
      </w:r>
      <w:r w:rsidR="00957161">
        <w:t>3</w:t>
      </w:r>
      <w:r w:rsidRPr="00F176EB">
        <w:t>)</w:t>
      </w:r>
      <w:r w:rsidR="009E36BA">
        <w:rPr>
          <w:rFonts w:hint="eastAsia"/>
        </w:rPr>
        <w:t xml:space="preserve">　</w:t>
      </w:r>
      <w:r w:rsidRPr="00F176EB">
        <w:rPr>
          <w:rFonts w:hint="eastAsia"/>
        </w:rPr>
        <w:t>連絡先</w:t>
      </w:r>
    </w:p>
    <w:p w14:paraId="3F4B1F66" w14:textId="77777777" w:rsidR="00BE5FB3" w:rsidRPr="00F176EB" w:rsidRDefault="00957161" w:rsidP="009E36BA">
      <w:pPr>
        <w:pStyle w:val="af6"/>
        <w:rPr>
          <w:rFonts w:cs="Times New Roman"/>
        </w:rPr>
      </w:pPr>
      <w:r>
        <w:t>2</w:t>
      </w:r>
      <w:r w:rsidR="00BE5FB3" w:rsidRPr="00F176EB">
        <w:rPr>
          <w:rFonts w:hint="eastAsia"/>
        </w:rPr>
        <w:t xml:space="preserve">　本会は、前項の異動届を受理したときは、会員原簿に所定の事項を記載し、異動届の副本を遅滞なく連合会に送付するものとする。</w:t>
      </w:r>
    </w:p>
    <w:p w14:paraId="40005722" w14:textId="77777777" w:rsidR="00BE5FB3" w:rsidRPr="00F176EB" w:rsidRDefault="00BE5FB3" w:rsidP="009E36BA">
      <w:pPr>
        <w:pStyle w:val="af8"/>
      </w:pPr>
      <w:r w:rsidRPr="00F176EB">
        <w:t>(</w:t>
      </w:r>
      <w:r w:rsidRPr="00F176EB">
        <w:rPr>
          <w:rFonts w:hint="eastAsia"/>
        </w:rPr>
        <w:t>退</w:t>
      </w:r>
      <w:r>
        <w:rPr>
          <w:rFonts w:hint="eastAsia"/>
        </w:rPr>
        <w:t xml:space="preserve">　　</w:t>
      </w:r>
      <w:r w:rsidRPr="00F176EB">
        <w:rPr>
          <w:rFonts w:hint="eastAsia"/>
        </w:rPr>
        <w:t>会</w:t>
      </w:r>
      <w:r w:rsidRPr="00F176EB">
        <w:t>)</w:t>
      </w:r>
    </w:p>
    <w:p w14:paraId="681B8D57" w14:textId="77777777" w:rsidR="00BE5FB3" w:rsidRPr="00F176EB" w:rsidRDefault="00BE5FB3" w:rsidP="009E36BA">
      <w:pPr>
        <w:pStyle w:val="12"/>
        <w:rPr>
          <w:rFonts w:cs="Times New Roman"/>
        </w:rPr>
      </w:pPr>
      <w:r w:rsidRPr="00F176EB">
        <w:rPr>
          <w:rFonts w:hint="eastAsia"/>
        </w:rPr>
        <w:t>第</w:t>
      </w:r>
      <w:r w:rsidR="00957161">
        <w:t>8</w:t>
      </w:r>
      <w:r w:rsidRPr="00F176EB">
        <w:rPr>
          <w:rFonts w:hint="eastAsia"/>
        </w:rPr>
        <w:t>条　会員は、社労士法第</w:t>
      </w:r>
      <w:r w:rsidR="00957161">
        <w:t>25</w:t>
      </w:r>
      <w:r w:rsidRPr="00F176EB">
        <w:rPr>
          <w:rFonts w:hint="eastAsia"/>
        </w:rPr>
        <w:t>条の</w:t>
      </w:r>
      <w:r w:rsidR="00957161">
        <w:t>29</w:t>
      </w:r>
      <w:r w:rsidRPr="00F176EB">
        <w:rPr>
          <w:rFonts w:hint="eastAsia"/>
        </w:rPr>
        <w:t>の第</w:t>
      </w:r>
      <w:r w:rsidR="00957161">
        <w:t>2</w:t>
      </w:r>
      <w:r w:rsidRPr="00F176EB">
        <w:rPr>
          <w:rFonts w:hint="eastAsia"/>
        </w:rPr>
        <w:t>項及び第</w:t>
      </w:r>
      <w:r w:rsidR="00957161">
        <w:t>6</w:t>
      </w:r>
      <w:r w:rsidRPr="00F176EB">
        <w:rPr>
          <w:rFonts w:hint="eastAsia"/>
        </w:rPr>
        <w:t>項の規定に該当したときに本会を退会する。</w:t>
      </w:r>
    </w:p>
    <w:p w14:paraId="040A2238" w14:textId="77777777" w:rsidR="00BE5FB3" w:rsidRPr="00F176EB" w:rsidRDefault="00957161" w:rsidP="009E36BA">
      <w:pPr>
        <w:pStyle w:val="af6"/>
        <w:rPr>
          <w:rFonts w:cs="Times New Roman"/>
        </w:rPr>
      </w:pPr>
      <w:r>
        <w:t>2</w:t>
      </w:r>
      <w:r w:rsidR="00BE5FB3" w:rsidRPr="00F176EB">
        <w:rPr>
          <w:rFonts w:hint="eastAsia"/>
        </w:rPr>
        <w:t xml:space="preserve">　本会は、第</w:t>
      </w:r>
      <w:r>
        <w:t>1</w:t>
      </w:r>
      <w:r w:rsidR="00BE5FB3" w:rsidRPr="00F176EB">
        <w:rPr>
          <w:rFonts w:hint="eastAsia"/>
        </w:rPr>
        <w:t>項の規庫により会員が退会したときは、会員証の返還を求め、会員原簿に退会に関する事項を記載し、退会した社会保険労務士名簿の原簿として保管する。</w:t>
      </w:r>
    </w:p>
    <w:p w14:paraId="13CF6921" w14:textId="77777777" w:rsidR="00BE5FB3" w:rsidRPr="00F176EB" w:rsidRDefault="00BE5FB3" w:rsidP="009E36BA">
      <w:pPr>
        <w:pStyle w:val="af8"/>
      </w:pPr>
      <w:r w:rsidRPr="00F176EB">
        <w:t>(</w:t>
      </w:r>
      <w:r w:rsidRPr="00F176EB">
        <w:rPr>
          <w:rFonts w:hint="eastAsia"/>
        </w:rPr>
        <w:t>会員異動状況等の報告</w:t>
      </w:r>
      <w:r w:rsidRPr="00F176EB">
        <w:t>)</w:t>
      </w:r>
    </w:p>
    <w:p w14:paraId="1700E5F7" w14:textId="77777777" w:rsidR="00BE5FB3" w:rsidRPr="00F176EB" w:rsidRDefault="00BE5FB3" w:rsidP="009E36BA">
      <w:pPr>
        <w:pStyle w:val="12"/>
        <w:rPr>
          <w:rFonts w:cs="Times New Roman"/>
        </w:rPr>
      </w:pPr>
      <w:r w:rsidRPr="00F176EB">
        <w:rPr>
          <w:rFonts w:hint="eastAsia"/>
        </w:rPr>
        <w:t>第</w:t>
      </w:r>
      <w:r w:rsidR="00957161">
        <w:t>9</w:t>
      </w:r>
      <w:r w:rsidRPr="00F176EB">
        <w:rPr>
          <w:rFonts w:hint="eastAsia"/>
        </w:rPr>
        <w:t>条　本会は、毎月の会員の異動状況を、</w:t>
      </w:r>
      <w:r w:rsidR="0076164B">
        <w:rPr>
          <w:rFonts w:hint="eastAsia"/>
        </w:rPr>
        <w:t>会員異動状況</w:t>
      </w:r>
      <w:r w:rsidR="00D772E6">
        <w:rPr>
          <w:rFonts w:hint="eastAsia"/>
        </w:rPr>
        <w:t>等</w:t>
      </w:r>
      <w:r w:rsidRPr="00F176EB">
        <w:rPr>
          <w:rFonts w:hint="eastAsia"/>
        </w:rPr>
        <w:t>報告書</w:t>
      </w:r>
      <w:r>
        <w:rPr>
          <w:rFonts w:hint="eastAsia"/>
        </w:rPr>
        <w:t>に</w:t>
      </w:r>
      <w:r w:rsidRPr="00F176EB">
        <w:rPr>
          <w:rFonts w:hint="eastAsia"/>
        </w:rPr>
        <w:t>より翌月</w:t>
      </w:r>
      <w:r w:rsidR="00957161">
        <w:t>10</w:t>
      </w:r>
      <w:r w:rsidRPr="00F176EB">
        <w:rPr>
          <w:rFonts w:hint="eastAsia"/>
        </w:rPr>
        <w:t>日までに、</w:t>
      </w:r>
      <w:r>
        <w:rPr>
          <w:rFonts w:hint="eastAsia"/>
        </w:rPr>
        <w:t>中国四国厚生局長</w:t>
      </w:r>
      <w:r w:rsidRPr="00F176EB">
        <w:rPr>
          <w:rFonts w:hint="eastAsia"/>
        </w:rPr>
        <w:t>及び山口労働局長に報告するものとする。本会は、毎月の会員等の現況を、会員現況報告書により翌月</w:t>
      </w:r>
      <w:r w:rsidR="00957161">
        <w:t>10</w:t>
      </w:r>
      <w:r w:rsidRPr="00F176EB">
        <w:rPr>
          <w:rFonts w:hint="eastAsia"/>
        </w:rPr>
        <w:t>日までに、連合会に報告するものとする。</w:t>
      </w:r>
    </w:p>
    <w:p w14:paraId="1882F971" w14:textId="77777777" w:rsidR="00BE5FB3" w:rsidRPr="00F176EB" w:rsidRDefault="00BE5FB3" w:rsidP="009E36BA">
      <w:pPr>
        <w:pStyle w:val="af8"/>
      </w:pPr>
      <w:r w:rsidRPr="00F176EB">
        <w:t>(</w:t>
      </w:r>
      <w:r w:rsidRPr="00F176EB">
        <w:rPr>
          <w:rFonts w:hint="eastAsia"/>
        </w:rPr>
        <w:t>会員名簿</w:t>
      </w:r>
      <w:r w:rsidRPr="00F176EB">
        <w:t>)</w:t>
      </w:r>
    </w:p>
    <w:p w14:paraId="73A82D2E" w14:textId="77777777" w:rsidR="00BE5FB3" w:rsidRPr="00F176EB" w:rsidRDefault="00BE5FB3" w:rsidP="009E36BA">
      <w:pPr>
        <w:pStyle w:val="12"/>
        <w:rPr>
          <w:rFonts w:cs="Times New Roman"/>
        </w:rPr>
      </w:pPr>
      <w:r w:rsidRPr="00F176EB">
        <w:rPr>
          <w:rFonts w:hint="eastAsia"/>
        </w:rPr>
        <w:t>第</w:t>
      </w:r>
      <w:r w:rsidR="00957161">
        <w:t>10</w:t>
      </w:r>
      <w:r w:rsidRPr="00F176EB">
        <w:rPr>
          <w:rFonts w:hint="eastAsia"/>
        </w:rPr>
        <w:t>条　本会は、毎月</w:t>
      </w:r>
      <w:r w:rsidR="00957161">
        <w:t>4</w:t>
      </w:r>
      <w:r w:rsidRPr="00F176EB">
        <w:rPr>
          <w:rFonts w:hint="eastAsia"/>
        </w:rPr>
        <w:t>月</w:t>
      </w:r>
      <w:r w:rsidR="00957161">
        <w:t>1</w:t>
      </w:r>
      <w:r w:rsidRPr="00F176EB">
        <w:rPr>
          <w:rFonts w:hint="eastAsia"/>
        </w:rPr>
        <w:t>日現在の会員について</w:t>
      </w:r>
      <w:r>
        <w:rPr>
          <w:rFonts w:hint="eastAsia"/>
        </w:rPr>
        <w:t>会員名簿</w:t>
      </w:r>
      <w:r w:rsidRPr="00F176EB">
        <w:rPr>
          <w:rFonts w:hint="eastAsia"/>
        </w:rPr>
        <w:t>を作成し、同月末日までに</w:t>
      </w:r>
      <w:r>
        <w:rPr>
          <w:rFonts w:hint="eastAsia"/>
        </w:rPr>
        <w:t>中国四国厚生局長</w:t>
      </w:r>
      <w:r w:rsidRPr="00F176EB">
        <w:rPr>
          <w:rFonts w:hint="eastAsia"/>
        </w:rPr>
        <w:t>及び山口労働局長に提出するとともに、連合会に</w:t>
      </w:r>
      <w:r w:rsidR="00957161">
        <w:t>3</w:t>
      </w:r>
      <w:r w:rsidRPr="00F176EB">
        <w:rPr>
          <w:rFonts w:hint="eastAsia"/>
        </w:rPr>
        <w:t>部を送付するも</w:t>
      </w:r>
      <w:r w:rsidR="00C51D4B">
        <w:rPr>
          <w:rFonts w:hint="eastAsia"/>
        </w:rPr>
        <w:t>の</w:t>
      </w:r>
      <w:r w:rsidRPr="00F176EB">
        <w:rPr>
          <w:rFonts w:hint="eastAsia"/>
        </w:rPr>
        <w:t>とする。</w:t>
      </w:r>
    </w:p>
    <w:p w14:paraId="15DA2258" w14:textId="77777777" w:rsidR="00BE5FB3" w:rsidRPr="00F176EB" w:rsidRDefault="00957161" w:rsidP="009E36BA">
      <w:pPr>
        <w:pStyle w:val="af6"/>
        <w:rPr>
          <w:rFonts w:cs="Times New Roman"/>
        </w:rPr>
      </w:pPr>
      <w:r>
        <w:t>2</w:t>
      </w:r>
      <w:r w:rsidR="00BE5FB3" w:rsidRPr="00F176EB">
        <w:rPr>
          <w:rFonts w:hint="eastAsia"/>
        </w:rPr>
        <w:t xml:space="preserve">　前項の会員名簿は、会員開業社会保険労務士と、勤務及びその他の会員社会保険労務士とに区分して作成するものとする。</w:t>
      </w:r>
    </w:p>
    <w:p w14:paraId="6C643B58" w14:textId="08FABAC8" w:rsidR="00BE5FB3" w:rsidRDefault="00BE5FB3" w:rsidP="00A82433">
      <w:pPr>
        <w:autoSpaceDE w:val="0"/>
        <w:autoSpaceDN w:val="0"/>
        <w:adjustRightInd w:val="0"/>
        <w:spacing w:line="320" w:lineRule="exact"/>
        <w:jc w:val="left"/>
        <w:rPr>
          <w:rFonts w:ascii="ＭＳ 明朝" w:cs="Times New Roman"/>
          <w:kern w:val="0"/>
          <w:sz w:val="22"/>
          <w:szCs w:val="22"/>
          <w:lang w:val="ja-JP"/>
        </w:rPr>
      </w:pPr>
    </w:p>
    <w:p w14:paraId="15DC3EF6" w14:textId="77777777" w:rsidR="005D1866" w:rsidRPr="00F176EB" w:rsidRDefault="005D1866" w:rsidP="00A82433">
      <w:pPr>
        <w:autoSpaceDE w:val="0"/>
        <w:autoSpaceDN w:val="0"/>
        <w:adjustRightInd w:val="0"/>
        <w:spacing w:line="320" w:lineRule="exact"/>
        <w:jc w:val="left"/>
        <w:rPr>
          <w:rFonts w:ascii="ＭＳ 明朝" w:cs="Times New Roman"/>
          <w:kern w:val="0"/>
          <w:sz w:val="22"/>
          <w:szCs w:val="22"/>
          <w:lang w:val="ja-JP"/>
        </w:rPr>
      </w:pPr>
    </w:p>
    <w:p w14:paraId="5C4593B5" w14:textId="77777777" w:rsidR="00BE5FB3" w:rsidRPr="00F176EB" w:rsidRDefault="00BE5FB3" w:rsidP="00A8243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C5CAC">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74406097" w14:textId="77777777" w:rsidR="00BE5FB3" w:rsidRPr="00F176EB" w:rsidRDefault="00957161" w:rsidP="00A82433">
      <w:pPr>
        <w:autoSpaceDE w:val="0"/>
        <w:autoSpaceDN w:val="0"/>
        <w:adjustRightInd w:val="0"/>
        <w:spacing w:line="320" w:lineRule="exact"/>
        <w:jc w:val="left"/>
        <w:rPr>
          <w:rFonts w:ascii="ＭＳ 明朝" w:cs="Times New Roman"/>
          <w:kern w:val="0"/>
          <w:sz w:val="22"/>
          <w:szCs w:val="22"/>
          <w:lang w:val="ja-JP"/>
        </w:rPr>
      </w:pPr>
      <w:r>
        <w:rPr>
          <w:rFonts w:ascii="ＭＳ 明朝" w:hAnsi="ＭＳ 明朝" w:cs="ＭＳ 明朝"/>
          <w:kern w:val="0"/>
          <w:sz w:val="22"/>
          <w:szCs w:val="22"/>
          <w:lang w:val="ja-JP"/>
        </w:rPr>
        <w:t>1</w:t>
      </w:r>
      <w:r w:rsidR="00BE5FB3" w:rsidRPr="00F176EB">
        <w:rPr>
          <w:rFonts w:ascii="ＭＳ 明朝" w:hAnsi="ＭＳ 明朝" w:cs="ＭＳ 明朝" w:hint="eastAsia"/>
          <w:kern w:val="0"/>
          <w:sz w:val="22"/>
          <w:szCs w:val="22"/>
          <w:lang w:val="ja-JP"/>
        </w:rPr>
        <w:t xml:space="preserve">　この</w:t>
      </w:r>
      <w:r w:rsidR="00D772E6">
        <w:rPr>
          <w:rFonts w:ascii="ＭＳ 明朝" w:hAnsi="ＭＳ 明朝" w:cs="ＭＳ 明朝" w:hint="eastAsia"/>
          <w:kern w:val="0"/>
          <w:sz w:val="22"/>
          <w:szCs w:val="22"/>
          <w:lang w:val="ja-JP"/>
        </w:rPr>
        <w:t>規程</w:t>
      </w:r>
      <w:r w:rsidR="00BE5FB3" w:rsidRPr="00F176EB">
        <w:rPr>
          <w:rFonts w:ascii="ＭＳ 明朝" w:hAnsi="ＭＳ 明朝" w:cs="ＭＳ 明朝" w:hint="eastAsia"/>
          <w:kern w:val="0"/>
          <w:sz w:val="22"/>
          <w:szCs w:val="22"/>
          <w:lang w:val="ja-JP"/>
        </w:rPr>
        <w:t>は、昭和</w:t>
      </w:r>
      <w:r>
        <w:rPr>
          <w:rFonts w:ascii="ＭＳ 明朝" w:hAnsi="ＭＳ 明朝" w:cs="ＭＳ 明朝"/>
          <w:kern w:val="0"/>
          <w:sz w:val="22"/>
          <w:szCs w:val="22"/>
          <w:lang w:val="ja-JP"/>
        </w:rPr>
        <w:t>57</w:t>
      </w:r>
      <w:r w:rsidR="00BE5FB3" w:rsidRPr="00F176EB">
        <w:rPr>
          <w:rFonts w:ascii="ＭＳ 明朝" w:hAnsi="ＭＳ 明朝" w:cs="ＭＳ 明朝" w:hint="eastAsia"/>
          <w:kern w:val="0"/>
          <w:sz w:val="22"/>
          <w:szCs w:val="22"/>
          <w:lang w:val="ja-JP"/>
        </w:rPr>
        <w:t>年</w:t>
      </w:r>
      <w:r>
        <w:rPr>
          <w:rFonts w:ascii="ＭＳ 明朝" w:hAnsi="ＭＳ 明朝" w:cs="ＭＳ 明朝"/>
          <w:kern w:val="0"/>
          <w:sz w:val="22"/>
          <w:szCs w:val="22"/>
          <w:lang w:val="ja-JP"/>
        </w:rPr>
        <w:t>4</w:t>
      </w:r>
      <w:r w:rsidR="00BE5FB3" w:rsidRPr="00F176EB">
        <w:rPr>
          <w:rFonts w:ascii="ＭＳ 明朝" w:hAnsi="ＭＳ 明朝" w:cs="ＭＳ 明朝" w:hint="eastAsia"/>
          <w:kern w:val="0"/>
          <w:sz w:val="22"/>
          <w:szCs w:val="22"/>
          <w:lang w:val="ja-JP"/>
        </w:rPr>
        <w:t>月</w:t>
      </w:r>
      <w:r>
        <w:rPr>
          <w:rFonts w:ascii="ＭＳ 明朝" w:hAnsi="ＭＳ 明朝" w:cs="ＭＳ 明朝"/>
          <w:kern w:val="0"/>
          <w:sz w:val="22"/>
          <w:szCs w:val="22"/>
          <w:lang w:val="ja-JP"/>
        </w:rPr>
        <w:t>1</w:t>
      </w:r>
      <w:r w:rsidR="00BE5FB3" w:rsidRPr="00F176EB">
        <w:rPr>
          <w:rFonts w:ascii="ＭＳ 明朝" w:hAnsi="ＭＳ 明朝" w:cs="ＭＳ 明朝" w:hint="eastAsia"/>
          <w:kern w:val="0"/>
          <w:sz w:val="22"/>
          <w:szCs w:val="22"/>
          <w:lang w:val="ja-JP"/>
        </w:rPr>
        <w:t>日から施行する。</w:t>
      </w:r>
    </w:p>
    <w:p w14:paraId="64C678E4" w14:textId="77777777" w:rsidR="00BE5FB3" w:rsidRPr="00F176EB" w:rsidRDefault="00957161" w:rsidP="00A82433">
      <w:pPr>
        <w:autoSpaceDE w:val="0"/>
        <w:autoSpaceDN w:val="0"/>
        <w:adjustRightInd w:val="0"/>
        <w:spacing w:line="320" w:lineRule="exact"/>
        <w:jc w:val="left"/>
        <w:rPr>
          <w:rFonts w:ascii="ＭＳ 明朝" w:cs="Times New Roman"/>
          <w:kern w:val="0"/>
          <w:sz w:val="22"/>
          <w:szCs w:val="22"/>
          <w:lang w:val="ja-JP"/>
        </w:rPr>
      </w:pPr>
      <w:r>
        <w:rPr>
          <w:rFonts w:ascii="ＭＳ 明朝" w:hAnsi="ＭＳ 明朝" w:cs="ＭＳ 明朝"/>
          <w:kern w:val="0"/>
          <w:sz w:val="22"/>
          <w:szCs w:val="22"/>
          <w:lang w:val="ja-JP"/>
        </w:rPr>
        <w:t>2</w:t>
      </w:r>
      <w:r w:rsidR="00BE5FB3" w:rsidRPr="00F176EB">
        <w:rPr>
          <w:rFonts w:ascii="ＭＳ 明朝" w:hAnsi="ＭＳ 明朝" w:cs="ＭＳ 明朝" w:hint="eastAsia"/>
          <w:kern w:val="0"/>
          <w:sz w:val="22"/>
          <w:szCs w:val="22"/>
          <w:lang w:val="ja-JP"/>
        </w:rPr>
        <w:t xml:space="preserve">　従前の会員原簿については、昭和</w:t>
      </w:r>
      <w:r>
        <w:rPr>
          <w:rFonts w:ascii="ＭＳ 明朝" w:hAnsi="ＭＳ 明朝" w:cs="ＭＳ 明朝"/>
          <w:kern w:val="0"/>
          <w:sz w:val="22"/>
          <w:szCs w:val="22"/>
          <w:lang w:val="ja-JP"/>
        </w:rPr>
        <w:t>58</w:t>
      </w:r>
      <w:r w:rsidR="00BE5FB3" w:rsidRPr="00F176EB">
        <w:rPr>
          <w:rFonts w:ascii="ＭＳ 明朝" w:hAnsi="ＭＳ 明朝" w:cs="ＭＳ 明朝" w:hint="eastAsia"/>
          <w:kern w:val="0"/>
          <w:sz w:val="22"/>
          <w:szCs w:val="22"/>
          <w:lang w:val="ja-JP"/>
        </w:rPr>
        <w:t>年</w:t>
      </w:r>
      <w:r>
        <w:rPr>
          <w:rFonts w:ascii="ＭＳ 明朝" w:hAnsi="ＭＳ 明朝" w:cs="ＭＳ 明朝"/>
          <w:kern w:val="0"/>
          <w:sz w:val="22"/>
          <w:szCs w:val="22"/>
          <w:lang w:val="ja-JP"/>
        </w:rPr>
        <w:t>3</w:t>
      </w:r>
      <w:r w:rsidR="00BE5FB3" w:rsidRPr="00F176EB">
        <w:rPr>
          <w:rFonts w:ascii="ＭＳ 明朝" w:hAnsi="ＭＳ 明朝" w:cs="ＭＳ 明朝" w:hint="eastAsia"/>
          <w:kern w:val="0"/>
          <w:sz w:val="22"/>
          <w:szCs w:val="22"/>
          <w:lang w:val="ja-JP"/>
        </w:rPr>
        <w:t>月</w:t>
      </w:r>
      <w:r>
        <w:rPr>
          <w:rFonts w:ascii="ＭＳ 明朝" w:hAnsi="ＭＳ 明朝" w:cs="ＭＳ 明朝"/>
          <w:kern w:val="0"/>
          <w:sz w:val="22"/>
          <w:szCs w:val="22"/>
          <w:lang w:val="ja-JP"/>
        </w:rPr>
        <w:t>31</w:t>
      </w:r>
      <w:r w:rsidR="00BE5FB3" w:rsidRPr="00F176EB">
        <w:rPr>
          <w:rFonts w:ascii="ＭＳ 明朝" w:hAnsi="ＭＳ 明朝" w:cs="ＭＳ 明朝" w:hint="eastAsia"/>
          <w:kern w:val="0"/>
          <w:sz w:val="22"/>
          <w:szCs w:val="22"/>
          <w:lang w:val="ja-JP"/>
        </w:rPr>
        <w:t>日までの間保管するものとする。</w:t>
      </w:r>
    </w:p>
    <w:p w14:paraId="2D189C5E" w14:textId="77777777" w:rsidR="00BE5FB3" w:rsidRPr="00F176EB" w:rsidRDefault="00BE5FB3" w:rsidP="00A8243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C5CAC">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24339E50" w14:textId="77777777" w:rsidR="00BE5FB3" w:rsidRPr="00F176EB" w:rsidRDefault="00BE5FB3" w:rsidP="00A8243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w:t>
      </w:r>
      <w:r w:rsidR="00D772E6">
        <w:rPr>
          <w:rFonts w:ascii="ＭＳ 明朝" w:hAnsi="ＭＳ 明朝" w:cs="ＭＳ 明朝" w:hint="eastAsia"/>
          <w:kern w:val="0"/>
          <w:sz w:val="22"/>
          <w:szCs w:val="22"/>
          <w:lang w:val="ja-JP"/>
        </w:rPr>
        <w:t>規程</w:t>
      </w:r>
      <w:r w:rsidRPr="00F176EB">
        <w:rPr>
          <w:rFonts w:ascii="ＭＳ 明朝" w:hAnsi="ＭＳ 明朝" w:cs="ＭＳ 明朝" w:hint="eastAsia"/>
          <w:kern w:val="0"/>
          <w:sz w:val="22"/>
          <w:szCs w:val="22"/>
          <w:lang w:val="ja-JP"/>
        </w:rPr>
        <w:t>は、平成元年</w:t>
      </w:r>
      <w:r w:rsidR="00957161">
        <w:rPr>
          <w:rFonts w:ascii="ＭＳ 明朝" w:hAnsi="ＭＳ 明朝" w:cs="ＭＳ 明朝"/>
          <w:kern w:val="0"/>
          <w:sz w:val="22"/>
          <w:szCs w:val="22"/>
          <w:lang w:val="ja-JP"/>
        </w:rPr>
        <w:t>8</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23</w:t>
      </w:r>
      <w:r w:rsidRPr="00F176EB">
        <w:rPr>
          <w:rFonts w:ascii="ＭＳ 明朝" w:hAnsi="ＭＳ 明朝" w:cs="ＭＳ 明朝" w:hint="eastAsia"/>
          <w:kern w:val="0"/>
          <w:sz w:val="22"/>
          <w:szCs w:val="22"/>
          <w:lang w:val="ja-JP"/>
        </w:rPr>
        <w:t>日から施行する。</w:t>
      </w:r>
    </w:p>
    <w:p w14:paraId="6B4D2692" w14:textId="77777777" w:rsidR="00BE5FB3" w:rsidRPr="00F176EB" w:rsidRDefault="00BE5FB3" w:rsidP="00A8243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C5CAC">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09CDA222" w14:textId="77777777" w:rsidR="00BE5FB3" w:rsidRPr="00F176EB" w:rsidRDefault="00BE5FB3" w:rsidP="00A8243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w:t>
      </w:r>
      <w:r w:rsidR="00D772E6">
        <w:rPr>
          <w:rFonts w:ascii="ＭＳ 明朝" w:hAnsi="ＭＳ 明朝" w:cs="ＭＳ 明朝" w:hint="eastAsia"/>
          <w:kern w:val="0"/>
          <w:sz w:val="22"/>
          <w:szCs w:val="22"/>
          <w:lang w:val="ja-JP"/>
        </w:rPr>
        <w:t>規程</w:t>
      </w:r>
      <w:r w:rsidRPr="00F176EB">
        <w:rPr>
          <w:rFonts w:ascii="ＭＳ 明朝" w:hAnsi="ＭＳ 明朝" w:cs="ＭＳ 明朝" w:hint="eastAsia"/>
          <w:kern w:val="0"/>
          <w:sz w:val="22"/>
          <w:szCs w:val="22"/>
          <w:lang w:val="ja-JP"/>
        </w:rPr>
        <w:t>は、平成</w:t>
      </w:r>
      <w:r w:rsidR="00957161">
        <w:rPr>
          <w:rFonts w:ascii="ＭＳ 明朝" w:hAnsi="ＭＳ 明朝" w:cs="ＭＳ 明朝"/>
          <w:kern w:val="0"/>
          <w:sz w:val="22"/>
          <w:szCs w:val="22"/>
          <w:lang w:val="ja-JP"/>
        </w:rPr>
        <w:t>12</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14</w:t>
      </w:r>
      <w:r w:rsidRPr="00F176EB">
        <w:rPr>
          <w:rFonts w:ascii="ＭＳ 明朝" w:hAnsi="ＭＳ 明朝" w:cs="ＭＳ 明朝" w:hint="eastAsia"/>
          <w:kern w:val="0"/>
          <w:sz w:val="22"/>
          <w:szCs w:val="22"/>
          <w:lang w:val="ja-JP"/>
        </w:rPr>
        <w:t>日から施行する。</w:t>
      </w:r>
    </w:p>
    <w:p w14:paraId="30D1A5D4" w14:textId="77777777" w:rsidR="00BE5FB3" w:rsidRPr="00F176EB" w:rsidRDefault="00BE5FB3" w:rsidP="00A8243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C5CAC">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75D387AF" w14:textId="77777777" w:rsidR="00BE5FB3" w:rsidRPr="00F176EB" w:rsidRDefault="00BE5FB3" w:rsidP="00A82433">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w:t>
      </w:r>
      <w:r w:rsidR="00D772E6">
        <w:rPr>
          <w:rFonts w:ascii="ＭＳ 明朝" w:hAnsi="ＭＳ 明朝" w:cs="ＭＳ 明朝" w:hint="eastAsia"/>
          <w:kern w:val="0"/>
          <w:sz w:val="22"/>
          <w:szCs w:val="22"/>
          <w:lang w:val="ja-JP"/>
        </w:rPr>
        <w:t>規程</w:t>
      </w:r>
      <w:r w:rsidRPr="00F176EB">
        <w:rPr>
          <w:rFonts w:ascii="ＭＳ 明朝" w:hAnsi="ＭＳ 明朝" w:cs="ＭＳ 明朝" w:hint="eastAsia"/>
          <w:kern w:val="0"/>
          <w:sz w:val="22"/>
          <w:szCs w:val="22"/>
          <w:lang w:val="ja-JP"/>
        </w:rPr>
        <w:t>は、平成</w:t>
      </w:r>
      <w:r w:rsidR="00957161">
        <w:rPr>
          <w:rFonts w:ascii="ＭＳ 明朝" w:hAnsi="ＭＳ 明朝" w:cs="ＭＳ 明朝"/>
          <w:kern w:val="0"/>
          <w:sz w:val="22"/>
          <w:szCs w:val="22"/>
          <w:lang w:val="ja-JP"/>
        </w:rPr>
        <w:t>15</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25</w:t>
      </w:r>
      <w:r w:rsidRPr="00F176EB">
        <w:rPr>
          <w:rFonts w:ascii="ＭＳ 明朝" w:hAnsi="ＭＳ 明朝" w:cs="ＭＳ 明朝" w:hint="eastAsia"/>
          <w:kern w:val="0"/>
          <w:sz w:val="22"/>
          <w:szCs w:val="22"/>
          <w:lang w:val="ja-JP"/>
        </w:rPr>
        <w:t>日から施行する。</w:t>
      </w:r>
    </w:p>
    <w:p w14:paraId="4F094454" w14:textId="77777777" w:rsidR="001C5CAC" w:rsidRPr="00F176EB" w:rsidRDefault="001C5CAC" w:rsidP="001C5CAC">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318F18D1" w14:textId="77777777" w:rsidR="001C5CAC" w:rsidRPr="00F176EB" w:rsidRDefault="001C5CAC" w:rsidP="001C5CAC">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w:t>
      </w:r>
      <w:r w:rsidR="00D772E6">
        <w:rPr>
          <w:rFonts w:ascii="ＭＳ 明朝" w:hAnsi="ＭＳ 明朝" w:cs="ＭＳ 明朝" w:hint="eastAsia"/>
          <w:kern w:val="0"/>
          <w:sz w:val="22"/>
          <w:szCs w:val="22"/>
          <w:lang w:val="ja-JP"/>
        </w:rPr>
        <w:t>規程</w:t>
      </w:r>
      <w:r w:rsidRPr="00F176EB">
        <w:rPr>
          <w:rFonts w:ascii="ＭＳ 明朝" w:hAnsi="ＭＳ 明朝" w:cs="ＭＳ 明朝" w:hint="eastAsia"/>
          <w:kern w:val="0"/>
          <w:sz w:val="22"/>
          <w:szCs w:val="22"/>
          <w:lang w:val="ja-JP"/>
        </w:rPr>
        <w:t>は、平成</w:t>
      </w:r>
      <w:r>
        <w:rPr>
          <w:rFonts w:ascii="ＭＳ 明朝" w:hAnsi="ＭＳ 明朝" w:cs="ＭＳ 明朝" w:hint="eastAsia"/>
          <w:kern w:val="0"/>
          <w:sz w:val="22"/>
          <w:szCs w:val="22"/>
          <w:lang w:val="ja-JP"/>
        </w:rPr>
        <w:t>25</w:t>
      </w:r>
      <w:r w:rsidRPr="00F176EB">
        <w:rPr>
          <w:rFonts w:ascii="ＭＳ 明朝" w:hAnsi="ＭＳ 明朝" w:cs="ＭＳ 明朝" w:hint="eastAsia"/>
          <w:kern w:val="0"/>
          <w:sz w:val="22"/>
          <w:szCs w:val="22"/>
          <w:lang w:val="ja-JP"/>
        </w:rPr>
        <w:t>年</w:t>
      </w:r>
      <w:r>
        <w:rPr>
          <w:rFonts w:ascii="ＭＳ 明朝" w:hAnsi="ＭＳ 明朝" w:cs="ＭＳ 明朝" w:hint="eastAsia"/>
          <w:kern w:val="0"/>
          <w:sz w:val="22"/>
          <w:szCs w:val="22"/>
          <w:lang w:val="ja-JP"/>
        </w:rPr>
        <w:t>3</w:t>
      </w:r>
      <w:r w:rsidRPr="00F176EB">
        <w:rPr>
          <w:rFonts w:ascii="ＭＳ 明朝" w:hAnsi="ＭＳ 明朝" w:cs="ＭＳ 明朝" w:hint="eastAsia"/>
          <w:kern w:val="0"/>
          <w:sz w:val="22"/>
          <w:szCs w:val="22"/>
          <w:lang w:val="ja-JP"/>
        </w:rPr>
        <w:t>月</w:t>
      </w:r>
      <w:r>
        <w:rPr>
          <w:rFonts w:ascii="ＭＳ 明朝" w:hAnsi="ＭＳ 明朝" w:cs="ＭＳ 明朝" w:hint="eastAsia"/>
          <w:kern w:val="0"/>
          <w:sz w:val="22"/>
          <w:szCs w:val="22"/>
          <w:lang w:val="ja-JP"/>
        </w:rPr>
        <w:t>21</w:t>
      </w:r>
      <w:r w:rsidRPr="00F176EB">
        <w:rPr>
          <w:rFonts w:ascii="ＭＳ 明朝" w:hAnsi="ＭＳ 明朝" w:cs="ＭＳ 明朝" w:hint="eastAsia"/>
          <w:kern w:val="0"/>
          <w:sz w:val="22"/>
          <w:szCs w:val="22"/>
          <w:lang w:val="ja-JP"/>
        </w:rPr>
        <w:t>日から施行する。</w:t>
      </w:r>
    </w:p>
    <w:p w14:paraId="59B7DCA5" w14:textId="77777777" w:rsidR="00BE5FB3" w:rsidRPr="00F176EB" w:rsidRDefault="00BE5FB3" w:rsidP="00A82433">
      <w:pPr>
        <w:autoSpaceDE w:val="0"/>
        <w:autoSpaceDN w:val="0"/>
        <w:adjustRightInd w:val="0"/>
        <w:spacing w:line="320" w:lineRule="exact"/>
        <w:jc w:val="left"/>
        <w:rPr>
          <w:rFonts w:ascii="ＭＳ 明朝" w:cs="Times New Roman"/>
          <w:kern w:val="0"/>
          <w:sz w:val="22"/>
          <w:szCs w:val="22"/>
          <w:lang w:val="ja-JP"/>
        </w:rPr>
      </w:pPr>
    </w:p>
    <w:p w14:paraId="7D989428" w14:textId="77777777" w:rsidR="00BE5FB3" w:rsidRDefault="00BE5FB3" w:rsidP="00F176EB">
      <w:pPr>
        <w:autoSpaceDE w:val="0"/>
        <w:autoSpaceDN w:val="0"/>
        <w:adjustRightInd w:val="0"/>
        <w:jc w:val="left"/>
        <w:rPr>
          <w:rFonts w:ascii="ＭＳ 明朝" w:cs="Times New Roman"/>
          <w:kern w:val="0"/>
          <w:sz w:val="22"/>
          <w:szCs w:val="22"/>
          <w:lang w:val="ja-JP"/>
        </w:rPr>
      </w:pPr>
      <w:r>
        <w:rPr>
          <w:rFonts w:ascii="ＭＳ 明朝" w:cs="Times New Roman"/>
          <w:kern w:val="0"/>
          <w:sz w:val="22"/>
          <w:szCs w:val="22"/>
          <w:lang w:val="ja-JP"/>
        </w:rPr>
        <w:br w:type="page"/>
      </w:r>
    </w:p>
    <w:p w14:paraId="6178CA26" w14:textId="77777777" w:rsidR="00BE5FB3" w:rsidRDefault="00BE5FB3" w:rsidP="00F176EB">
      <w:pPr>
        <w:autoSpaceDE w:val="0"/>
        <w:autoSpaceDN w:val="0"/>
        <w:adjustRightInd w:val="0"/>
        <w:jc w:val="left"/>
        <w:rPr>
          <w:rFonts w:ascii="ＭＳ 明朝" w:cs="Times New Roman"/>
          <w:kern w:val="0"/>
          <w:sz w:val="22"/>
          <w:szCs w:val="22"/>
          <w:lang w:val="ja-JP"/>
        </w:rPr>
      </w:pPr>
    </w:p>
    <w:p w14:paraId="71F00B50" w14:textId="77777777" w:rsidR="00BE5FB3" w:rsidRDefault="00BE5FB3" w:rsidP="00F176EB">
      <w:pPr>
        <w:autoSpaceDE w:val="0"/>
        <w:autoSpaceDN w:val="0"/>
        <w:adjustRightInd w:val="0"/>
        <w:jc w:val="left"/>
        <w:rPr>
          <w:rFonts w:ascii="ＭＳ 明朝" w:cs="Times New Roman"/>
          <w:kern w:val="0"/>
          <w:sz w:val="22"/>
          <w:szCs w:val="22"/>
          <w:lang w:val="ja-JP"/>
        </w:rPr>
      </w:pPr>
    </w:p>
    <w:p w14:paraId="20EEF167" w14:textId="77777777" w:rsidR="00BE5FB3" w:rsidRDefault="00BE5FB3" w:rsidP="00F176EB">
      <w:pPr>
        <w:autoSpaceDE w:val="0"/>
        <w:autoSpaceDN w:val="0"/>
        <w:adjustRightInd w:val="0"/>
        <w:jc w:val="left"/>
        <w:rPr>
          <w:rFonts w:ascii="ＭＳ 明朝" w:cs="Times New Roman"/>
          <w:kern w:val="0"/>
          <w:sz w:val="22"/>
          <w:szCs w:val="22"/>
          <w:lang w:val="ja-JP"/>
        </w:rPr>
      </w:pPr>
    </w:p>
    <w:p w14:paraId="09AFC148" w14:textId="77777777" w:rsidR="00BE5FB3" w:rsidRDefault="00BE5FB3" w:rsidP="00F176EB">
      <w:pPr>
        <w:autoSpaceDE w:val="0"/>
        <w:autoSpaceDN w:val="0"/>
        <w:adjustRightInd w:val="0"/>
        <w:jc w:val="left"/>
        <w:rPr>
          <w:rFonts w:ascii="ＭＳ 明朝" w:cs="Times New Roman"/>
          <w:kern w:val="0"/>
          <w:sz w:val="22"/>
          <w:szCs w:val="22"/>
          <w:lang w:val="ja-JP"/>
        </w:rPr>
      </w:pPr>
    </w:p>
    <w:p w14:paraId="369697DC" w14:textId="77777777" w:rsidR="00BE5FB3" w:rsidRDefault="00BE5FB3" w:rsidP="00F176EB">
      <w:pPr>
        <w:autoSpaceDE w:val="0"/>
        <w:autoSpaceDN w:val="0"/>
        <w:adjustRightInd w:val="0"/>
        <w:jc w:val="left"/>
        <w:rPr>
          <w:rFonts w:ascii="ＭＳ 明朝" w:cs="Times New Roman"/>
          <w:kern w:val="0"/>
          <w:sz w:val="22"/>
          <w:szCs w:val="22"/>
          <w:lang w:val="ja-JP"/>
        </w:rPr>
      </w:pPr>
    </w:p>
    <w:p w14:paraId="4A4CAF4F" w14:textId="77777777" w:rsidR="00BE5FB3" w:rsidRDefault="00BE5FB3" w:rsidP="00F176EB">
      <w:pPr>
        <w:autoSpaceDE w:val="0"/>
        <w:autoSpaceDN w:val="0"/>
        <w:adjustRightInd w:val="0"/>
        <w:jc w:val="left"/>
        <w:rPr>
          <w:rFonts w:ascii="ＭＳ 明朝" w:cs="Times New Roman"/>
          <w:kern w:val="0"/>
          <w:sz w:val="22"/>
          <w:szCs w:val="22"/>
          <w:lang w:val="ja-JP"/>
        </w:rPr>
      </w:pPr>
    </w:p>
    <w:p w14:paraId="7AEE421D" w14:textId="77777777" w:rsidR="00BE5FB3" w:rsidRDefault="00BE5FB3" w:rsidP="00F176EB">
      <w:pPr>
        <w:autoSpaceDE w:val="0"/>
        <w:autoSpaceDN w:val="0"/>
        <w:adjustRightInd w:val="0"/>
        <w:jc w:val="left"/>
        <w:rPr>
          <w:rFonts w:ascii="ＭＳ 明朝" w:cs="Times New Roman"/>
          <w:kern w:val="0"/>
          <w:sz w:val="22"/>
          <w:szCs w:val="22"/>
          <w:lang w:val="ja-JP"/>
        </w:rPr>
      </w:pPr>
    </w:p>
    <w:p w14:paraId="216B3944" w14:textId="77777777" w:rsidR="00BE5FB3" w:rsidRDefault="00BE5FB3" w:rsidP="00F176EB">
      <w:pPr>
        <w:autoSpaceDE w:val="0"/>
        <w:autoSpaceDN w:val="0"/>
        <w:adjustRightInd w:val="0"/>
        <w:jc w:val="left"/>
        <w:rPr>
          <w:rFonts w:ascii="ＭＳ 明朝" w:cs="Times New Roman"/>
          <w:kern w:val="0"/>
          <w:sz w:val="22"/>
          <w:szCs w:val="22"/>
          <w:lang w:val="ja-JP"/>
        </w:rPr>
      </w:pPr>
    </w:p>
    <w:p w14:paraId="29809A61" w14:textId="77777777" w:rsidR="00BE5FB3" w:rsidRDefault="00BE5FB3" w:rsidP="00F176EB">
      <w:pPr>
        <w:autoSpaceDE w:val="0"/>
        <w:autoSpaceDN w:val="0"/>
        <w:adjustRightInd w:val="0"/>
        <w:jc w:val="left"/>
        <w:rPr>
          <w:rFonts w:ascii="ＭＳ 明朝" w:cs="Times New Roman"/>
          <w:kern w:val="0"/>
          <w:sz w:val="22"/>
          <w:szCs w:val="22"/>
          <w:lang w:val="ja-JP"/>
        </w:rPr>
      </w:pPr>
    </w:p>
    <w:p w14:paraId="45AF4950" w14:textId="77777777" w:rsidR="00BE5FB3" w:rsidRDefault="00BE5FB3" w:rsidP="00F176EB">
      <w:pPr>
        <w:autoSpaceDE w:val="0"/>
        <w:autoSpaceDN w:val="0"/>
        <w:adjustRightInd w:val="0"/>
        <w:jc w:val="left"/>
        <w:rPr>
          <w:rFonts w:ascii="ＭＳ 明朝" w:cs="Times New Roman"/>
          <w:kern w:val="0"/>
          <w:sz w:val="22"/>
          <w:szCs w:val="22"/>
          <w:lang w:val="ja-JP"/>
        </w:rPr>
      </w:pPr>
    </w:p>
    <w:p w14:paraId="709C663D"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p w14:paraId="3B0B2CBE" w14:textId="77777777" w:rsidR="00BE5FB3" w:rsidRPr="0056391E" w:rsidRDefault="00BE5FB3" w:rsidP="0056391E">
      <w:pPr>
        <w:autoSpaceDE w:val="0"/>
        <w:autoSpaceDN w:val="0"/>
        <w:adjustRightInd w:val="0"/>
        <w:jc w:val="center"/>
        <w:rPr>
          <w:rFonts w:ascii="ＭＳ 明朝" w:cs="Times New Roman"/>
          <w:b/>
          <w:kern w:val="0"/>
          <w:sz w:val="44"/>
          <w:szCs w:val="44"/>
          <w:lang w:val="ja-JP"/>
        </w:rPr>
      </w:pPr>
      <w:r w:rsidRPr="0056391E">
        <w:rPr>
          <w:rFonts w:ascii="ＭＳ 明朝" w:hAnsi="ＭＳ 明朝" w:cs="ＭＳ 明朝" w:hint="eastAsia"/>
          <w:b/>
          <w:kern w:val="0"/>
          <w:sz w:val="44"/>
          <w:szCs w:val="44"/>
          <w:lang w:val="ja-JP"/>
        </w:rPr>
        <w:t>入退会関係様式</w:t>
      </w:r>
    </w:p>
    <w:p w14:paraId="36C05528" w14:textId="77777777" w:rsidR="00BE5FB3" w:rsidRDefault="00BE5FB3" w:rsidP="00F176EB">
      <w:pPr>
        <w:autoSpaceDE w:val="0"/>
        <w:autoSpaceDN w:val="0"/>
        <w:adjustRightInd w:val="0"/>
        <w:jc w:val="left"/>
        <w:rPr>
          <w:rFonts w:ascii="ＭＳ 明朝" w:cs="Times New Roman"/>
          <w:kern w:val="0"/>
          <w:sz w:val="22"/>
          <w:szCs w:val="22"/>
          <w:lang w:val="ja-JP"/>
        </w:rPr>
      </w:pPr>
    </w:p>
    <w:p w14:paraId="0B8FBB19" w14:textId="77777777" w:rsidR="00BE5FB3" w:rsidRDefault="00BE5FB3" w:rsidP="00F176EB">
      <w:pPr>
        <w:autoSpaceDE w:val="0"/>
        <w:autoSpaceDN w:val="0"/>
        <w:adjustRightInd w:val="0"/>
        <w:jc w:val="left"/>
        <w:rPr>
          <w:rFonts w:ascii="ＭＳ 明朝" w:cs="Times New Roman"/>
          <w:kern w:val="0"/>
          <w:sz w:val="22"/>
          <w:szCs w:val="22"/>
          <w:lang w:val="ja-JP"/>
        </w:rPr>
      </w:pPr>
    </w:p>
    <w:p w14:paraId="24096036" w14:textId="77777777" w:rsidR="00BE5FB3" w:rsidRDefault="00BE5FB3" w:rsidP="00F176EB">
      <w:pPr>
        <w:autoSpaceDE w:val="0"/>
        <w:autoSpaceDN w:val="0"/>
        <w:adjustRightInd w:val="0"/>
        <w:jc w:val="left"/>
        <w:rPr>
          <w:rFonts w:ascii="ＭＳ 明朝" w:cs="Times New Roman"/>
          <w:kern w:val="0"/>
          <w:sz w:val="22"/>
          <w:szCs w:val="22"/>
          <w:lang w:val="ja-JP"/>
        </w:rPr>
      </w:pPr>
    </w:p>
    <w:p w14:paraId="16BCBEF4" w14:textId="77777777" w:rsidR="00BE5FB3" w:rsidRDefault="00BE5FB3" w:rsidP="00F176EB">
      <w:pPr>
        <w:autoSpaceDE w:val="0"/>
        <w:autoSpaceDN w:val="0"/>
        <w:adjustRightInd w:val="0"/>
        <w:jc w:val="left"/>
        <w:rPr>
          <w:rFonts w:ascii="ＭＳ 明朝" w:cs="Times New Roman"/>
          <w:kern w:val="0"/>
          <w:sz w:val="22"/>
          <w:szCs w:val="22"/>
          <w:lang w:val="ja-JP"/>
        </w:rPr>
      </w:pPr>
    </w:p>
    <w:p w14:paraId="61F6471E" w14:textId="77777777" w:rsidR="00BE5FB3" w:rsidRDefault="00BE5FB3" w:rsidP="00F176EB">
      <w:pPr>
        <w:autoSpaceDE w:val="0"/>
        <w:autoSpaceDN w:val="0"/>
        <w:adjustRightInd w:val="0"/>
        <w:jc w:val="left"/>
        <w:rPr>
          <w:rFonts w:ascii="ＭＳ 明朝" w:cs="Times New Roman"/>
          <w:kern w:val="0"/>
          <w:sz w:val="22"/>
          <w:szCs w:val="22"/>
          <w:lang w:val="ja-JP"/>
        </w:rPr>
      </w:pPr>
    </w:p>
    <w:p w14:paraId="401337BE" w14:textId="77777777" w:rsidR="00BE5FB3" w:rsidRDefault="00BE5FB3" w:rsidP="00F176EB">
      <w:pPr>
        <w:autoSpaceDE w:val="0"/>
        <w:autoSpaceDN w:val="0"/>
        <w:adjustRightInd w:val="0"/>
        <w:jc w:val="left"/>
        <w:rPr>
          <w:rFonts w:ascii="ＭＳ 明朝" w:cs="Times New Roman"/>
          <w:kern w:val="0"/>
          <w:sz w:val="22"/>
          <w:szCs w:val="22"/>
          <w:lang w:val="ja-JP"/>
        </w:rPr>
      </w:pPr>
    </w:p>
    <w:p w14:paraId="3C4E58CD" w14:textId="77777777" w:rsidR="00BE5FB3" w:rsidRDefault="00BE5FB3" w:rsidP="00F176EB">
      <w:pPr>
        <w:autoSpaceDE w:val="0"/>
        <w:autoSpaceDN w:val="0"/>
        <w:adjustRightInd w:val="0"/>
        <w:jc w:val="left"/>
        <w:rPr>
          <w:rFonts w:ascii="ＭＳ 明朝" w:cs="Times New Roman"/>
          <w:kern w:val="0"/>
          <w:sz w:val="22"/>
          <w:szCs w:val="22"/>
          <w:lang w:val="ja-JP"/>
        </w:rPr>
      </w:pPr>
    </w:p>
    <w:p w14:paraId="24B19614" w14:textId="77777777" w:rsidR="00BE5FB3" w:rsidRDefault="00BE5FB3" w:rsidP="00F176EB">
      <w:pPr>
        <w:autoSpaceDE w:val="0"/>
        <w:autoSpaceDN w:val="0"/>
        <w:adjustRightInd w:val="0"/>
        <w:jc w:val="left"/>
        <w:rPr>
          <w:rFonts w:ascii="ＭＳ 明朝" w:cs="Times New Roman"/>
          <w:kern w:val="0"/>
          <w:sz w:val="22"/>
          <w:szCs w:val="22"/>
          <w:lang w:val="ja-JP"/>
        </w:rPr>
      </w:pPr>
    </w:p>
    <w:p w14:paraId="4BD73C6E" w14:textId="77777777" w:rsidR="00BE5FB3" w:rsidRDefault="00BE5FB3" w:rsidP="00F176EB">
      <w:pPr>
        <w:autoSpaceDE w:val="0"/>
        <w:autoSpaceDN w:val="0"/>
        <w:adjustRightInd w:val="0"/>
        <w:jc w:val="left"/>
        <w:rPr>
          <w:rFonts w:ascii="ＭＳ 明朝" w:cs="Times New Roman"/>
          <w:kern w:val="0"/>
          <w:sz w:val="22"/>
          <w:szCs w:val="22"/>
          <w:lang w:val="ja-JP"/>
        </w:rPr>
      </w:pPr>
    </w:p>
    <w:p w14:paraId="1B362686" w14:textId="77777777" w:rsidR="00BE5FB3" w:rsidRDefault="00BE5FB3" w:rsidP="00F176EB">
      <w:pPr>
        <w:autoSpaceDE w:val="0"/>
        <w:autoSpaceDN w:val="0"/>
        <w:adjustRightInd w:val="0"/>
        <w:jc w:val="left"/>
        <w:rPr>
          <w:rFonts w:ascii="ＭＳ 明朝" w:cs="Times New Roman"/>
          <w:kern w:val="0"/>
          <w:sz w:val="22"/>
          <w:szCs w:val="22"/>
          <w:lang w:val="ja-JP"/>
        </w:rPr>
      </w:pPr>
    </w:p>
    <w:p w14:paraId="07709F00" w14:textId="77777777" w:rsidR="00BE5FB3" w:rsidRDefault="00BE5FB3" w:rsidP="00F176EB">
      <w:pPr>
        <w:autoSpaceDE w:val="0"/>
        <w:autoSpaceDN w:val="0"/>
        <w:adjustRightInd w:val="0"/>
        <w:jc w:val="left"/>
        <w:rPr>
          <w:rFonts w:ascii="ＭＳ 明朝" w:cs="Times New Roman"/>
          <w:kern w:val="0"/>
          <w:sz w:val="22"/>
          <w:szCs w:val="22"/>
          <w:lang w:val="ja-JP"/>
        </w:rPr>
      </w:pPr>
    </w:p>
    <w:p w14:paraId="06907EF2" w14:textId="77777777" w:rsidR="00BE5FB3" w:rsidRDefault="00BE5FB3" w:rsidP="00F176EB">
      <w:pPr>
        <w:autoSpaceDE w:val="0"/>
        <w:autoSpaceDN w:val="0"/>
        <w:adjustRightInd w:val="0"/>
        <w:jc w:val="left"/>
        <w:rPr>
          <w:rFonts w:ascii="ＭＳ 明朝" w:cs="Times New Roman"/>
          <w:kern w:val="0"/>
          <w:sz w:val="22"/>
          <w:szCs w:val="22"/>
          <w:lang w:val="ja-JP"/>
        </w:rPr>
      </w:pPr>
    </w:p>
    <w:p w14:paraId="7062C960" w14:textId="77777777" w:rsidR="00BE5FB3" w:rsidRDefault="00BE5FB3" w:rsidP="00F176EB">
      <w:pPr>
        <w:autoSpaceDE w:val="0"/>
        <w:autoSpaceDN w:val="0"/>
        <w:adjustRightInd w:val="0"/>
        <w:jc w:val="left"/>
        <w:rPr>
          <w:rFonts w:ascii="ＭＳ 明朝" w:cs="Times New Roman"/>
          <w:kern w:val="0"/>
          <w:sz w:val="22"/>
          <w:szCs w:val="22"/>
          <w:lang w:val="ja-JP"/>
        </w:rPr>
      </w:pPr>
    </w:p>
    <w:p w14:paraId="18D46250" w14:textId="77777777" w:rsidR="00BE5FB3" w:rsidRDefault="00BE5FB3" w:rsidP="00F176EB">
      <w:pPr>
        <w:autoSpaceDE w:val="0"/>
        <w:autoSpaceDN w:val="0"/>
        <w:adjustRightInd w:val="0"/>
        <w:jc w:val="left"/>
        <w:rPr>
          <w:rFonts w:ascii="ＭＳ 明朝" w:cs="Times New Roman"/>
          <w:kern w:val="0"/>
          <w:sz w:val="22"/>
          <w:szCs w:val="22"/>
          <w:lang w:val="ja-JP"/>
        </w:rPr>
      </w:pPr>
    </w:p>
    <w:p w14:paraId="26CC430C" w14:textId="77777777" w:rsidR="00BE5FB3" w:rsidRDefault="00BE5FB3" w:rsidP="00F176EB">
      <w:pPr>
        <w:autoSpaceDE w:val="0"/>
        <w:autoSpaceDN w:val="0"/>
        <w:adjustRightInd w:val="0"/>
        <w:jc w:val="left"/>
        <w:rPr>
          <w:rFonts w:ascii="ＭＳ 明朝" w:cs="Times New Roman"/>
          <w:kern w:val="0"/>
          <w:sz w:val="22"/>
          <w:szCs w:val="22"/>
          <w:lang w:val="ja-JP"/>
        </w:rPr>
      </w:pPr>
    </w:p>
    <w:p w14:paraId="0534EEBE" w14:textId="77777777" w:rsidR="00BE5FB3" w:rsidRDefault="00BE5FB3" w:rsidP="00F176EB">
      <w:pPr>
        <w:autoSpaceDE w:val="0"/>
        <w:autoSpaceDN w:val="0"/>
        <w:adjustRightInd w:val="0"/>
        <w:jc w:val="left"/>
        <w:rPr>
          <w:rFonts w:ascii="ＭＳ 明朝" w:cs="Times New Roman"/>
          <w:kern w:val="0"/>
          <w:sz w:val="22"/>
          <w:szCs w:val="22"/>
          <w:lang w:val="ja-JP"/>
        </w:rPr>
      </w:pPr>
    </w:p>
    <w:p w14:paraId="5AB79828" w14:textId="77777777" w:rsidR="00BE5FB3" w:rsidRDefault="00BE5FB3" w:rsidP="00F176EB">
      <w:pPr>
        <w:autoSpaceDE w:val="0"/>
        <w:autoSpaceDN w:val="0"/>
        <w:adjustRightInd w:val="0"/>
        <w:jc w:val="left"/>
        <w:rPr>
          <w:rFonts w:ascii="ＭＳ 明朝" w:cs="Times New Roman"/>
          <w:kern w:val="0"/>
          <w:sz w:val="22"/>
          <w:szCs w:val="22"/>
          <w:lang w:val="ja-JP"/>
        </w:rPr>
      </w:pPr>
    </w:p>
    <w:p w14:paraId="50552C05" w14:textId="77777777" w:rsidR="00BE5FB3" w:rsidRDefault="00BE5FB3" w:rsidP="00F176EB">
      <w:pPr>
        <w:autoSpaceDE w:val="0"/>
        <w:autoSpaceDN w:val="0"/>
        <w:adjustRightInd w:val="0"/>
        <w:jc w:val="left"/>
        <w:rPr>
          <w:rFonts w:ascii="ＭＳ 明朝" w:cs="Times New Roman"/>
          <w:kern w:val="0"/>
          <w:sz w:val="22"/>
          <w:szCs w:val="22"/>
          <w:lang w:val="ja-JP"/>
        </w:rPr>
      </w:pPr>
    </w:p>
    <w:p w14:paraId="6E868E76" w14:textId="77777777" w:rsidR="00BE5FB3" w:rsidRDefault="00BE5FB3" w:rsidP="00F176EB">
      <w:pPr>
        <w:autoSpaceDE w:val="0"/>
        <w:autoSpaceDN w:val="0"/>
        <w:adjustRightInd w:val="0"/>
        <w:jc w:val="left"/>
        <w:rPr>
          <w:rFonts w:ascii="ＭＳ 明朝" w:cs="Times New Roman"/>
          <w:kern w:val="0"/>
          <w:sz w:val="22"/>
          <w:szCs w:val="22"/>
          <w:lang w:val="ja-JP"/>
        </w:rPr>
      </w:pPr>
    </w:p>
    <w:p w14:paraId="3B142C1E" w14:textId="77777777" w:rsidR="00BE5FB3" w:rsidRDefault="00BE5FB3" w:rsidP="00F176EB">
      <w:pPr>
        <w:autoSpaceDE w:val="0"/>
        <w:autoSpaceDN w:val="0"/>
        <w:adjustRightInd w:val="0"/>
        <w:jc w:val="left"/>
        <w:rPr>
          <w:rFonts w:ascii="ＭＳ 明朝" w:cs="Times New Roman"/>
          <w:kern w:val="0"/>
          <w:sz w:val="22"/>
          <w:szCs w:val="22"/>
          <w:lang w:val="ja-JP"/>
        </w:rPr>
      </w:pPr>
    </w:p>
    <w:p w14:paraId="0FED606E" w14:textId="77777777" w:rsidR="00BE5FB3" w:rsidRDefault="00BE5FB3" w:rsidP="00F176EB">
      <w:pPr>
        <w:autoSpaceDE w:val="0"/>
        <w:autoSpaceDN w:val="0"/>
        <w:adjustRightInd w:val="0"/>
        <w:jc w:val="left"/>
        <w:rPr>
          <w:rFonts w:ascii="ＭＳ 明朝" w:cs="Times New Roman"/>
          <w:kern w:val="0"/>
          <w:sz w:val="22"/>
          <w:szCs w:val="22"/>
          <w:lang w:val="ja-JP"/>
        </w:rPr>
      </w:pPr>
    </w:p>
    <w:p w14:paraId="20991429" w14:textId="77777777" w:rsidR="00BE5FB3" w:rsidRDefault="00BE5FB3" w:rsidP="00F176EB">
      <w:pPr>
        <w:autoSpaceDE w:val="0"/>
        <w:autoSpaceDN w:val="0"/>
        <w:adjustRightInd w:val="0"/>
        <w:jc w:val="left"/>
        <w:rPr>
          <w:rFonts w:ascii="ＭＳ 明朝" w:cs="Times New Roman"/>
          <w:kern w:val="0"/>
          <w:sz w:val="22"/>
          <w:szCs w:val="22"/>
          <w:lang w:val="ja-JP"/>
        </w:rPr>
      </w:pPr>
    </w:p>
    <w:p w14:paraId="2BA72537" w14:textId="77777777" w:rsidR="00BE5FB3" w:rsidRDefault="00BE5FB3" w:rsidP="00F176EB">
      <w:pPr>
        <w:autoSpaceDE w:val="0"/>
        <w:autoSpaceDN w:val="0"/>
        <w:adjustRightInd w:val="0"/>
        <w:jc w:val="left"/>
        <w:rPr>
          <w:rFonts w:ascii="ＭＳ 明朝" w:cs="Times New Roman"/>
          <w:kern w:val="0"/>
          <w:sz w:val="22"/>
          <w:szCs w:val="22"/>
          <w:lang w:val="ja-JP"/>
        </w:rPr>
      </w:pPr>
    </w:p>
    <w:p w14:paraId="464B6AEC" w14:textId="77777777" w:rsidR="00BE5FB3" w:rsidRDefault="00BE5FB3" w:rsidP="00F176EB">
      <w:pPr>
        <w:autoSpaceDE w:val="0"/>
        <w:autoSpaceDN w:val="0"/>
        <w:adjustRightInd w:val="0"/>
        <w:jc w:val="left"/>
        <w:rPr>
          <w:rFonts w:ascii="ＭＳ 明朝" w:cs="Times New Roman"/>
          <w:kern w:val="0"/>
          <w:sz w:val="22"/>
          <w:szCs w:val="22"/>
          <w:lang w:val="ja-JP"/>
        </w:rPr>
      </w:pPr>
    </w:p>
    <w:p w14:paraId="5651C590" w14:textId="77777777" w:rsidR="00BE5FB3" w:rsidRDefault="00BE5FB3" w:rsidP="00F176EB">
      <w:pPr>
        <w:autoSpaceDE w:val="0"/>
        <w:autoSpaceDN w:val="0"/>
        <w:adjustRightInd w:val="0"/>
        <w:jc w:val="left"/>
        <w:rPr>
          <w:rFonts w:ascii="ＭＳ 明朝" w:cs="Times New Roman"/>
          <w:kern w:val="0"/>
          <w:sz w:val="22"/>
          <w:szCs w:val="22"/>
          <w:lang w:val="ja-JP"/>
        </w:rPr>
      </w:pPr>
    </w:p>
    <w:p w14:paraId="1A14F962" w14:textId="77777777" w:rsidR="00BE5FB3" w:rsidRDefault="00BE5FB3" w:rsidP="00F176EB">
      <w:pPr>
        <w:autoSpaceDE w:val="0"/>
        <w:autoSpaceDN w:val="0"/>
        <w:adjustRightInd w:val="0"/>
        <w:jc w:val="left"/>
        <w:rPr>
          <w:rFonts w:ascii="ＭＳ 明朝" w:cs="Times New Roman"/>
          <w:kern w:val="0"/>
          <w:sz w:val="22"/>
          <w:szCs w:val="22"/>
          <w:lang w:val="ja-JP"/>
        </w:rPr>
      </w:pPr>
    </w:p>
    <w:p w14:paraId="31AFF6CD" w14:textId="77777777" w:rsidR="00BE5FB3" w:rsidRDefault="00BE5FB3" w:rsidP="00F176EB">
      <w:pPr>
        <w:autoSpaceDE w:val="0"/>
        <w:autoSpaceDN w:val="0"/>
        <w:adjustRightInd w:val="0"/>
        <w:jc w:val="left"/>
        <w:rPr>
          <w:rFonts w:ascii="ＭＳ 明朝" w:cs="Times New Roman"/>
          <w:kern w:val="0"/>
          <w:sz w:val="22"/>
          <w:szCs w:val="22"/>
          <w:lang w:val="ja-JP"/>
        </w:rPr>
      </w:pPr>
    </w:p>
    <w:p w14:paraId="469BD3EA" w14:textId="77777777" w:rsidR="00BE5FB3" w:rsidRDefault="00BE5FB3" w:rsidP="00F176EB">
      <w:pPr>
        <w:autoSpaceDE w:val="0"/>
        <w:autoSpaceDN w:val="0"/>
        <w:adjustRightInd w:val="0"/>
        <w:jc w:val="left"/>
        <w:rPr>
          <w:rFonts w:ascii="ＭＳ 明朝" w:cs="Times New Roman"/>
          <w:kern w:val="0"/>
          <w:sz w:val="22"/>
          <w:szCs w:val="22"/>
          <w:lang w:val="ja-JP"/>
        </w:rPr>
      </w:pPr>
    </w:p>
    <w:p w14:paraId="631D8FBF" w14:textId="77777777" w:rsidR="00002707" w:rsidRDefault="00002707" w:rsidP="00F176EB">
      <w:pPr>
        <w:autoSpaceDE w:val="0"/>
        <w:autoSpaceDN w:val="0"/>
        <w:adjustRightInd w:val="0"/>
        <w:jc w:val="left"/>
        <w:rPr>
          <w:rFonts w:ascii="ＭＳ 明朝" w:cs="Times New Roman"/>
          <w:kern w:val="0"/>
          <w:sz w:val="22"/>
          <w:szCs w:val="22"/>
          <w:lang w:val="ja-JP"/>
        </w:rPr>
      </w:pPr>
    </w:p>
    <w:p w14:paraId="00208721"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p w14:paraId="7AECB050"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lastRenderedPageBreak/>
        <w:t>様式第</w:t>
      </w:r>
      <w:r w:rsidR="00957161">
        <w:rPr>
          <w:rFonts w:ascii="ＭＳ 明朝" w:hAnsi="ＭＳ 明朝" w:cs="ＭＳ 明朝"/>
          <w:kern w:val="0"/>
          <w:sz w:val="22"/>
          <w:szCs w:val="22"/>
          <w:lang w:val="ja-JP"/>
        </w:rPr>
        <w:t>2</w:t>
      </w:r>
      <w:r w:rsidRPr="00F176EB">
        <w:rPr>
          <w:rFonts w:ascii="ＭＳ 明朝" w:hAnsi="ＭＳ 明朝" w:cs="ＭＳ 明朝" w:hint="eastAsia"/>
          <w:kern w:val="0"/>
          <w:sz w:val="22"/>
          <w:szCs w:val="22"/>
          <w:lang w:val="ja-JP"/>
        </w:rPr>
        <w:t>号</w:t>
      </w:r>
    </w:p>
    <w:p w14:paraId="6534D729" w14:textId="77777777" w:rsidR="00BE5FB3" w:rsidRPr="0056391E" w:rsidRDefault="00BE5FB3" w:rsidP="00F176EB">
      <w:pPr>
        <w:autoSpaceDE w:val="0"/>
        <w:autoSpaceDN w:val="0"/>
        <w:adjustRightInd w:val="0"/>
        <w:jc w:val="center"/>
        <w:rPr>
          <w:rFonts w:ascii="ＭＳ 明朝" w:cs="Times New Roman"/>
          <w:b/>
          <w:kern w:val="0"/>
          <w:sz w:val="40"/>
          <w:szCs w:val="40"/>
          <w:lang w:val="ja-JP"/>
        </w:rPr>
      </w:pPr>
      <w:r w:rsidRPr="0056391E">
        <w:rPr>
          <w:rFonts w:ascii="ＭＳ 明朝" w:hAnsi="ＭＳ 明朝" w:cs="ＭＳ 明朝" w:hint="eastAsia"/>
          <w:b/>
          <w:kern w:val="0"/>
          <w:sz w:val="40"/>
          <w:szCs w:val="40"/>
          <w:lang w:val="ja-JP"/>
        </w:rPr>
        <w:t>会　員　番　号　簿</w:t>
      </w:r>
    </w:p>
    <w:p w14:paraId="372F2FEA"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tbl>
      <w:tblPr>
        <w:tblW w:w="8804" w:type="dxa"/>
        <w:tblInd w:w="2" w:type="dxa"/>
        <w:tblCellMar>
          <w:left w:w="99" w:type="dxa"/>
          <w:right w:w="99" w:type="dxa"/>
        </w:tblCellMar>
        <w:tblLook w:val="00A0" w:firstRow="1" w:lastRow="0" w:firstColumn="1" w:lastColumn="0" w:noHBand="0" w:noVBand="0"/>
      </w:tblPr>
      <w:tblGrid>
        <w:gridCol w:w="1716"/>
        <w:gridCol w:w="1701"/>
        <w:gridCol w:w="1418"/>
        <w:gridCol w:w="2126"/>
        <w:gridCol w:w="1843"/>
      </w:tblGrid>
      <w:tr w:rsidR="00BE5FB3" w:rsidRPr="003D5B02" w14:paraId="52FF7953" w14:textId="77777777">
        <w:trPr>
          <w:trHeight w:val="270"/>
        </w:trPr>
        <w:tc>
          <w:tcPr>
            <w:tcW w:w="1716" w:type="dxa"/>
            <w:tcBorders>
              <w:top w:val="single" w:sz="4" w:space="0" w:color="auto"/>
              <w:left w:val="single" w:sz="4" w:space="0" w:color="auto"/>
              <w:bottom w:val="single" w:sz="4" w:space="0" w:color="auto"/>
              <w:right w:val="single" w:sz="4" w:space="0" w:color="auto"/>
            </w:tcBorders>
            <w:noWrap/>
            <w:vAlign w:val="center"/>
          </w:tcPr>
          <w:p w14:paraId="284DECB1" w14:textId="77777777" w:rsidR="00BE5FB3" w:rsidRPr="003D5B02" w:rsidRDefault="00BE5FB3" w:rsidP="00227510">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会員番号</w:t>
            </w:r>
          </w:p>
        </w:tc>
        <w:tc>
          <w:tcPr>
            <w:tcW w:w="1701" w:type="dxa"/>
            <w:tcBorders>
              <w:top w:val="single" w:sz="4" w:space="0" w:color="auto"/>
              <w:left w:val="nil"/>
              <w:bottom w:val="single" w:sz="4" w:space="0" w:color="auto"/>
              <w:right w:val="single" w:sz="4" w:space="0" w:color="auto"/>
            </w:tcBorders>
            <w:noWrap/>
            <w:vAlign w:val="center"/>
          </w:tcPr>
          <w:p w14:paraId="507DFD1E" w14:textId="77777777" w:rsidR="00BE5FB3" w:rsidRPr="003D5B02" w:rsidRDefault="00BE5FB3" w:rsidP="00227510">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入会年月日</w:t>
            </w:r>
          </w:p>
        </w:tc>
        <w:tc>
          <w:tcPr>
            <w:tcW w:w="1418" w:type="dxa"/>
            <w:tcBorders>
              <w:top w:val="single" w:sz="4" w:space="0" w:color="auto"/>
              <w:left w:val="nil"/>
              <w:bottom w:val="single" w:sz="4" w:space="0" w:color="auto"/>
              <w:right w:val="single" w:sz="4" w:space="0" w:color="auto"/>
            </w:tcBorders>
            <w:noWrap/>
            <w:vAlign w:val="center"/>
          </w:tcPr>
          <w:p w14:paraId="0C64584B" w14:textId="77777777" w:rsidR="00BE5FB3" w:rsidRPr="003D5B02" w:rsidRDefault="00BE5FB3" w:rsidP="00227510">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氏名</w:t>
            </w:r>
          </w:p>
        </w:tc>
        <w:tc>
          <w:tcPr>
            <w:tcW w:w="2126" w:type="dxa"/>
            <w:tcBorders>
              <w:top w:val="single" w:sz="4" w:space="0" w:color="auto"/>
              <w:left w:val="nil"/>
              <w:bottom w:val="single" w:sz="4" w:space="0" w:color="auto"/>
              <w:right w:val="single" w:sz="4" w:space="0" w:color="auto"/>
            </w:tcBorders>
            <w:noWrap/>
            <w:vAlign w:val="center"/>
          </w:tcPr>
          <w:p w14:paraId="009BFA69" w14:textId="77777777" w:rsidR="00BE5FB3" w:rsidRPr="003D5B02" w:rsidRDefault="00BE5FB3" w:rsidP="00227510">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登録番号</w:t>
            </w:r>
          </w:p>
        </w:tc>
        <w:tc>
          <w:tcPr>
            <w:tcW w:w="1843" w:type="dxa"/>
            <w:tcBorders>
              <w:top w:val="single" w:sz="4" w:space="0" w:color="auto"/>
              <w:left w:val="nil"/>
              <w:bottom w:val="single" w:sz="4" w:space="0" w:color="auto"/>
              <w:right w:val="single" w:sz="4" w:space="0" w:color="auto"/>
            </w:tcBorders>
            <w:noWrap/>
            <w:vAlign w:val="center"/>
          </w:tcPr>
          <w:p w14:paraId="7AE2345B" w14:textId="77777777" w:rsidR="00BE5FB3" w:rsidRPr="003D5B02" w:rsidRDefault="00BE5FB3" w:rsidP="00227510">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備考</w:t>
            </w:r>
          </w:p>
        </w:tc>
      </w:tr>
      <w:tr w:rsidR="00BE5FB3" w:rsidRPr="003D5B02" w14:paraId="5C50A725"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2DDE4AAE"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43E3D3C5"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16400F40"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3295C632"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36E12BA1"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7753938E"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2454CAFB"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1D291A53"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4CE39A7F"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52AAEAC1"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01FCC82E"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59984CEC"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42CBED20"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19F1281C"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63FBB74E"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4AB4070C"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777F3DC9"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67722D7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224752B3"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253C6B6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714BE8DD"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539C7DE8"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35970EEA"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7F23F47B"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21670BD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093E2C5F"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3138F641"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20B6706B"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08314A8B"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66056B78"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78F8C48A"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7A98DC30"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5544199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3096B54F"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4F05F1E1"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12036EBF"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28BC5FDE"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5DB69041"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3FC8E7D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19727E2B"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585EFC67"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569E1272"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321D253F"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232AB9EE"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392BA359"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5A265689"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0BD2B15F"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2CEB36B2"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01EB3086"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093679B5"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09E7C383"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1B443941"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23554317"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18FB7FFB"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036983A0"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4E6E66B6"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36B13C47"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48624118"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7C68034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3D5247D5"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189A813C"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7A5C9FE1"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42FD0118"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7C672436"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1BE5327E"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42CEBD73"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1046CF07"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078108C0"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7C3972FB"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64F75728"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7F1FBD92"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7FB891A8"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66B8D18A"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5B4B908B"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7CF51689"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616E712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0CF9F664"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7FD774A4"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07A2B2FD"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07B94DAF"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6AE5E7C5"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10F96F6C"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4C3449A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7C4090D8"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6C6E1DB0"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5775CE17"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5D702A96"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331E9B5A"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383AA3E3"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3CAE0D49"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359673ED"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54019AD0"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5C9D1093"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1091D0A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44FDD302"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5894CCBD"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5F7F66C5"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095E0340"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67EA1533"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1A3C3805"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133DE046"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47D1A9B5"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51685B25"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2B7D84D7"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55E8DE65" w14:textId="77777777">
        <w:trPr>
          <w:trHeight w:val="270"/>
        </w:trPr>
        <w:tc>
          <w:tcPr>
            <w:tcW w:w="1716" w:type="dxa"/>
            <w:tcBorders>
              <w:top w:val="nil"/>
              <w:left w:val="single" w:sz="4" w:space="0" w:color="auto"/>
              <w:bottom w:val="single" w:sz="4" w:space="0" w:color="auto"/>
              <w:right w:val="single" w:sz="4" w:space="0" w:color="auto"/>
            </w:tcBorders>
            <w:noWrap/>
            <w:vAlign w:val="center"/>
          </w:tcPr>
          <w:p w14:paraId="76AF6B3D"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 xml:space="preserve">　</w:t>
            </w:r>
          </w:p>
          <w:p w14:paraId="42B1FDD1" w14:textId="77777777" w:rsidR="00BE5FB3" w:rsidRPr="003D5B02" w:rsidRDefault="00BE5FB3" w:rsidP="00F176EB">
            <w:pPr>
              <w:widowControl/>
              <w:jc w:val="left"/>
              <w:rPr>
                <w:rFonts w:ascii="ＭＳ 明朝" w:cs="Times New Roman"/>
                <w:color w:val="000000"/>
                <w:kern w:val="0"/>
                <w:sz w:val="22"/>
              </w:rPr>
            </w:pPr>
          </w:p>
        </w:tc>
        <w:tc>
          <w:tcPr>
            <w:tcW w:w="1701" w:type="dxa"/>
            <w:tcBorders>
              <w:top w:val="nil"/>
              <w:left w:val="nil"/>
              <w:bottom w:val="single" w:sz="4" w:space="0" w:color="auto"/>
              <w:right w:val="single" w:sz="4" w:space="0" w:color="auto"/>
            </w:tcBorders>
            <w:noWrap/>
            <w:vAlign w:val="center"/>
          </w:tcPr>
          <w:p w14:paraId="4163221A"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　　・</w:t>
            </w:r>
          </w:p>
        </w:tc>
        <w:tc>
          <w:tcPr>
            <w:tcW w:w="1418" w:type="dxa"/>
            <w:tcBorders>
              <w:top w:val="nil"/>
              <w:left w:val="nil"/>
              <w:bottom w:val="single" w:sz="4" w:space="0" w:color="auto"/>
              <w:right w:val="single" w:sz="4" w:space="0" w:color="auto"/>
            </w:tcBorders>
            <w:noWrap/>
            <w:vAlign w:val="center"/>
          </w:tcPr>
          <w:p w14:paraId="13201DDC"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2126" w:type="dxa"/>
            <w:tcBorders>
              <w:top w:val="nil"/>
              <w:left w:val="nil"/>
              <w:bottom w:val="single" w:sz="4" w:space="0" w:color="auto"/>
              <w:right w:val="single" w:sz="4" w:space="0" w:color="auto"/>
            </w:tcBorders>
            <w:noWrap/>
            <w:vAlign w:val="center"/>
          </w:tcPr>
          <w:p w14:paraId="52262F4D"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1843" w:type="dxa"/>
            <w:tcBorders>
              <w:top w:val="nil"/>
              <w:left w:val="nil"/>
              <w:bottom w:val="single" w:sz="4" w:space="0" w:color="auto"/>
              <w:right w:val="single" w:sz="4" w:space="0" w:color="auto"/>
            </w:tcBorders>
            <w:noWrap/>
            <w:vAlign w:val="center"/>
          </w:tcPr>
          <w:p w14:paraId="1DF18786"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bl>
    <w:p w14:paraId="61A8A3CD"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p w14:paraId="1DA0EAE2"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備考　用紙の大きさは、日本工業規格</w:t>
      </w:r>
      <w:r w:rsidRPr="00F176EB">
        <w:rPr>
          <w:rFonts w:ascii="ＭＳ 明朝" w:hAnsi="ＭＳ 明朝" w:cs="ＭＳ 明朝"/>
          <w:kern w:val="0"/>
          <w:sz w:val="22"/>
          <w:szCs w:val="22"/>
          <w:lang w:val="ja-JP"/>
        </w:rPr>
        <w:t>A</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とする。</w:t>
      </w:r>
    </w:p>
    <w:p w14:paraId="415F99CC"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p w14:paraId="0B9BFBB5"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Pr>
          <w:rFonts w:ascii="ＭＳ 明朝" w:cs="Times New Roman"/>
          <w:kern w:val="0"/>
          <w:sz w:val="22"/>
          <w:szCs w:val="22"/>
          <w:lang w:val="ja-JP"/>
        </w:rPr>
        <w:br w:type="page"/>
      </w:r>
      <w:r w:rsidRPr="00F176EB">
        <w:rPr>
          <w:rFonts w:ascii="ＭＳ 明朝" w:hAnsi="ＭＳ 明朝" w:cs="ＭＳ 明朝" w:hint="eastAsia"/>
          <w:kern w:val="0"/>
          <w:sz w:val="22"/>
          <w:szCs w:val="22"/>
          <w:lang w:val="ja-JP"/>
        </w:rPr>
        <w:lastRenderedPageBreak/>
        <w:t>様式第</w:t>
      </w:r>
      <w:r w:rsidR="00957161">
        <w:rPr>
          <w:rFonts w:ascii="ＭＳ 明朝" w:hAnsi="ＭＳ 明朝" w:cs="ＭＳ 明朝"/>
          <w:kern w:val="0"/>
          <w:sz w:val="22"/>
          <w:szCs w:val="22"/>
          <w:lang w:val="ja-JP"/>
        </w:rPr>
        <w:t>3</w:t>
      </w:r>
      <w:r w:rsidRPr="00F176EB">
        <w:rPr>
          <w:rFonts w:ascii="ＭＳ 明朝" w:hAnsi="ＭＳ 明朝" w:cs="ＭＳ 明朝" w:hint="eastAsia"/>
          <w:kern w:val="0"/>
          <w:sz w:val="22"/>
          <w:szCs w:val="22"/>
          <w:lang w:val="ja-JP"/>
        </w:rPr>
        <w:t>号</w:t>
      </w:r>
    </w:p>
    <w:p w14:paraId="7A140500"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kern w:val="0"/>
          <w:sz w:val="22"/>
          <w:szCs w:val="22"/>
          <w:lang w:val="ja-JP"/>
        </w:rPr>
        <w:t xml:space="preserve"> </w:t>
      </w:r>
      <w:r w:rsidR="00A9716C">
        <w:rPr>
          <w:noProof/>
        </w:rPr>
        <mc:AlternateContent>
          <mc:Choice Requires="wps">
            <w:drawing>
              <wp:anchor distT="0" distB="0" distL="114300" distR="114300" simplePos="0" relativeHeight="251657728" behindDoc="0" locked="0" layoutInCell="1" allowOverlap="1" wp14:anchorId="1F92E4B1" wp14:editId="615C17AA">
                <wp:simplePos x="0" y="0"/>
                <wp:positionH relativeFrom="column">
                  <wp:posOffset>-465455</wp:posOffset>
                </wp:positionH>
                <wp:positionV relativeFrom="paragraph">
                  <wp:posOffset>751205</wp:posOffset>
                </wp:positionV>
                <wp:extent cx="6207760" cy="5911850"/>
                <wp:effectExtent l="71755" t="0" r="7429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07760" cy="591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50AA" w14:textId="77777777" w:rsidR="00815903" w:rsidRDefault="00815903" w:rsidP="00DB4D6F">
                            <w:pPr>
                              <w:rPr>
                                <w:rFonts w:cs="Times New Roman"/>
                              </w:rPr>
                            </w:pPr>
                            <w:r>
                              <w:rPr>
                                <w:rFonts w:cs="ＭＳ 明朝" w:hint="eastAsia"/>
                              </w:rPr>
                              <w:t xml:space="preserve">　　　　　　　　　　　</w:t>
                            </w:r>
                            <w:r w:rsidRPr="00F176EB">
                              <w:rPr>
                                <w:rFonts w:ascii="ＭＳ 明朝" w:hAnsi="ＭＳ 明朝" w:cs="ＭＳ 明朝"/>
                                <w:kern w:val="0"/>
                                <w:sz w:val="22"/>
                                <w:szCs w:val="22"/>
                                <w:lang w:val="ja-JP"/>
                              </w:rPr>
                              <w:t>(</w:t>
                            </w:r>
                            <w:r w:rsidRPr="00F176EB">
                              <w:rPr>
                                <w:rFonts w:ascii="ＭＳ 明朝" w:hAnsi="ＭＳ 明朝" w:cs="ＭＳ 明朝" w:hint="eastAsia"/>
                                <w:kern w:val="0"/>
                                <w:sz w:val="22"/>
                                <w:szCs w:val="22"/>
                                <w:lang w:val="ja-JP"/>
                              </w:rPr>
                              <w:t>表</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面</w:t>
                            </w:r>
                            <w:r w:rsidRPr="00F176EB">
                              <w:rPr>
                                <w:rFonts w:ascii="ＭＳ 明朝" w:hAnsi="ＭＳ 明朝" w:cs="ＭＳ 明朝"/>
                                <w:kern w:val="0"/>
                                <w:sz w:val="22"/>
                                <w:szCs w:val="22"/>
                                <w:lang w:val="ja-JP"/>
                              </w:rPr>
                              <w:t>)</w:t>
                            </w:r>
                            <w:r>
                              <w:rPr>
                                <w:rFonts w:ascii="ＭＳ 明朝" w:hAnsi="ＭＳ 明朝" w:cs="ＭＳ 明朝" w:hint="eastAsia"/>
                                <w:kern w:val="0"/>
                                <w:sz w:val="22"/>
                                <w:szCs w:val="22"/>
                                <w:lang w:val="ja-JP"/>
                              </w:rPr>
                              <w:t xml:space="preserve">　　　　　　　　　　　　　　　　</w:t>
                            </w:r>
                            <w:r w:rsidRPr="00F176EB">
                              <w:rPr>
                                <w:rFonts w:ascii="ＭＳ 明朝" w:hAnsi="ＭＳ 明朝" w:cs="ＭＳ 明朝"/>
                                <w:kern w:val="0"/>
                                <w:sz w:val="22"/>
                                <w:szCs w:val="22"/>
                                <w:lang w:val="ja-JP"/>
                              </w:rPr>
                              <w:t>(</w:t>
                            </w:r>
                            <w:r w:rsidRPr="00F176EB">
                              <w:rPr>
                                <w:rFonts w:ascii="ＭＳ 明朝" w:hAnsi="ＭＳ 明朝" w:cs="ＭＳ 明朝" w:hint="eastAsia"/>
                                <w:kern w:val="0"/>
                                <w:sz w:val="22"/>
                                <w:szCs w:val="22"/>
                                <w:lang w:val="ja-JP"/>
                              </w:rPr>
                              <w:t>裏</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面</w:t>
                            </w:r>
                            <w:r w:rsidRPr="00F176EB">
                              <w:rPr>
                                <w:rFonts w:ascii="ＭＳ 明朝" w:hAnsi="ＭＳ 明朝" w:cs="ＭＳ 明朝"/>
                                <w:kern w:val="0"/>
                                <w:sz w:val="22"/>
                                <w:szCs w:val="22"/>
                                <w:lang w:val="ja-JP"/>
                              </w:rPr>
                              <w:t>)</w:t>
                            </w:r>
                          </w:p>
                          <w:tbl>
                            <w:tblPr>
                              <w:tblW w:w="835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9"/>
                              <w:gridCol w:w="4179"/>
                            </w:tblGrid>
                            <w:tr w:rsidR="00815903" w:rsidRPr="003D5B02" w14:paraId="15D3156A" w14:textId="77777777" w:rsidTr="00A9716C">
                              <w:trPr>
                                <w:trHeight w:val="6655"/>
                              </w:trPr>
                              <w:tc>
                                <w:tcPr>
                                  <w:tcW w:w="4196" w:type="dxa"/>
                                </w:tcPr>
                                <w:p w14:paraId="7B5E4D57" w14:textId="77777777" w:rsidR="00815903" w:rsidRPr="003D5B02" w:rsidRDefault="00815903" w:rsidP="003D5B02">
                                  <w:pPr>
                                    <w:autoSpaceDE w:val="0"/>
                                    <w:autoSpaceDN w:val="0"/>
                                    <w:adjustRightInd w:val="0"/>
                                    <w:jc w:val="left"/>
                                    <w:rPr>
                                      <w:rFonts w:ascii="ＭＳ 明朝" w:cs="Times New Roman"/>
                                      <w:kern w:val="0"/>
                                      <w:sz w:val="22"/>
                                      <w:lang w:val="ja-JP"/>
                                    </w:rPr>
                                  </w:pPr>
                                </w:p>
                                <w:p w14:paraId="6BC9FCA9" w14:textId="77777777" w:rsidR="00815903" w:rsidRPr="00F46D41" w:rsidRDefault="00815903" w:rsidP="003D5B02">
                                  <w:pPr>
                                    <w:autoSpaceDE w:val="0"/>
                                    <w:autoSpaceDN w:val="0"/>
                                    <w:adjustRightInd w:val="0"/>
                                    <w:jc w:val="center"/>
                                    <w:rPr>
                                      <w:rFonts w:ascii="ＭＳ 明朝" w:cs="Times New Roman"/>
                                      <w:b/>
                                      <w:kern w:val="0"/>
                                      <w:sz w:val="28"/>
                                      <w:szCs w:val="28"/>
                                      <w:lang w:val="ja-JP"/>
                                    </w:rPr>
                                  </w:pPr>
                                  <w:r w:rsidRPr="00F46D41">
                                    <w:rPr>
                                      <w:rFonts w:ascii="ＭＳ 明朝" w:hAnsi="ＭＳ 明朝" w:cs="ＭＳ 明朝" w:hint="eastAsia"/>
                                      <w:b/>
                                      <w:kern w:val="0"/>
                                      <w:sz w:val="28"/>
                                      <w:szCs w:val="28"/>
                                      <w:lang w:val="ja-JP"/>
                                    </w:rPr>
                                    <w:t>会</w:t>
                                  </w:r>
                                  <w:r>
                                    <w:rPr>
                                      <w:rFonts w:ascii="ＭＳ 明朝" w:hAnsi="ＭＳ 明朝" w:cs="ＭＳ 明朝" w:hint="eastAsia"/>
                                      <w:b/>
                                      <w:kern w:val="0"/>
                                      <w:sz w:val="28"/>
                                      <w:szCs w:val="28"/>
                                      <w:lang w:val="ja-JP"/>
                                    </w:rPr>
                                    <w:t xml:space="preserve">　</w:t>
                                  </w:r>
                                  <w:r w:rsidRPr="00F46D41">
                                    <w:rPr>
                                      <w:rFonts w:ascii="ＭＳ 明朝" w:hAnsi="ＭＳ 明朝" w:cs="ＭＳ 明朝" w:hint="eastAsia"/>
                                      <w:b/>
                                      <w:kern w:val="0"/>
                                      <w:sz w:val="28"/>
                                      <w:szCs w:val="28"/>
                                      <w:lang w:val="ja-JP"/>
                                    </w:rPr>
                                    <w:t>員</w:t>
                                  </w:r>
                                  <w:r>
                                    <w:rPr>
                                      <w:rFonts w:ascii="ＭＳ 明朝" w:hAnsi="ＭＳ 明朝" w:cs="ＭＳ 明朝" w:hint="eastAsia"/>
                                      <w:b/>
                                      <w:kern w:val="0"/>
                                      <w:sz w:val="28"/>
                                      <w:szCs w:val="28"/>
                                      <w:lang w:val="ja-JP"/>
                                    </w:rPr>
                                    <w:t xml:space="preserve">　</w:t>
                                  </w:r>
                                  <w:r w:rsidRPr="00F46D41">
                                    <w:rPr>
                                      <w:rFonts w:ascii="ＭＳ 明朝" w:hAnsi="ＭＳ 明朝" w:cs="ＭＳ 明朝" w:hint="eastAsia"/>
                                      <w:b/>
                                      <w:kern w:val="0"/>
                                      <w:sz w:val="28"/>
                                      <w:szCs w:val="28"/>
                                      <w:lang w:val="ja-JP"/>
                                    </w:rPr>
                                    <w:t>証</w:t>
                                  </w:r>
                                </w:p>
                                <w:p w14:paraId="3EEEDB8D" w14:textId="77777777" w:rsidR="00815903" w:rsidRPr="003D5B02" w:rsidRDefault="0081590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会員番号</w:t>
                                  </w:r>
                                  <w:r w:rsidRPr="003D5B02">
                                    <w:rPr>
                                      <w:rFonts w:ascii="ＭＳ 明朝" w:hAnsi="ＭＳ 明朝" w:cs="ＭＳ 明朝"/>
                                      <w:kern w:val="0"/>
                                      <w:sz w:val="22"/>
                                      <w:szCs w:val="22"/>
                                      <w:lang w:val="ja-JP"/>
                                    </w:rPr>
                                    <w:t>)</w:t>
                                  </w:r>
                                </w:p>
                                <w:p w14:paraId="6C69894F" w14:textId="77777777" w:rsidR="00815903" w:rsidRPr="001B0783" w:rsidRDefault="00815903" w:rsidP="005D4288">
                                  <w:pPr>
                                    <w:autoSpaceDE w:val="0"/>
                                    <w:autoSpaceDN w:val="0"/>
                                    <w:adjustRightInd w:val="0"/>
                                    <w:ind w:firstLineChars="500" w:firstLine="1032"/>
                                    <w:jc w:val="left"/>
                                    <w:rPr>
                                      <w:rFonts w:ascii="ＭＳ 明朝" w:cs="Times New Roman"/>
                                      <w:kern w:val="0"/>
                                      <w:sz w:val="22"/>
                                      <w:u w:val="single"/>
                                      <w:lang w:val="ja-JP"/>
                                    </w:rPr>
                                  </w:pPr>
                                  <w:r w:rsidRPr="001B0783">
                                    <w:rPr>
                                      <w:rFonts w:ascii="ＭＳ 明朝" w:hAnsi="ＭＳ 明朝" w:cs="ＭＳ 明朝" w:hint="eastAsia"/>
                                      <w:kern w:val="0"/>
                                      <w:sz w:val="22"/>
                                      <w:szCs w:val="22"/>
                                      <w:u w:val="single"/>
                                      <w:lang w:val="ja-JP"/>
                                    </w:rPr>
                                    <w:t>第</w:t>
                                  </w:r>
                                  <w:r w:rsidRPr="001B0783">
                                    <w:rPr>
                                      <w:rFonts w:ascii="ＭＳ 明朝" w:hAnsi="ＭＳ 明朝" w:cs="ＭＳ 明朝"/>
                                      <w:kern w:val="0"/>
                                      <w:sz w:val="22"/>
                                      <w:szCs w:val="22"/>
                                      <w:u w:val="single"/>
                                      <w:lang w:val="ja-JP"/>
                                    </w:rPr>
                                    <w:t xml:space="preserve">   </w:t>
                                  </w:r>
                                  <w:r>
                                    <w:rPr>
                                      <w:rFonts w:ascii="ＭＳ 明朝" w:hAnsi="ＭＳ 明朝" w:cs="ＭＳ 明朝" w:hint="eastAsia"/>
                                      <w:kern w:val="0"/>
                                      <w:sz w:val="22"/>
                                      <w:szCs w:val="22"/>
                                      <w:u w:val="single"/>
                                      <w:lang w:val="ja-JP"/>
                                    </w:rPr>
                                    <w:t xml:space="preserve">　　　</w:t>
                                  </w:r>
                                  <w:r w:rsidRPr="001B0783">
                                    <w:rPr>
                                      <w:rFonts w:ascii="ＭＳ 明朝" w:hAnsi="ＭＳ 明朝" w:cs="ＭＳ 明朝"/>
                                      <w:kern w:val="0"/>
                                      <w:sz w:val="22"/>
                                      <w:szCs w:val="22"/>
                                      <w:u w:val="single"/>
                                      <w:lang w:val="ja-JP"/>
                                    </w:rPr>
                                    <w:t xml:space="preserve">         </w:t>
                                  </w:r>
                                  <w:r w:rsidRPr="001B0783">
                                    <w:rPr>
                                      <w:rFonts w:ascii="ＭＳ 明朝" w:hAnsi="ＭＳ 明朝" w:cs="ＭＳ 明朝" w:hint="eastAsia"/>
                                      <w:kern w:val="0"/>
                                      <w:sz w:val="22"/>
                                      <w:szCs w:val="22"/>
                                      <w:u w:val="single"/>
                                      <w:lang w:val="ja-JP"/>
                                    </w:rPr>
                                    <w:t>号</w:t>
                                  </w:r>
                                </w:p>
                                <w:p w14:paraId="27C59AC8" w14:textId="77777777" w:rsidR="00815903" w:rsidRDefault="00815903" w:rsidP="003D5B02">
                                  <w:pPr>
                                    <w:autoSpaceDE w:val="0"/>
                                    <w:autoSpaceDN w:val="0"/>
                                    <w:adjustRightInd w:val="0"/>
                                    <w:jc w:val="left"/>
                                    <w:rPr>
                                      <w:rFonts w:ascii="ＭＳ 明朝" w:cs="ＭＳ 明朝"/>
                                      <w:kern w:val="0"/>
                                      <w:sz w:val="22"/>
                                      <w:lang w:val="ja-JP"/>
                                    </w:rPr>
                                  </w:pPr>
                                </w:p>
                                <w:p w14:paraId="62CFA087" w14:textId="77777777" w:rsidR="00815903" w:rsidRPr="003D5B02" w:rsidRDefault="0081590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氏</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名</w:t>
                                  </w:r>
                                  <w:r w:rsidRPr="003D5B02">
                                    <w:rPr>
                                      <w:rFonts w:ascii="ＭＳ 明朝" w:hAnsi="ＭＳ 明朝" w:cs="ＭＳ 明朝"/>
                                      <w:kern w:val="0"/>
                                      <w:sz w:val="22"/>
                                      <w:szCs w:val="22"/>
                                      <w:lang w:val="ja-JP"/>
                                    </w:rPr>
                                    <w:t>)</w:t>
                                  </w:r>
                                </w:p>
                                <w:p w14:paraId="524E4BE2" w14:textId="77777777" w:rsidR="00815903" w:rsidRPr="001B0783" w:rsidRDefault="00815903" w:rsidP="003D5B02">
                                  <w:pPr>
                                    <w:autoSpaceDE w:val="0"/>
                                    <w:autoSpaceDN w:val="0"/>
                                    <w:adjustRightInd w:val="0"/>
                                    <w:jc w:val="left"/>
                                    <w:rPr>
                                      <w:rFonts w:ascii="ＭＳ 明朝" w:cs="ＭＳ 明朝"/>
                                      <w:kern w:val="0"/>
                                      <w:sz w:val="22"/>
                                      <w:u w:val="single"/>
                                      <w:lang w:val="ja-JP"/>
                                    </w:rPr>
                                  </w:pPr>
                                  <w:r>
                                    <w:rPr>
                                      <w:rFonts w:ascii="ＭＳ 明朝" w:hAnsi="ＭＳ 明朝" w:cs="ＭＳ 明朝" w:hint="eastAsia"/>
                                      <w:kern w:val="0"/>
                                      <w:sz w:val="22"/>
                                      <w:szCs w:val="22"/>
                                      <w:lang w:val="ja-JP"/>
                                    </w:rPr>
                                    <w:t xml:space="preserve">　　　　　</w:t>
                                  </w:r>
                                  <w:r>
                                    <w:rPr>
                                      <w:rFonts w:ascii="ＭＳ 明朝" w:hAnsi="ＭＳ 明朝" w:cs="ＭＳ 明朝" w:hint="eastAsia"/>
                                      <w:kern w:val="0"/>
                                      <w:sz w:val="22"/>
                                      <w:szCs w:val="22"/>
                                      <w:u w:val="single"/>
                                      <w:lang w:val="ja-JP"/>
                                    </w:rPr>
                                    <w:t xml:space="preserve">　　　　　　　　　　　</w:t>
                                  </w:r>
                                </w:p>
                                <w:p w14:paraId="20C20C13" w14:textId="77777777" w:rsidR="00815903" w:rsidRPr="003D5B02" w:rsidRDefault="00815903" w:rsidP="003D5B02">
                                  <w:pPr>
                                    <w:autoSpaceDE w:val="0"/>
                                    <w:autoSpaceDN w:val="0"/>
                                    <w:adjustRightInd w:val="0"/>
                                    <w:jc w:val="left"/>
                                    <w:rPr>
                                      <w:rFonts w:ascii="ＭＳ 明朝" w:cs="ＭＳ 明朝"/>
                                      <w:kern w:val="0"/>
                                      <w:sz w:val="22"/>
                                      <w:lang w:val="ja-JP"/>
                                    </w:rPr>
                                  </w:pPr>
                                </w:p>
                                <w:p w14:paraId="4F55E8C1" w14:textId="77777777" w:rsidR="00815903" w:rsidRPr="003D5B02" w:rsidRDefault="00815903" w:rsidP="003D5B02">
                                  <w:pPr>
                                    <w:autoSpaceDE w:val="0"/>
                                    <w:autoSpaceDN w:val="0"/>
                                    <w:adjustRightInd w:val="0"/>
                                    <w:jc w:val="left"/>
                                    <w:rPr>
                                      <w:rFonts w:ascii="ＭＳ 明朝" w:cs="Times New Roman"/>
                                      <w:kern w:val="0"/>
                                      <w:sz w:val="22"/>
                                      <w:lang w:val="ja-JP"/>
                                    </w:rPr>
                                  </w:pPr>
                                  <w:r w:rsidRPr="003D5B02">
                                    <w:rPr>
                                      <w:rFonts w:ascii="ＭＳ 明朝" w:hAnsi="ＭＳ 明朝" w:cs="ＭＳ 明朝" w:hint="eastAsia"/>
                                      <w:kern w:val="0"/>
                                      <w:sz w:val="22"/>
                                      <w:szCs w:val="22"/>
                                      <w:lang w:val="ja-JP"/>
                                    </w:rPr>
                                    <w:t>上の者は、本会の会員であることを証明する。</w:t>
                                  </w:r>
                                </w:p>
                                <w:p w14:paraId="2DCF0244" w14:textId="77777777" w:rsidR="00815903" w:rsidRDefault="00815903" w:rsidP="003D5B02">
                                  <w:pPr>
                                    <w:autoSpaceDE w:val="0"/>
                                    <w:autoSpaceDN w:val="0"/>
                                    <w:adjustRightInd w:val="0"/>
                                    <w:jc w:val="left"/>
                                    <w:rPr>
                                      <w:rFonts w:ascii="ＭＳ 明朝" w:cs="ＭＳ 明朝"/>
                                      <w:kern w:val="0"/>
                                      <w:sz w:val="22"/>
                                      <w:lang w:val="ja-JP"/>
                                    </w:rPr>
                                  </w:pPr>
                                </w:p>
                                <w:p w14:paraId="7996AF7C" w14:textId="77777777" w:rsidR="00815903" w:rsidRPr="003D5B02" w:rsidRDefault="00815903" w:rsidP="005D4288">
                                  <w:pPr>
                                    <w:autoSpaceDE w:val="0"/>
                                    <w:autoSpaceDN w:val="0"/>
                                    <w:adjustRightInd w:val="0"/>
                                    <w:ind w:firstLineChars="903" w:firstLine="1864"/>
                                    <w:jc w:val="left"/>
                                    <w:rPr>
                                      <w:rFonts w:ascii="ＭＳ 明朝" w:cs="Times New Roman"/>
                                      <w:kern w:val="0"/>
                                      <w:sz w:val="22"/>
                                      <w:lang w:val="ja-JP"/>
                                    </w:rPr>
                                  </w:pPr>
                                  <w:r w:rsidRPr="003D5B02">
                                    <w:rPr>
                                      <w:rFonts w:ascii="ＭＳ 明朝" w:hAnsi="ＭＳ 明朝" w:cs="ＭＳ 明朝" w:hint="eastAsia"/>
                                      <w:kern w:val="0"/>
                                      <w:sz w:val="22"/>
                                      <w:szCs w:val="22"/>
                                      <w:lang w:val="ja-JP"/>
                                    </w:rPr>
                                    <w:t>平成</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年</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月</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日</w:t>
                                  </w:r>
                                </w:p>
                                <w:p w14:paraId="24D71E83" w14:textId="77777777" w:rsidR="00815903" w:rsidRDefault="00815903" w:rsidP="003D5B02">
                                  <w:pPr>
                                    <w:autoSpaceDE w:val="0"/>
                                    <w:autoSpaceDN w:val="0"/>
                                    <w:adjustRightInd w:val="0"/>
                                    <w:jc w:val="left"/>
                                    <w:rPr>
                                      <w:rFonts w:ascii="ＭＳ 明朝" w:cs="ＭＳ 明朝"/>
                                      <w:kern w:val="0"/>
                                      <w:sz w:val="22"/>
                                      <w:lang w:val="ja-JP"/>
                                    </w:rPr>
                                  </w:pPr>
                                </w:p>
                                <w:p w14:paraId="6BBA41CF" w14:textId="77777777" w:rsidR="00815903" w:rsidRDefault="00815903" w:rsidP="003D5B02">
                                  <w:pPr>
                                    <w:autoSpaceDE w:val="0"/>
                                    <w:autoSpaceDN w:val="0"/>
                                    <w:adjustRightInd w:val="0"/>
                                    <w:jc w:val="left"/>
                                    <w:rPr>
                                      <w:rFonts w:ascii="ＭＳ 明朝" w:cs="ＭＳ 明朝"/>
                                      <w:kern w:val="0"/>
                                      <w:sz w:val="22"/>
                                      <w:lang w:val="ja-JP"/>
                                    </w:rPr>
                                  </w:pPr>
                                </w:p>
                                <w:p w14:paraId="637B8135" w14:textId="77777777" w:rsidR="00815903" w:rsidRPr="003D5B02" w:rsidRDefault="00815903" w:rsidP="005D4288">
                                  <w:pPr>
                                    <w:autoSpaceDE w:val="0"/>
                                    <w:autoSpaceDN w:val="0"/>
                                    <w:adjustRightInd w:val="0"/>
                                    <w:ind w:firstLineChars="200" w:firstLine="413"/>
                                    <w:jc w:val="left"/>
                                    <w:rPr>
                                      <w:rFonts w:ascii="ＭＳ 明朝" w:cs="Times New Roman"/>
                                      <w:kern w:val="0"/>
                                      <w:sz w:val="22"/>
                                      <w:lang w:val="ja-JP"/>
                                    </w:rPr>
                                  </w:pPr>
                                  <w:r>
                                    <w:rPr>
                                      <w:rFonts w:ascii="ＭＳ 明朝" w:hAnsi="ＭＳ 明朝" w:cs="ＭＳ 明朝" w:hint="eastAsia"/>
                                      <w:kern w:val="0"/>
                                      <w:sz w:val="22"/>
                                      <w:szCs w:val="22"/>
                                      <w:lang w:val="ja-JP"/>
                                    </w:rPr>
                                    <w:t>山口県社会保険労務士会　　㊞</w:t>
                                  </w:r>
                                </w:p>
                                <w:p w14:paraId="1418B462" w14:textId="77777777" w:rsidR="00815903" w:rsidRPr="003D5B02" w:rsidRDefault="00815903" w:rsidP="003D5B02">
                                  <w:pPr>
                                    <w:autoSpaceDE w:val="0"/>
                                    <w:autoSpaceDN w:val="0"/>
                                    <w:adjustRightInd w:val="0"/>
                                    <w:jc w:val="left"/>
                                    <w:rPr>
                                      <w:rFonts w:ascii="ＭＳ 明朝" w:cs="Times New Roman"/>
                                      <w:kern w:val="0"/>
                                      <w:sz w:val="22"/>
                                      <w:lang w:val="ja-JP"/>
                                    </w:rPr>
                                  </w:pPr>
                                </w:p>
                              </w:tc>
                              <w:tc>
                                <w:tcPr>
                                  <w:tcW w:w="4196" w:type="dxa"/>
                                </w:tcPr>
                                <w:p w14:paraId="12CCDD2F" w14:textId="77777777" w:rsidR="00815903" w:rsidRPr="003D5B02" w:rsidRDefault="00815903" w:rsidP="003D5B02">
                                  <w:pPr>
                                    <w:autoSpaceDE w:val="0"/>
                                    <w:autoSpaceDN w:val="0"/>
                                    <w:adjustRightInd w:val="0"/>
                                    <w:jc w:val="left"/>
                                    <w:rPr>
                                      <w:rFonts w:ascii="ＭＳ 明朝" w:cs="Times New Roman"/>
                                      <w:kern w:val="0"/>
                                      <w:sz w:val="22"/>
                                      <w:lang w:val="ja-JP"/>
                                    </w:rPr>
                                  </w:pPr>
                                </w:p>
                                <w:p w14:paraId="584E15C9" w14:textId="77777777" w:rsidR="00815903" w:rsidRPr="00F46D41" w:rsidRDefault="00815903" w:rsidP="003D5B02">
                                  <w:pPr>
                                    <w:autoSpaceDE w:val="0"/>
                                    <w:autoSpaceDN w:val="0"/>
                                    <w:adjustRightInd w:val="0"/>
                                    <w:jc w:val="center"/>
                                    <w:rPr>
                                      <w:rFonts w:ascii="ＭＳ 明朝" w:cs="Times New Roman"/>
                                      <w:b/>
                                      <w:kern w:val="0"/>
                                      <w:sz w:val="28"/>
                                      <w:szCs w:val="28"/>
                                      <w:lang w:val="ja-JP"/>
                                    </w:rPr>
                                  </w:pPr>
                                  <w:r w:rsidRPr="00F46D41">
                                    <w:rPr>
                                      <w:rFonts w:ascii="ＭＳ 明朝" w:hAnsi="ＭＳ 明朝" w:cs="ＭＳ 明朝" w:hint="eastAsia"/>
                                      <w:b/>
                                      <w:kern w:val="0"/>
                                      <w:sz w:val="28"/>
                                      <w:szCs w:val="28"/>
                                      <w:lang w:val="ja-JP"/>
                                    </w:rPr>
                                    <w:t>〈注　意　事　項〉</w:t>
                                  </w:r>
                                </w:p>
                                <w:p w14:paraId="46A6A553" w14:textId="77777777" w:rsidR="00815903" w:rsidRPr="003D5B02" w:rsidRDefault="00815903" w:rsidP="003D5B02">
                                  <w:pPr>
                                    <w:autoSpaceDE w:val="0"/>
                                    <w:autoSpaceDN w:val="0"/>
                                    <w:adjustRightInd w:val="0"/>
                                    <w:jc w:val="left"/>
                                    <w:rPr>
                                      <w:rFonts w:ascii="ＭＳ 明朝" w:cs="Times New Roman"/>
                                      <w:kern w:val="0"/>
                                      <w:sz w:val="22"/>
                                      <w:lang w:val="ja-JP"/>
                                    </w:rPr>
                                  </w:pPr>
                                </w:p>
                                <w:p w14:paraId="02212AD0" w14:textId="77777777" w:rsidR="00815903" w:rsidRPr="003D5B02" w:rsidRDefault="00815903" w:rsidP="005D4288">
                                  <w:pPr>
                                    <w:autoSpaceDE w:val="0"/>
                                    <w:autoSpaceDN w:val="0"/>
                                    <w:adjustRightInd w:val="0"/>
                                    <w:ind w:left="301" w:hangingChars="146" w:hanging="301"/>
                                    <w:jc w:val="left"/>
                                    <w:rPr>
                                      <w:rFonts w:ascii="ＭＳ 明朝" w:cs="Times New Roman"/>
                                      <w:kern w:val="0"/>
                                      <w:sz w:val="22"/>
                                      <w:lang w:val="ja-JP"/>
                                    </w:rPr>
                                  </w:pPr>
                                  <w:r>
                                    <w:rPr>
                                      <w:rFonts w:ascii="ＭＳ 明朝" w:hAnsi="ＭＳ 明朝" w:cs="ＭＳ 明朝"/>
                                      <w:kern w:val="0"/>
                                      <w:sz w:val="22"/>
                                      <w:szCs w:val="22"/>
                                      <w:lang w:val="ja-JP"/>
                                    </w:rPr>
                                    <w:t>1</w:t>
                                  </w: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 xml:space="preserve">　会員証は、社会保険労務士証票と合わせて携帯してください。</w:t>
                                  </w:r>
                                </w:p>
                                <w:p w14:paraId="4D740FE1" w14:textId="77777777" w:rsidR="00815903" w:rsidRDefault="00815903" w:rsidP="005D4288">
                                  <w:pPr>
                                    <w:autoSpaceDE w:val="0"/>
                                    <w:autoSpaceDN w:val="0"/>
                                    <w:adjustRightInd w:val="0"/>
                                    <w:ind w:left="301" w:hangingChars="146" w:hanging="301"/>
                                    <w:jc w:val="left"/>
                                    <w:rPr>
                                      <w:rFonts w:ascii="ＭＳ 明朝" w:cs="ＭＳ 明朝"/>
                                      <w:kern w:val="0"/>
                                      <w:sz w:val="22"/>
                                      <w:lang w:val="ja-JP"/>
                                    </w:rPr>
                                  </w:pPr>
                                </w:p>
                                <w:p w14:paraId="78920BEB" w14:textId="77777777" w:rsidR="00815903" w:rsidRDefault="00815903" w:rsidP="005D4288">
                                  <w:pPr>
                                    <w:autoSpaceDE w:val="0"/>
                                    <w:autoSpaceDN w:val="0"/>
                                    <w:adjustRightInd w:val="0"/>
                                    <w:ind w:left="301" w:hangingChars="146" w:hanging="301"/>
                                    <w:jc w:val="left"/>
                                    <w:rPr>
                                      <w:rFonts w:ascii="ＭＳ 明朝" w:cs="ＭＳ 明朝"/>
                                      <w:kern w:val="0"/>
                                      <w:sz w:val="22"/>
                                      <w:lang w:val="ja-JP"/>
                                    </w:rPr>
                                  </w:pPr>
                                </w:p>
                                <w:p w14:paraId="15E03DC5" w14:textId="77777777" w:rsidR="00815903" w:rsidRPr="003D5B02" w:rsidRDefault="00815903" w:rsidP="005D4288">
                                  <w:pPr>
                                    <w:autoSpaceDE w:val="0"/>
                                    <w:autoSpaceDN w:val="0"/>
                                    <w:adjustRightInd w:val="0"/>
                                    <w:ind w:left="301" w:hangingChars="146" w:hanging="301"/>
                                    <w:jc w:val="left"/>
                                    <w:rPr>
                                      <w:rFonts w:ascii="ＭＳ 明朝" w:cs="Times New Roman"/>
                                      <w:kern w:val="0"/>
                                      <w:sz w:val="22"/>
                                      <w:lang w:val="ja-JP"/>
                                    </w:rPr>
                                  </w:pPr>
                                  <w:r>
                                    <w:rPr>
                                      <w:rFonts w:ascii="ＭＳ 明朝" w:hAnsi="ＭＳ 明朝" w:cs="ＭＳ 明朝"/>
                                      <w:kern w:val="0"/>
                                      <w:sz w:val="22"/>
                                      <w:szCs w:val="22"/>
                                      <w:lang w:val="ja-JP"/>
                                    </w:rPr>
                                    <w:t>2</w:t>
                                  </w: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 xml:space="preserve">　会員証の記載事項に変更があったときは変更の手続きをしてください。</w:t>
                                  </w:r>
                                </w:p>
                                <w:p w14:paraId="56AE6ABC" w14:textId="77777777" w:rsidR="00815903" w:rsidRDefault="00815903" w:rsidP="005D4288">
                                  <w:pPr>
                                    <w:autoSpaceDE w:val="0"/>
                                    <w:autoSpaceDN w:val="0"/>
                                    <w:adjustRightInd w:val="0"/>
                                    <w:ind w:left="301" w:hangingChars="146" w:hanging="301"/>
                                    <w:jc w:val="left"/>
                                    <w:rPr>
                                      <w:rFonts w:ascii="ＭＳ 明朝" w:cs="ＭＳ 明朝"/>
                                      <w:kern w:val="0"/>
                                      <w:sz w:val="22"/>
                                      <w:lang w:val="ja-JP"/>
                                    </w:rPr>
                                  </w:pPr>
                                </w:p>
                                <w:p w14:paraId="7C4182AA" w14:textId="77777777" w:rsidR="00815903" w:rsidRDefault="00815903" w:rsidP="005D4288">
                                  <w:pPr>
                                    <w:autoSpaceDE w:val="0"/>
                                    <w:autoSpaceDN w:val="0"/>
                                    <w:adjustRightInd w:val="0"/>
                                    <w:ind w:left="301" w:hangingChars="146" w:hanging="301"/>
                                    <w:jc w:val="left"/>
                                    <w:rPr>
                                      <w:rFonts w:ascii="ＭＳ 明朝" w:cs="ＭＳ 明朝"/>
                                      <w:kern w:val="0"/>
                                      <w:sz w:val="22"/>
                                      <w:lang w:val="ja-JP"/>
                                    </w:rPr>
                                  </w:pPr>
                                </w:p>
                                <w:p w14:paraId="783EA1D3" w14:textId="77777777" w:rsidR="00815903" w:rsidRPr="003D5B02" w:rsidRDefault="00815903" w:rsidP="005D4288">
                                  <w:pPr>
                                    <w:autoSpaceDE w:val="0"/>
                                    <w:autoSpaceDN w:val="0"/>
                                    <w:adjustRightInd w:val="0"/>
                                    <w:ind w:left="301" w:hangingChars="146" w:hanging="301"/>
                                    <w:jc w:val="left"/>
                                    <w:rPr>
                                      <w:rFonts w:ascii="ＭＳ 明朝" w:cs="Times New Roman"/>
                                      <w:kern w:val="0"/>
                                      <w:sz w:val="22"/>
                                      <w:lang w:val="ja-JP"/>
                                    </w:rPr>
                                  </w:pPr>
                                  <w:r>
                                    <w:rPr>
                                      <w:rFonts w:ascii="ＭＳ 明朝" w:hAnsi="ＭＳ 明朝" w:cs="ＭＳ 明朝"/>
                                      <w:kern w:val="0"/>
                                      <w:sz w:val="22"/>
                                      <w:szCs w:val="22"/>
                                      <w:lang w:val="ja-JP"/>
                                    </w:rPr>
                                    <w:t>3</w:t>
                                  </w: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 xml:space="preserve">　退会したときは会員証を返還してください。</w:t>
                                  </w:r>
                                </w:p>
                              </w:tc>
                            </w:tr>
                          </w:tbl>
                          <w:p w14:paraId="5DE93D6D" w14:textId="77777777" w:rsidR="00815903" w:rsidRPr="00DB4D6F" w:rsidRDefault="00815903" w:rsidP="00DB4D6F">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2E4B1" id="_x0000_t202" coordsize="21600,21600" o:spt="202" path="m,l,21600r21600,l21600,xe">
                <v:stroke joinstyle="miter"/>
                <v:path gradientshapeok="t" o:connecttype="rect"/>
              </v:shapetype>
              <v:shape id="テキスト ボックス 2" o:spid="_x0000_s1026" type="#_x0000_t202" style="position:absolute;margin-left:-36.65pt;margin-top:59.15pt;width:488.8pt;height:465.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tsGQIAAOcDAAAOAAAAZHJzL2Uyb0RvYy54bWysU0tu2zAQ3RfoHQjua1mGP4lgOUgTpCiQ&#10;foC0B6AoyhIqcdghbcld2kDQQ/QKRdc9jy7SIWU4brsrqgWh+T2+NzNcXnVNzbYKbQU65fFozJnS&#10;EvJKr1P+8cPdiwvOrBM6FzVolfKdsvxq9fzZsjWJmkAJda6QEYi2SWtSXjpnkiiyslSNsCMwSlOw&#10;AGyEIxPXUY6iJfSmjibj8TxqAXODIJW15L0dgnwV8ItCSfeuKKxyrE45cXPhxHBm/oxWS5GsUZiy&#10;kkca4h9YNKLSdOkJ6lY4wTZY/QXVVBLBQuFGEpoIiqKSKmggNfH4DzUPpTAqaKHmWHNqk/1/sPLt&#10;9j2yKqfZcaZFQyPqD4/9/nu//9kfvrL+8K0/HPr9D7LZxLerNTahqgdDda57CZ0v9dKtuQf5yTIN&#10;N6XQa3WNCG2pRE50Y18ZnZUOONaDZO0byOlesXEQgLoCG4ZAs4rnNGP6gpuaxegymuLuNDnVOSbJ&#10;SXmLxZxCkmKzyzi+mIXZRiLxaJ6eQeteKWiY/0k50moEWLG9t86ze0rx6RruqroO61Hr3xyU6D1B&#10;jRcwSHFd1h27k0G+I11BAVGi10H3lYBfOGtp01JuP28EKs7q15p6cxlPp341gzGdLSZk4HkkO48I&#10;LQkq5Y6z4ffGDeu8MVitS9+0IEvDNfWzqII03/iB1ZE3bVNQfNx8v67ndsh6ep+rXwAAAP//AwBQ&#10;SwMEFAAGAAgAAAAhAFpQsHjeAAAACwEAAA8AAABkcnMvZG93bnJldi54bWxMj0FPwzAMhe9I/IfI&#10;SLugLdmkjlKaTsA0iesK3LPGayuapGq8tf33Myc42dZ7ev5evptcJ644xDZ4DeuVAoG+Crb1tYav&#10;z8MyBRHJeGu64FHDjBF2xf1dbjIbRn/Ea0m14BAfM6OhIeozKWPVoDNxFXr0rJ3D4AzxOdTSDmbk&#10;cNfJjVJb6Uzr+UNjenxvsPopL04D7akN9vtRncNxTN7mjzJKN2u9eJheX0AQTvRnhl98RoeCmU7h&#10;4m0UnYZlorgLaXhOeLIhTde8nNipnjZbkEUu/3cobgAAAP//AwBQSwECLQAUAAYACAAAACEAtoM4&#10;kv4AAADhAQAAEwAAAAAAAAAAAAAAAAAAAAAAW0NvbnRlbnRfVHlwZXNdLnhtbFBLAQItABQABgAI&#10;AAAAIQA4/SH/1gAAAJQBAAALAAAAAAAAAAAAAAAAAC8BAABfcmVscy8ucmVsc1BLAQItABQABgAI&#10;AAAAIQCgH7tsGQIAAOcDAAAOAAAAAAAAAAAAAAAAAC4CAABkcnMvZTJvRG9jLnhtbFBLAQItABQA&#10;BgAIAAAAIQBaULB43gAAAAsBAAAPAAAAAAAAAAAAAAAAAHMEAABkcnMvZG93bnJldi54bWxQSwUG&#10;AAAAAAQABADzAAAAfgUAAAAA&#10;" filled="f" stroked="f">
                <v:textbox>
                  <w:txbxContent>
                    <w:p w14:paraId="0B7750AA" w14:textId="77777777" w:rsidR="00815903" w:rsidRDefault="00815903" w:rsidP="00DB4D6F">
                      <w:pPr>
                        <w:rPr>
                          <w:rFonts w:cs="Times New Roman"/>
                        </w:rPr>
                      </w:pPr>
                      <w:r>
                        <w:rPr>
                          <w:rFonts w:cs="ＭＳ 明朝" w:hint="eastAsia"/>
                        </w:rPr>
                        <w:t xml:space="preserve">　　　　　　　　　　　</w:t>
                      </w:r>
                      <w:r w:rsidRPr="00F176EB">
                        <w:rPr>
                          <w:rFonts w:ascii="ＭＳ 明朝" w:hAnsi="ＭＳ 明朝" w:cs="ＭＳ 明朝"/>
                          <w:kern w:val="0"/>
                          <w:sz w:val="22"/>
                          <w:szCs w:val="22"/>
                          <w:lang w:val="ja-JP"/>
                        </w:rPr>
                        <w:t>(</w:t>
                      </w:r>
                      <w:r w:rsidRPr="00F176EB">
                        <w:rPr>
                          <w:rFonts w:ascii="ＭＳ 明朝" w:hAnsi="ＭＳ 明朝" w:cs="ＭＳ 明朝" w:hint="eastAsia"/>
                          <w:kern w:val="0"/>
                          <w:sz w:val="22"/>
                          <w:szCs w:val="22"/>
                          <w:lang w:val="ja-JP"/>
                        </w:rPr>
                        <w:t>表</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面</w:t>
                      </w:r>
                      <w:r w:rsidRPr="00F176EB">
                        <w:rPr>
                          <w:rFonts w:ascii="ＭＳ 明朝" w:hAnsi="ＭＳ 明朝" w:cs="ＭＳ 明朝"/>
                          <w:kern w:val="0"/>
                          <w:sz w:val="22"/>
                          <w:szCs w:val="22"/>
                          <w:lang w:val="ja-JP"/>
                        </w:rPr>
                        <w:t>)</w:t>
                      </w:r>
                      <w:r>
                        <w:rPr>
                          <w:rFonts w:ascii="ＭＳ 明朝" w:hAnsi="ＭＳ 明朝" w:cs="ＭＳ 明朝" w:hint="eastAsia"/>
                          <w:kern w:val="0"/>
                          <w:sz w:val="22"/>
                          <w:szCs w:val="22"/>
                          <w:lang w:val="ja-JP"/>
                        </w:rPr>
                        <w:t xml:space="preserve">　　　　　　　　　　　　　　　　</w:t>
                      </w:r>
                      <w:r w:rsidRPr="00F176EB">
                        <w:rPr>
                          <w:rFonts w:ascii="ＭＳ 明朝" w:hAnsi="ＭＳ 明朝" w:cs="ＭＳ 明朝"/>
                          <w:kern w:val="0"/>
                          <w:sz w:val="22"/>
                          <w:szCs w:val="22"/>
                          <w:lang w:val="ja-JP"/>
                        </w:rPr>
                        <w:t>(</w:t>
                      </w:r>
                      <w:r w:rsidRPr="00F176EB">
                        <w:rPr>
                          <w:rFonts w:ascii="ＭＳ 明朝" w:hAnsi="ＭＳ 明朝" w:cs="ＭＳ 明朝" w:hint="eastAsia"/>
                          <w:kern w:val="0"/>
                          <w:sz w:val="22"/>
                          <w:szCs w:val="22"/>
                          <w:lang w:val="ja-JP"/>
                        </w:rPr>
                        <w:t>裏</w:t>
                      </w:r>
                      <w:r>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面</w:t>
                      </w:r>
                      <w:r w:rsidRPr="00F176EB">
                        <w:rPr>
                          <w:rFonts w:ascii="ＭＳ 明朝" w:hAnsi="ＭＳ 明朝" w:cs="ＭＳ 明朝"/>
                          <w:kern w:val="0"/>
                          <w:sz w:val="22"/>
                          <w:szCs w:val="22"/>
                          <w:lang w:val="ja-JP"/>
                        </w:rPr>
                        <w:t>)</w:t>
                      </w:r>
                    </w:p>
                    <w:tbl>
                      <w:tblPr>
                        <w:tblW w:w="835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9"/>
                        <w:gridCol w:w="4179"/>
                      </w:tblGrid>
                      <w:tr w:rsidR="00815903" w:rsidRPr="003D5B02" w14:paraId="15D3156A" w14:textId="77777777" w:rsidTr="00A9716C">
                        <w:trPr>
                          <w:trHeight w:val="6655"/>
                        </w:trPr>
                        <w:tc>
                          <w:tcPr>
                            <w:tcW w:w="4196" w:type="dxa"/>
                          </w:tcPr>
                          <w:p w14:paraId="7B5E4D57" w14:textId="77777777" w:rsidR="00815903" w:rsidRPr="003D5B02" w:rsidRDefault="00815903" w:rsidP="003D5B02">
                            <w:pPr>
                              <w:autoSpaceDE w:val="0"/>
                              <w:autoSpaceDN w:val="0"/>
                              <w:adjustRightInd w:val="0"/>
                              <w:jc w:val="left"/>
                              <w:rPr>
                                <w:rFonts w:ascii="ＭＳ 明朝" w:cs="Times New Roman"/>
                                <w:kern w:val="0"/>
                                <w:sz w:val="22"/>
                                <w:lang w:val="ja-JP"/>
                              </w:rPr>
                            </w:pPr>
                          </w:p>
                          <w:p w14:paraId="6BC9FCA9" w14:textId="77777777" w:rsidR="00815903" w:rsidRPr="00F46D41" w:rsidRDefault="00815903" w:rsidP="003D5B02">
                            <w:pPr>
                              <w:autoSpaceDE w:val="0"/>
                              <w:autoSpaceDN w:val="0"/>
                              <w:adjustRightInd w:val="0"/>
                              <w:jc w:val="center"/>
                              <w:rPr>
                                <w:rFonts w:ascii="ＭＳ 明朝" w:cs="Times New Roman"/>
                                <w:b/>
                                <w:kern w:val="0"/>
                                <w:sz w:val="28"/>
                                <w:szCs w:val="28"/>
                                <w:lang w:val="ja-JP"/>
                              </w:rPr>
                            </w:pPr>
                            <w:r w:rsidRPr="00F46D41">
                              <w:rPr>
                                <w:rFonts w:ascii="ＭＳ 明朝" w:hAnsi="ＭＳ 明朝" w:cs="ＭＳ 明朝" w:hint="eastAsia"/>
                                <w:b/>
                                <w:kern w:val="0"/>
                                <w:sz w:val="28"/>
                                <w:szCs w:val="28"/>
                                <w:lang w:val="ja-JP"/>
                              </w:rPr>
                              <w:t>会</w:t>
                            </w:r>
                            <w:r>
                              <w:rPr>
                                <w:rFonts w:ascii="ＭＳ 明朝" w:hAnsi="ＭＳ 明朝" w:cs="ＭＳ 明朝" w:hint="eastAsia"/>
                                <w:b/>
                                <w:kern w:val="0"/>
                                <w:sz w:val="28"/>
                                <w:szCs w:val="28"/>
                                <w:lang w:val="ja-JP"/>
                              </w:rPr>
                              <w:t xml:space="preserve">　</w:t>
                            </w:r>
                            <w:r w:rsidRPr="00F46D41">
                              <w:rPr>
                                <w:rFonts w:ascii="ＭＳ 明朝" w:hAnsi="ＭＳ 明朝" w:cs="ＭＳ 明朝" w:hint="eastAsia"/>
                                <w:b/>
                                <w:kern w:val="0"/>
                                <w:sz w:val="28"/>
                                <w:szCs w:val="28"/>
                                <w:lang w:val="ja-JP"/>
                              </w:rPr>
                              <w:t>員</w:t>
                            </w:r>
                            <w:r>
                              <w:rPr>
                                <w:rFonts w:ascii="ＭＳ 明朝" w:hAnsi="ＭＳ 明朝" w:cs="ＭＳ 明朝" w:hint="eastAsia"/>
                                <w:b/>
                                <w:kern w:val="0"/>
                                <w:sz w:val="28"/>
                                <w:szCs w:val="28"/>
                                <w:lang w:val="ja-JP"/>
                              </w:rPr>
                              <w:t xml:space="preserve">　</w:t>
                            </w:r>
                            <w:r w:rsidRPr="00F46D41">
                              <w:rPr>
                                <w:rFonts w:ascii="ＭＳ 明朝" w:hAnsi="ＭＳ 明朝" w:cs="ＭＳ 明朝" w:hint="eastAsia"/>
                                <w:b/>
                                <w:kern w:val="0"/>
                                <w:sz w:val="28"/>
                                <w:szCs w:val="28"/>
                                <w:lang w:val="ja-JP"/>
                              </w:rPr>
                              <w:t>証</w:t>
                            </w:r>
                          </w:p>
                          <w:p w14:paraId="3EEEDB8D" w14:textId="77777777" w:rsidR="00815903" w:rsidRPr="003D5B02" w:rsidRDefault="0081590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会員番号</w:t>
                            </w:r>
                            <w:r w:rsidRPr="003D5B02">
                              <w:rPr>
                                <w:rFonts w:ascii="ＭＳ 明朝" w:hAnsi="ＭＳ 明朝" w:cs="ＭＳ 明朝"/>
                                <w:kern w:val="0"/>
                                <w:sz w:val="22"/>
                                <w:szCs w:val="22"/>
                                <w:lang w:val="ja-JP"/>
                              </w:rPr>
                              <w:t>)</w:t>
                            </w:r>
                          </w:p>
                          <w:p w14:paraId="6C69894F" w14:textId="77777777" w:rsidR="00815903" w:rsidRPr="001B0783" w:rsidRDefault="00815903" w:rsidP="005D4288">
                            <w:pPr>
                              <w:autoSpaceDE w:val="0"/>
                              <w:autoSpaceDN w:val="0"/>
                              <w:adjustRightInd w:val="0"/>
                              <w:ind w:firstLineChars="500" w:firstLine="1032"/>
                              <w:jc w:val="left"/>
                              <w:rPr>
                                <w:rFonts w:ascii="ＭＳ 明朝" w:cs="Times New Roman"/>
                                <w:kern w:val="0"/>
                                <w:sz w:val="22"/>
                                <w:u w:val="single"/>
                                <w:lang w:val="ja-JP"/>
                              </w:rPr>
                            </w:pPr>
                            <w:r w:rsidRPr="001B0783">
                              <w:rPr>
                                <w:rFonts w:ascii="ＭＳ 明朝" w:hAnsi="ＭＳ 明朝" w:cs="ＭＳ 明朝" w:hint="eastAsia"/>
                                <w:kern w:val="0"/>
                                <w:sz w:val="22"/>
                                <w:szCs w:val="22"/>
                                <w:u w:val="single"/>
                                <w:lang w:val="ja-JP"/>
                              </w:rPr>
                              <w:t>第</w:t>
                            </w:r>
                            <w:r w:rsidRPr="001B0783">
                              <w:rPr>
                                <w:rFonts w:ascii="ＭＳ 明朝" w:hAnsi="ＭＳ 明朝" w:cs="ＭＳ 明朝"/>
                                <w:kern w:val="0"/>
                                <w:sz w:val="22"/>
                                <w:szCs w:val="22"/>
                                <w:u w:val="single"/>
                                <w:lang w:val="ja-JP"/>
                              </w:rPr>
                              <w:t xml:space="preserve">   </w:t>
                            </w:r>
                            <w:r>
                              <w:rPr>
                                <w:rFonts w:ascii="ＭＳ 明朝" w:hAnsi="ＭＳ 明朝" w:cs="ＭＳ 明朝" w:hint="eastAsia"/>
                                <w:kern w:val="0"/>
                                <w:sz w:val="22"/>
                                <w:szCs w:val="22"/>
                                <w:u w:val="single"/>
                                <w:lang w:val="ja-JP"/>
                              </w:rPr>
                              <w:t xml:space="preserve">　　　</w:t>
                            </w:r>
                            <w:r w:rsidRPr="001B0783">
                              <w:rPr>
                                <w:rFonts w:ascii="ＭＳ 明朝" w:hAnsi="ＭＳ 明朝" w:cs="ＭＳ 明朝"/>
                                <w:kern w:val="0"/>
                                <w:sz w:val="22"/>
                                <w:szCs w:val="22"/>
                                <w:u w:val="single"/>
                                <w:lang w:val="ja-JP"/>
                              </w:rPr>
                              <w:t xml:space="preserve">         </w:t>
                            </w:r>
                            <w:r w:rsidRPr="001B0783">
                              <w:rPr>
                                <w:rFonts w:ascii="ＭＳ 明朝" w:hAnsi="ＭＳ 明朝" w:cs="ＭＳ 明朝" w:hint="eastAsia"/>
                                <w:kern w:val="0"/>
                                <w:sz w:val="22"/>
                                <w:szCs w:val="22"/>
                                <w:u w:val="single"/>
                                <w:lang w:val="ja-JP"/>
                              </w:rPr>
                              <w:t>号</w:t>
                            </w:r>
                          </w:p>
                          <w:p w14:paraId="27C59AC8" w14:textId="77777777" w:rsidR="00815903" w:rsidRDefault="00815903" w:rsidP="003D5B02">
                            <w:pPr>
                              <w:autoSpaceDE w:val="0"/>
                              <w:autoSpaceDN w:val="0"/>
                              <w:adjustRightInd w:val="0"/>
                              <w:jc w:val="left"/>
                              <w:rPr>
                                <w:rFonts w:ascii="ＭＳ 明朝" w:cs="ＭＳ 明朝"/>
                                <w:kern w:val="0"/>
                                <w:sz w:val="22"/>
                                <w:lang w:val="ja-JP"/>
                              </w:rPr>
                            </w:pPr>
                          </w:p>
                          <w:p w14:paraId="62CFA087" w14:textId="77777777" w:rsidR="00815903" w:rsidRPr="003D5B02" w:rsidRDefault="0081590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氏</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名</w:t>
                            </w:r>
                            <w:r w:rsidRPr="003D5B02">
                              <w:rPr>
                                <w:rFonts w:ascii="ＭＳ 明朝" w:hAnsi="ＭＳ 明朝" w:cs="ＭＳ 明朝"/>
                                <w:kern w:val="0"/>
                                <w:sz w:val="22"/>
                                <w:szCs w:val="22"/>
                                <w:lang w:val="ja-JP"/>
                              </w:rPr>
                              <w:t>)</w:t>
                            </w:r>
                          </w:p>
                          <w:p w14:paraId="524E4BE2" w14:textId="77777777" w:rsidR="00815903" w:rsidRPr="001B0783" w:rsidRDefault="00815903" w:rsidP="003D5B02">
                            <w:pPr>
                              <w:autoSpaceDE w:val="0"/>
                              <w:autoSpaceDN w:val="0"/>
                              <w:adjustRightInd w:val="0"/>
                              <w:jc w:val="left"/>
                              <w:rPr>
                                <w:rFonts w:ascii="ＭＳ 明朝" w:cs="ＭＳ 明朝"/>
                                <w:kern w:val="0"/>
                                <w:sz w:val="22"/>
                                <w:u w:val="single"/>
                                <w:lang w:val="ja-JP"/>
                              </w:rPr>
                            </w:pPr>
                            <w:r>
                              <w:rPr>
                                <w:rFonts w:ascii="ＭＳ 明朝" w:hAnsi="ＭＳ 明朝" w:cs="ＭＳ 明朝" w:hint="eastAsia"/>
                                <w:kern w:val="0"/>
                                <w:sz w:val="22"/>
                                <w:szCs w:val="22"/>
                                <w:lang w:val="ja-JP"/>
                              </w:rPr>
                              <w:t xml:space="preserve">　　　　　</w:t>
                            </w:r>
                            <w:r>
                              <w:rPr>
                                <w:rFonts w:ascii="ＭＳ 明朝" w:hAnsi="ＭＳ 明朝" w:cs="ＭＳ 明朝" w:hint="eastAsia"/>
                                <w:kern w:val="0"/>
                                <w:sz w:val="22"/>
                                <w:szCs w:val="22"/>
                                <w:u w:val="single"/>
                                <w:lang w:val="ja-JP"/>
                              </w:rPr>
                              <w:t xml:space="preserve">　　　　　　　　　　　</w:t>
                            </w:r>
                          </w:p>
                          <w:p w14:paraId="20C20C13" w14:textId="77777777" w:rsidR="00815903" w:rsidRPr="003D5B02" w:rsidRDefault="00815903" w:rsidP="003D5B02">
                            <w:pPr>
                              <w:autoSpaceDE w:val="0"/>
                              <w:autoSpaceDN w:val="0"/>
                              <w:adjustRightInd w:val="0"/>
                              <w:jc w:val="left"/>
                              <w:rPr>
                                <w:rFonts w:ascii="ＭＳ 明朝" w:cs="ＭＳ 明朝"/>
                                <w:kern w:val="0"/>
                                <w:sz w:val="22"/>
                                <w:lang w:val="ja-JP"/>
                              </w:rPr>
                            </w:pPr>
                          </w:p>
                          <w:p w14:paraId="4F55E8C1" w14:textId="77777777" w:rsidR="00815903" w:rsidRPr="003D5B02" w:rsidRDefault="00815903" w:rsidP="003D5B02">
                            <w:pPr>
                              <w:autoSpaceDE w:val="0"/>
                              <w:autoSpaceDN w:val="0"/>
                              <w:adjustRightInd w:val="0"/>
                              <w:jc w:val="left"/>
                              <w:rPr>
                                <w:rFonts w:ascii="ＭＳ 明朝" w:cs="Times New Roman"/>
                                <w:kern w:val="0"/>
                                <w:sz w:val="22"/>
                                <w:lang w:val="ja-JP"/>
                              </w:rPr>
                            </w:pPr>
                            <w:r w:rsidRPr="003D5B02">
                              <w:rPr>
                                <w:rFonts w:ascii="ＭＳ 明朝" w:hAnsi="ＭＳ 明朝" w:cs="ＭＳ 明朝" w:hint="eastAsia"/>
                                <w:kern w:val="0"/>
                                <w:sz w:val="22"/>
                                <w:szCs w:val="22"/>
                                <w:lang w:val="ja-JP"/>
                              </w:rPr>
                              <w:t>上の者は、本会の会員であることを証明する。</w:t>
                            </w:r>
                          </w:p>
                          <w:p w14:paraId="2DCF0244" w14:textId="77777777" w:rsidR="00815903" w:rsidRDefault="00815903" w:rsidP="003D5B02">
                            <w:pPr>
                              <w:autoSpaceDE w:val="0"/>
                              <w:autoSpaceDN w:val="0"/>
                              <w:adjustRightInd w:val="0"/>
                              <w:jc w:val="left"/>
                              <w:rPr>
                                <w:rFonts w:ascii="ＭＳ 明朝" w:cs="ＭＳ 明朝"/>
                                <w:kern w:val="0"/>
                                <w:sz w:val="22"/>
                                <w:lang w:val="ja-JP"/>
                              </w:rPr>
                            </w:pPr>
                          </w:p>
                          <w:p w14:paraId="7996AF7C" w14:textId="77777777" w:rsidR="00815903" w:rsidRPr="003D5B02" w:rsidRDefault="00815903" w:rsidP="005D4288">
                            <w:pPr>
                              <w:autoSpaceDE w:val="0"/>
                              <w:autoSpaceDN w:val="0"/>
                              <w:adjustRightInd w:val="0"/>
                              <w:ind w:firstLineChars="903" w:firstLine="1864"/>
                              <w:jc w:val="left"/>
                              <w:rPr>
                                <w:rFonts w:ascii="ＭＳ 明朝" w:cs="Times New Roman"/>
                                <w:kern w:val="0"/>
                                <w:sz w:val="22"/>
                                <w:lang w:val="ja-JP"/>
                              </w:rPr>
                            </w:pPr>
                            <w:r w:rsidRPr="003D5B02">
                              <w:rPr>
                                <w:rFonts w:ascii="ＭＳ 明朝" w:hAnsi="ＭＳ 明朝" w:cs="ＭＳ 明朝" w:hint="eastAsia"/>
                                <w:kern w:val="0"/>
                                <w:sz w:val="22"/>
                                <w:szCs w:val="22"/>
                                <w:lang w:val="ja-JP"/>
                              </w:rPr>
                              <w:t>平成</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年</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月</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日</w:t>
                            </w:r>
                          </w:p>
                          <w:p w14:paraId="24D71E83" w14:textId="77777777" w:rsidR="00815903" w:rsidRDefault="00815903" w:rsidP="003D5B02">
                            <w:pPr>
                              <w:autoSpaceDE w:val="0"/>
                              <w:autoSpaceDN w:val="0"/>
                              <w:adjustRightInd w:val="0"/>
                              <w:jc w:val="left"/>
                              <w:rPr>
                                <w:rFonts w:ascii="ＭＳ 明朝" w:cs="ＭＳ 明朝"/>
                                <w:kern w:val="0"/>
                                <w:sz w:val="22"/>
                                <w:lang w:val="ja-JP"/>
                              </w:rPr>
                            </w:pPr>
                          </w:p>
                          <w:p w14:paraId="6BBA41CF" w14:textId="77777777" w:rsidR="00815903" w:rsidRDefault="00815903" w:rsidP="003D5B02">
                            <w:pPr>
                              <w:autoSpaceDE w:val="0"/>
                              <w:autoSpaceDN w:val="0"/>
                              <w:adjustRightInd w:val="0"/>
                              <w:jc w:val="left"/>
                              <w:rPr>
                                <w:rFonts w:ascii="ＭＳ 明朝" w:cs="ＭＳ 明朝"/>
                                <w:kern w:val="0"/>
                                <w:sz w:val="22"/>
                                <w:lang w:val="ja-JP"/>
                              </w:rPr>
                            </w:pPr>
                          </w:p>
                          <w:p w14:paraId="637B8135" w14:textId="77777777" w:rsidR="00815903" w:rsidRPr="003D5B02" w:rsidRDefault="00815903" w:rsidP="005D4288">
                            <w:pPr>
                              <w:autoSpaceDE w:val="0"/>
                              <w:autoSpaceDN w:val="0"/>
                              <w:adjustRightInd w:val="0"/>
                              <w:ind w:firstLineChars="200" w:firstLine="413"/>
                              <w:jc w:val="left"/>
                              <w:rPr>
                                <w:rFonts w:ascii="ＭＳ 明朝" w:cs="Times New Roman"/>
                                <w:kern w:val="0"/>
                                <w:sz w:val="22"/>
                                <w:lang w:val="ja-JP"/>
                              </w:rPr>
                            </w:pPr>
                            <w:r>
                              <w:rPr>
                                <w:rFonts w:ascii="ＭＳ 明朝" w:hAnsi="ＭＳ 明朝" w:cs="ＭＳ 明朝" w:hint="eastAsia"/>
                                <w:kern w:val="0"/>
                                <w:sz w:val="22"/>
                                <w:szCs w:val="22"/>
                                <w:lang w:val="ja-JP"/>
                              </w:rPr>
                              <w:t>山口県社会保険労務士会　　㊞</w:t>
                            </w:r>
                          </w:p>
                          <w:p w14:paraId="1418B462" w14:textId="77777777" w:rsidR="00815903" w:rsidRPr="003D5B02" w:rsidRDefault="00815903" w:rsidP="003D5B02">
                            <w:pPr>
                              <w:autoSpaceDE w:val="0"/>
                              <w:autoSpaceDN w:val="0"/>
                              <w:adjustRightInd w:val="0"/>
                              <w:jc w:val="left"/>
                              <w:rPr>
                                <w:rFonts w:ascii="ＭＳ 明朝" w:cs="Times New Roman"/>
                                <w:kern w:val="0"/>
                                <w:sz w:val="22"/>
                                <w:lang w:val="ja-JP"/>
                              </w:rPr>
                            </w:pPr>
                          </w:p>
                        </w:tc>
                        <w:tc>
                          <w:tcPr>
                            <w:tcW w:w="4196" w:type="dxa"/>
                          </w:tcPr>
                          <w:p w14:paraId="12CCDD2F" w14:textId="77777777" w:rsidR="00815903" w:rsidRPr="003D5B02" w:rsidRDefault="00815903" w:rsidP="003D5B02">
                            <w:pPr>
                              <w:autoSpaceDE w:val="0"/>
                              <w:autoSpaceDN w:val="0"/>
                              <w:adjustRightInd w:val="0"/>
                              <w:jc w:val="left"/>
                              <w:rPr>
                                <w:rFonts w:ascii="ＭＳ 明朝" w:cs="Times New Roman"/>
                                <w:kern w:val="0"/>
                                <w:sz w:val="22"/>
                                <w:lang w:val="ja-JP"/>
                              </w:rPr>
                            </w:pPr>
                          </w:p>
                          <w:p w14:paraId="584E15C9" w14:textId="77777777" w:rsidR="00815903" w:rsidRPr="00F46D41" w:rsidRDefault="00815903" w:rsidP="003D5B02">
                            <w:pPr>
                              <w:autoSpaceDE w:val="0"/>
                              <w:autoSpaceDN w:val="0"/>
                              <w:adjustRightInd w:val="0"/>
                              <w:jc w:val="center"/>
                              <w:rPr>
                                <w:rFonts w:ascii="ＭＳ 明朝" w:cs="Times New Roman"/>
                                <w:b/>
                                <w:kern w:val="0"/>
                                <w:sz w:val="28"/>
                                <w:szCs w:val="28"/>
                                <w:lang w:val="ja-JP"/>
                              </w:rPr>
                            </w:pPr>
                            <w:r w:rsidRPr="00F46D41">
                              <w:rPr>
                                <w:rFonts w:ascii="ＭＳ 明朝" w:hAnsi="ＭＳ 明朝" w:cs="ＭＳ 明朝" w:hint="eastAsia"/>
                                <w:b/>
                                <w:kern w:val="0"/>
                                <w:sz w:val="28"/>
                                <w:szCs w:val="28"/>
                                <w:lang w:val="ja-JP"/>
                              </w:rPr>
                              <w:t>〈注　意　事　項〉</w:t>
                            </w:r>
                          </w:p>
                          <w:p w14:paraId="46A6A553" w14:textId="77777777" w:rsidR="00815903" w:rsidRPr="003D5B02" w:rsidRDefault="00815903" w:rsidP="003D5B02">
                            <w:pPr>
                              <w:autoSpaceDE w:val="0"/>
                              <w:autoSpaceDN w:val="0"/>
                              <w:adjustRightInd w:val="0"/>
                              <w:jc w:val="left"/>
                              <w:rPr>
                                <w:rFonts w:ascii="ＭＳ 明朝" w:cs="Times New Roman"/>
                                <w:kern w:val="0"/>
                                <w:sz w:val="22"/>
                                <w:lang w:val="ja-JP"/>
                              </w:rPr>
                            </w:pPr>
                          </w:p>
                          <w:p w14:paraId="02212AD0" w14:textId="77777777" w:rsidR="00815903" w:rsidRPr="003D5B02" w:rsidRDefault="00815903" w:rsidP="005D4288">
                            <w:pPr>
                              <w:autoSpaceDE w:val="0"/>
                              <w:autoSpaceDN w:val="0"/>
                              <w:adjustRightInd w:val="0"/>
                              <w:ind w:left="301" w:hangingChars="146" w:hanging="301"/>
                              <w:jc w:val="left"/>
                              <w:rPr>
                                <w:rFonts w:ascii="ＭＳ 明朝" w:cs="Times New Roman"/>
                                <w:kern w:val="0"/>
                                <w:sz w:val="22"/>
                                <w:lang w:val="ja-JP"/>
                              </w:rPr>
                            </w:pPr>
                            <w:r>
                              <w:rPr>
                                <w:rFonts w:ascii="ＭＳ 明朝" w:hAnsi="ＭＳ 明朝" w:cs="ＭＳ 明朝"/>
                                <w:kern w:val="0"/>
                                <w:sz w:val="22"/>
                                <w:szCs w:val="22"/>
                                <w:lang w:val="ja-JP"/>
                              </w:rPr>
                              <w:t>1</w:t>
                            </w: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 xml:space="preserve">　会員証は、社会保険労務士証票と合わせて携帯してください。</w:t>
                            </w:r>
                          </w:p>
                          <w:p w14:paraId="4D740FE1" w14:textId="77777777" w:rsidR="00815903" w:rsidRDefault="00815903" w:rsidP="005D4288">
                            <w:pPr>
                              <w:autoSpaceDE w:val="0"/>
                              <w:autoSpaceDN w:val="0"/>
                              <w:adjustRightInd w:val="0"/>
                              <w:ind w:left="301" w:hangingChars="146" w:hanging="301"/>
                              <w:jc w:val="left"/>
                              <w:rPr>
                                <w:rFonts w:ascii="ＭＳ 明朝" w:cs="ＭＳ 明朝"/>
                                <w:kern w:val="0"/>
                                <w:sz w:val="22"/>
                                <w:lang w:val="ja-JP"/>
                              </w:rPr>
                            </w:pPr>
                          </w:p>
                          <w:p w14:paraId="78920BEB" w14:textId="77777777" w:rsidR="00815903" w:rsidRDefault="00815903" w:rsidP="005D4288">
                            <w:pPr>
                              <w:autoSpaceDE w:val="0"/>
                              <w:autoSpaceDN w:val="0"/>
                              <w:adjustRightInd w:val="0"/>
                              <w:ind w:left="301" w:hangingChars="146" w:hanging="301"/>
                              <w:jc w:val="left"/>
                              <w:rPr>
                                <w:rFonts w:ascii="ＭＳ 明朝" w:cs="ＭＳ 明朝"/>
                                <w:kern w:val="0"/>
                                <w:sz w:val="22"/>
                                <w:lang w:val="ja-JP"/>
                              </w:rPr>
                            </w:pPr>
                          </w:p>
                          <w:p w14:paraId="15E03DC5" w14:textId="77777777" w:rsidR="00815903" w:rsidRPr="003D5B02" w:rsidRDefault="00815903" w:rsidP="005D4288">
                            <w:pPr>
                              <w:autoSpaceDE w:val="0"/>
                              <w:autoSpaceDN w:val="0"/>
                              <w:adjustRightInd w:val="0"/>
                              <w:ind w:left="301" w:hangingChars="146" w:hanging="301"/>
                              <w:jc w:val="left"/>
                              <w:rPr>
                                <w:rFonts w:ascii="ＭＳ 明朝" w:cs="Times New Roman"/>
                                <w:kern w:val="0"/>
                                <w:sz w:val="22"/>
                                <w:lang w:val="ja-JP"/>
                              </w:rPr>
                            </w:pPr>
                            <w:r>
                              <w:rPr>
                                <w:rFonts w:ascii="ＭＳ 明朝" w:hAnsi="ＭＳ 明朝" w:cs="ＭＳ 明朝"/>
                                <w:kern w:val="0"/>
                                <w:sz w:val="22"/>
                                <w:szCs w:val="22"/>
                                <w:lang w:val="ja-JP"/>
                              </w:rPr>
                              <w:t>2</w:t>
                            </w: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 xml:space="preserve">　会員証の記載事項に変更があったときは変更の手続きをしてください。</w:t>
                            </w:r>
                          </w:p>
                          <w:p w14:paraId="56AE6ABC" w14:textId="77777777" w:rsidR="00815903" w:rsidRDefault="00815903" w:rsidP="005D4288">
                            <w:pPr>
                              <w:autoSpaceDE w:val="0"/>
                              <w:autoSpaceDN w:val="0"/>
                              <w:adjustRightInd w:val="0"/>
                              <w:ind w:left="301" w:hangingChars="146" w:hanging="301"/>
                              <w:jc w:val="left"/>
                              <w:rPr>
                                <w:rFonts w:ascii="ＭＳ 明朝" w:cs="ＭＳ 明朝"/>
                                <w:kern w:val="0"/>
                                <w:sz w:val="22"/>
                                <w:lang w:val="ja-JP"/>
                              </w:rPr>
                            </w:pPr>
                          </w:p>
                          <w:p w14:paraId="7C4182AA" w14:textId="77777777" w:rsidR="00815903" w:rsidRDefault="00815903" w:rsidP="005D4288">
                            <w:pPr>
                              <w:autoSpaceDE w:val="0"/>
                              <w:autoSpaceDN w:val="0"/>
                              <w:adjustRightInd w:val="0"/>
                              <w:ind w:left="301" w:hangingChars="146" w:hanging="301"/>
                              <w:jc w:val="left"/>
                              <w:rPr>
                                <w:rFonts w:ascii="ＭＳ 明朝" w:cs="ＭＳ 明朝"/>
                                <w:kern w:val="0"/>
                                <w:sz w:val="22"/>
                                <w:lang w:val="ja-JP"/>
                              </w:rPr>
                            </w:pPr>
                          </w:p>
                          <w:p w14:paraId="783EA1D3" w14:textId="77777777" w:rsidR="00815903" w:rsidRPr="003D5B02" w:rsidRDefault="00815903" w:rsidP="005D4288">
                            <w:pPr>
                              <w:autoSpaceDE w:val="0"/>
                              <w:autoSpaceDN w:val="0"/>
                              <w:adjustRightInd w:val="0"/>
                              <w:ind w:left="301" w:hangingChars="146" w:hanging="301"/>
                              <w:jc w:val="left"/>
                              <w:rPr>
                                <w:rFonts w:ascii="ＭＳ 明朝" w:cs="Times New Roman"/>
                                <w:kern w:val="0"/>
                                <w:sz w:val="22"/>
                                <w:lang w:val="ja-JP"/>
                              </w:rPr>
                            </w:pPr>
                            <w:r>
                              <w:rPr>
                                <w:rFonts w:ascii="ＭＳ 明朝" w:hAnsi="ＭＳ 明朝" w:cs="ＭＳ 明朝"/>
                                <w:kern w:val="0"/>
                                <w:sz w:val="22"/>
                                <w:szCs w:val="22"/>
                                <w:lang w:val="ja-JP"/>
                              </w:rPr>
                              <w:t>3</w:t>
                            </w:r>
                            <w:r w:rsidRPr="003D5B02">
                              <w:rPr>
                                <w:rFonts w:ascii="ＭＳ 明朝" w:hAnsi="ＭＳ 明朝" w:cs="ＭＳ 明朝"/>
                                <w:kern w:val="0"/>
                                <w:sz w:val="22"/>
                                <w:szCs w:val="22"/>
                                <w:lang w:val="ja-JP"/>
                              </w:rPr>
                              <w:t>.</w:t>
                            </w:r>
                            <w:r w:rsidRPr="003D5B02">
                              <w:rPr>
                                <w:rFonts w:ascii="ＭＳ 明朝" w:hAnsi="ＭＳ 明朝" w:cs="ＭＳ 明朝" w:hint="eastAsia"/>
                                <w:kern w:val="0"/>
                                <w:sz w:val="22"/>
                                <w:szCs w:val="22"/>
                                <w:lang w:val="ja-JP"/>
                              </w:rPr>
                              <w:t xml:space="preserve">　退会したときは会員証を返還してください。</w:t>
                            </w:r>
                          </w:p>
                        </w:tc>
                      </w:tr>
                    </w:tbl>
                    <w:p w14:paraId="5DE93D6D" w14:textId="77777777" w:rsidR="00815903" w:rsidRPr="00DB4D6F" w:rsidRDefault="00815903" w:rsidP="00DB4D6F">
                      <w:pPr>
                        <w:rPr>
                          <w:rFonts w:cs="Times New Roman"/>
                        </w:rPr>
                      </w:pPr>
                    </w:p>
                  </w:txbxContent>
                </v:textbox>
              </v:shape>
            </w:pict>
          </mc:Fallback>
        </mc:AlternateContent>
      </w:r>
      <w:r>
        <w:rPr>
          <w:rFonts w:ascii="ＭＳ 明朝" w:cs="Times New Roman"/>
          <w:kern w:val="0"/>
          <w:sz w:val="22"/>
          <w:szCs w:val="22"/>
          <w:lang w:val="ja-JP"/>
        </w:rPr>
        <w:br w:type="page"/>
      </w:r>
      <w:r w:rsidRPr="00F176EB">
        <w:rPr>
          <w:rFonts w:ascii="ＭＳ 明朝" w:hAnsi="ＭＳ 明朝" w:cs="ＭＳ 明朝" w:hint="eastAsia"/>
          <w:kern w:val="0"/>
          <w:sz w:val="22"/>
          <w:szCs w:val="22"/>
          <w:lang w:val="ja-JP"/>
        </w:rPr>
        <w:lastRenderedPageBreak/>
        <w:t>様式第</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号</w:t>
      </w:r>
    </w:p>
    <w:p w14:paraId="6D10BE51"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p w14:paraId="36622A3A" w14:textId="77777777" w:rsidR="00BE5FB3" w:rsidRPr="00C5775F" w:rsidRDefault="00BE5FB3" w:rsidP="00F176EB">
      <w:pPr>
        <w:autoSpaceDE w:val="0"/>
        <w:autoSpaceDN w:val="0"/>
        <w:adjustRightInd w:val="0"/>
        <w:jc w:val="center"/>
        <w:rPr>
          <w:rFonts w:ascii="ＭＳ 明朝" w:cs="Times New Roman"/>
          <w:b/>
          <w:kern w:val="0"/>
          <w:sz w:val="32"/>
          <w:szCs w:val="32"/>
          <w:lang w:val="ja-JP"/>
        </w:rPr>
      </w:pPr>
      <w:r w:rsidRPr="00C5775F">
        <w:rPr>
          <w:rFonts w:ascii="ＭＳ 明朝" w:hAnsi="ＭＳ 明朝" w:cs="ＭＳ 明朝" w:hint="eastAsia"/>
          <w:b/>
          <w:kern w:val="0"/>
          <w:sz w:val="32"/>
          <w:szCs w:val="32"/>
          <w:lang w:val="ja-JP"/>
        </w:rPr>
        <w:t>会員証再交付申請書</w:t>
      </w:r>
    </w:p>
    <w:p w14:paraId="6EFAD633"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2412"/>
        <w:gridCol w:w="5386"/>
        <w:gridCol w:w="423"/>
      </w:tblGrid>
      <w:tr w:rsidR="00BE5FB3" w:rsidRPr="003D5B02" w14:paraId="2B64A50F" w14:textId="77777777" w:rsidTr="00A9716C">
        <w:tc>
          <w:tcPr>
            <w:tcW w:w="815" w:type="dxa"/>
            <w:tcBorders>
              <w:bottom w:val="nil"/>
              <w:right w:val="nil"/>
            </w:tcBorders>
          </w:tcPr>
          <w:p w14:paraId="27F84848" w14:textId="77777777" w:rsidR="00BE5FB3" w:rsidRPr="003D5B02" w:rsidRDefault="00BE5FB3" w:rsidP="003D5B02">
            <w:pPr>
              <w:autoSpaceDE w:val="0"/>
              <w:autoSpaceDN w:val="0"/>
              <w:adjustRightInd w:val="0"/>
              <w:jc w:val="left"/>
              <w:rPr>
                <w:rFonts w:ascii="ＭＳ 明朝" w:cs="Times New Roman"/>
                <w:kern w:val="0"/>
                <w:sz w:val="22"/>
                <w:lang w:val="ja-JP"/>
              </w:rPr>
            </w:pPr>
          </w:p>
        </w:tc>
        <w:tc>
          <w:tcPr>
            <w:tcW w:w="2412" w:type="dxa"/>
            <w:tcBorders>
              <w:left w:val="nil"/>
              <w:right w:val="nil"/>
            </w:tcBorders>
          </w:tcPr>
          <w:p w14:paraId="7AF9BF67"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5A30DD09"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1F9C7D9C"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518B8D42"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71B6F0AB" w14:textId="77777777" w:rsidR="00BE5FB3" w:rsidRPr="003D5B02" w:rsidRDefault="00BE5FB3" w:rsidP="003D5B02">
            <w:pPr>
              <w:autoSpaceDE w:val="0"/>
              <w:autoSpaceDN w:val="0"/>
              <w:adjustRightInd w:val="0"/>
              <w:jc w:val="left"/>
              <w:rPr>
                <w:rFonts w:ascii="ＭＳ 明朝" w:cs="Times New Roman"/>
                <w:kern w:val="0"/>
                <w:sz w:val="22"/>
                <w:lang w:val="ja-JP"/>
              </w:rPr>
            </w:pPr>
          </w:p>
        </w:tc>
        <w:tc>
          <w:tcPr>
            <w:tcW w:w="5386" w:type="dxa"/>
            <w:tcBorders>
              <w:left w:val="nil"/>
              <w:right w:val="nil"/>
            </w:tcBorders>
          </w:tcPr>
          <w:p w14:paraId="123BCC35" w14:textId="77777777" w:rsidR="00BE5FB3" w:rsidRPr="003D5B02" w:rsidRDefault="00BE5FB3" w:rsidP="003D5B02">
            <w:pPr>
              <w:autoSpaceDE w:val="0"/>
              <w:autoSpaceDN w:val="0"/>
              <w:adjustRightInd w:val="0"/>
              <w:jc w:val="left"/>
              <w:rPr>
                <w:rFonts w:ascii="ＭＳ 明朝" w:cs="Times New Roman"/>
                <w:kern w:val="0"/>
                <w:sz w:val="22"/>
                <w:lang w:val="ja-JP"/>
              </w:rPr>
            </w:pPr>
          </w:p>
        </w:tc>
        <w:tc>
          <w:tcPr>
            <w:tcW w:w="423" w:type="dxa"/>
            <w:tcBorders>
              <w:left w:val="nil"/>
              <w:bottom w:val="nil"/>
            </w:tcBorders>
          </w:tcPr>
          <w:p w14:paraId="1B15B8F1" w14:textId="77777777" w:rsidR="00BE5FB3" w:rsidRPr="003D5B02" w:rsidRDefault="00BE5FB3" w:rsidP="003D5B02">
            <w:pPr>
              <w:autoSpaceDE w:val="0"/>
              <w:autoSpaceDN w:val="0"/>
              <w:adjustRightInd w:val="0"/>
              <w:jc w:val="left"/>
              <w:rPr>
                <w:rFonts w:ascii="ＭＳ 明朝" w:cs="Times New Roman"/>
                <w:kern w:val="0"/>
                <w:sz w:val="22"/>
                <w:lang w:val="ja-JP"/>
              </w:rPr>
            </w:pPr>
          </w:p>
        </w:tc>
      </w:tr>
      <w:tr w:rsidR="00BE5FB3" w:rsidRPr="003D5B02" w14:paraId="7B1C5562" w14:textId="77777777" w:rsidTr="00A9716C">
        <w:tc>
          <w:tcPr>
            <w:tcW w:w="815" w:type="dxa"/>
            <w:tcBorders>
              <w:top w:val="nil"/>
              <w:bottom w:val="nil"/>
            </w:tcBorders>
          </w:tcPr>
          <w:p w14:paraId="4F1CEA12" w14:textId="77777777" w:rsidR="00BE5FB3" w:rsidRPr="003D5B02" w:rsidRDefault="00BE5FB3" w:rsidP="003D5B02">
            <w:pPr>
              <w:autoSpaceDE w:val="0"/>
              <w:autoSpaceDN w:val="0"/>
              <w:adjustRightInd w:val="0"/>
              <w:jc w:val="left"/>
              <w:rPr>
                <w:rFonts w:ascii="ＭＳ 明朝" w:cs="Times New Roman"/>
                <w:kern w:val="0"/>
                <w:sz w:val="22"/>
                <w:lang w:val="ja-JP"/>
              </w:rPr>
            </w:pPr>
            <w:r w:rsidRPr="003D5B02">
              <w:rPr>
                <w:rFonts w:ascii="ＭＳ 明朝" w:hAnsi="ＭＳ 明朝" w:cs="ＭＳ 明朝" w:hint="eastAsia"/>
                <w:kern w:val="0"/>
                <w:sz w:val="22"/>
                <w:szCs w:val="22"/>
                <w:lang w:val="ja-JP"/>
              </w:rPr>
              <w:t xml:space="preserve">　</w:t>
            </w:r>
          </w:p>
        </w:tc>
        <w:tc>
          <w:tcPr>
            <w:tcW w:w="2412" w:type="dxa"/>
          </w:tcPr>
          <w:p w14:paraId="234C822B"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492A65FD"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7A9787DA" w14:textId="77777777" w:rsidR="00BE5FB3" w:rsidRPr="003D5B02" w:rsidRDefault="00BE5FB3" w:rsidP="003D5B02">
            <w:pPr>
              <w:autoSpaceDE w:val="0"/>
              <w:autoSpaceDN w:val="0"/>
              <w:adjustRightInd w:val="0"/>
              <w:jc w:val="center"/>
              <w:rPr>
                <w:rFonts w:ascii="ＭＳ 明朝" w:cs="Times New Roman"/>
                <w:kern w:val="0"/>
                <w:sz w:val="22"/>
                <w:lang w:val="ja-JP"/>
              </w:rPr>
            </w:pPr>
            <w:r w:rsidRPr="003D5B02">
              <w:rPr>
                <w:rFonts w:ascii="ＭＳ 明朝" w:hAnsi="ＭＳ 明朝" w:cs="ＭＳ 明朝" w:hint="eastAsia"/>
                <w:kern w:val="0"/>
                <w:sz w:val="22"/>
                <w:szCs w:val="22"/>
                <w:lang w:val="ja-JP"/>
              </w:rPr>
              <w:t>再交付申請書の</w:t>
            </w:r>
          </w:p>
          <w:p w14:paraId="2243BA72" w14:textId="77777777" w:rsidR="00BE5FB3" w:rsidRPr="003D5B02" w:rsidRDefault="00BE5FB3" w:rsidP="003D5B02">
            <w:pPr>
              <w:autoSpaceDE w:val="0"/>
              <w:autoSpaceDN w:val="0"/>
              <w:adjustRightInd w:val="0"/>
              <w:jc w:val="center"/>
              <w:rPr>
                <w:rFonts w:ascii="ＭＳ 明朝" w:cs="Times New Roman"/>
                <w:kern w:val="0"/>
                <w:sz w:val="22"/>
                <w:lang w:val="ja-JP"/>
              </w:rPr>
            </w:pPr>
            <w:r>
              <w:rPr>
                <w:rFonts w:ascii="ＭＳ 明朝" w:hAnsi="ＭＳ 明朝" w:cs="ＭＳ 明朝" w:hint="eastAsia"/>
                <w:kern w:val="0"/>
                <w:sz w:val="22"/>
                <w:szCs w:val="22"/>
                <w:lang w:val="ja-JP"/>
              </w:rPr>
              <w:t xml:space="preserve">事　　</w:t>
            </w:r>
            <w:r w:rsidRPr="003D5B02">
              <w:rPr>
                <w:rFonts w:ascii="ＭＳ 明朝" w:hAnsi="ＭＳ 明朝" w:cs="ＭＳ 明朝" w:hint="eastAsia"/>
                <w:kern w:val="0"/>
                <w:sz w:val="22"/>
                <w:szCs w:val="22"/>
                <w:lang w:val="ja-JP"/>
              </w:rPr>
              <w:t>由</w:t>
            </w:r>
          </w:p>
          <w:p w14:paraId="1B5471D2" w14:textId="77777777" w:rsidR="00BE5FB3" w:rsidRPr="003D5B02" w:rsidRDefault="00BE5FB3" w:rsidP="003D5B02">
            <w:pPr>
              <w:autoSpaceDE w:val="0"/>
              <w:autoSpaceDN w:val="0"/>
              <w:adjustRightInd w:val="0"/>
              <w:jc w:val="center"/>
              <w:rPr>
                <w:rFonts w:ascii="ＭＳ 明朝" w:cs="Times New Roman"/>
                <w:kern w:val="0"/>
                <w:sz w:val="22"/>
                <w:lang w:val="ja-JP"/>
              </w:rPr>
            </w:pPr>
          </w:p>
          <w:p w14:paraId="119F46EE"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2670D06F"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50F90019" w14:textId="77777777" w:rsidR="00BE5FB3" w:rsidRPr="003D5B02" w:rsidRDefault="00BE5FB3" w:rsidP="003D5B02">
            <w:pPr>
              <w:autoSpaceDE w:val="0"/>
              <w:autoSpaceDN w:val="0"/>
              <w:adjustRightInd w:val="0"/>
              <w:jc w:val="left"/>
              <w:rPr>
                <w:rFonts w:ascii="ＭＳ 明朝" w:cs="Times New Roman"/>
                <w:kern w:val="0"/>
                <w:sz w:val="22"/>
                <w:lang w:val="ja-JP"/>
              </w:rPr>
            </w:pPr>
          </w:p>
        </w:tc>
        <w:tc>
          <w:tcPr>
            <w:tcW w:w="5386" w:type="dxa"/>
          </w:tcPr>
          <w:p w14:paraId="7B85ADBF"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52678374" w14:textId="77777777" w:rsidR="00BE5FB3" w:rsidRPr="003D5B02" w:rsidRDefault="00957161" w:rsidP="00E25B9F">
            <w:pPr>
              <w:autoSpaceDE w:val="0"/>
              <w:autoSpaceDN w:val="0"/>
              <w:adjustRightInd w:val="0"/>
              <w:ind w:leftChars="286" w:left="562"/>
              <w:jc w:val="left"/>
              <w:rPr>
                <w:rFonts w:ascii="ＭＳ 明朝" w:cs="ＭＳ 明朝"/>
                <w:kern w:val="0"/>
                <w:sz w:val="22"/>
                <w:lang w:val="ja-JP"/>
              </w:rPr>
            </w:pPr>
            <w:r>
              <w:rPr>
                <w:rFonts w:ascii="ＭＳ 明朝" w:hAnsi="ＭＳ 明朝" w:cs="ＭＳ 明朝"/>
                <w:kern w:val="0"/>
                <w:sz w:val="22"/>
                <w:szCs w:val="22"/>
                <w:lang w:val="ja-JP"/>
              </w:rPr>
              <w:t>1</w:t>
            </w:r>
            <w:r w:rsidR="00BE5FB3" w:rsidRPr="003D5B02">
              <w:rPr>
                <w:rFonts w:ascii="ＭＳ 明朝" w:hAnsi="ＭＳ 明朝" w:cs="ＭＳ 明朝"/>
                <w:kern w:val="0"/>
                <w:sz w:val="22"/>
                <w:szCs w:val="22"/>
                <w:lang w:val="ja-JP"/>
              </w:rPr>
              <w:t>.</w:t>
            </w:r>
            <w:r w:rsidR="00BE5FB3" w:rsidRPr="003D5B02">
              <w:rPr>
                <w:rFonts w:ascii="ＭＳ 明朝" w:hAnsi="ＭＳ 明朝" w:cs="ＭＳ 明朝" w:hint="eastAsia"/>
                <w:kern w:val="0"/>
                <w:sz w:val="22"/>
                <w:szCs w:val="22"/>
                <w:lang w:val="ja-JP"/>
              </w:rPr>
              <w:t xml:space="preserve">　氏名の変更があった</w:t>
            </w:r>
            <w:r w:rsidR="00BE5FB3" w:rsidRPr="003D5B02">
              <w:rPr>
                <w:rFonts w:ascii="ＭＳ 明朝" w:cs="ＭＳ 明朝"/>
                <w:kern w:val="0"/>
                <w:sz w:val="22"/>
                <w:szCs w:val="22"/>
                <w:lang w:val="ja-JP"/>
              </w:rPr>
              <w:t>.</w:t>
            </w:r>
          </w:p>
          <w:p w14:paraId="682AD7C6" w14:textId="77777777" w:rsidR="00BE5FB3" w:rsidRPr="003D5B02" w:rsidRDefault="00BE5FB3" w:rsidP="00E25B9F">
            <w:pPr>
              <w:autoSpaceDE w:val="0"/>
              <w:autoSpaceDN w:val="0"/>
              <w:adjustRightInd w:val="0"/>
              <w:ind w:leftChars="286" w:left="562"/>
              <w:jc w:val="left"/>
              <w:rPr>
                <w:rFonts w:ascii="ＭＳ 明朝" w:cs="ＭＳ 明朝"/>
                <w:kern w:val="0"/>
                <w:sz w:val="22"/>
                <w:lang w:val="ja-JP"/>
              </w:rPr>
            </w:pPr>
          </w:p>
          <w:p w14:paraId="4EA4B094" w14:textId="77777777" w:rsidR="00BE5FB3" w:rsidRPr="003D5B02" w:rsidRDefault="00957161" w:rsidP="00E25B9F">
            <w:pPr>
              <w:autoSpaceDE w:val="0"/>
              <w:autoSpaceDN w:val="0"/>
              <w:adjustRightInd w:val="0"/>
              <w:ind w:leftChars="286" w:left="562"/>
              <w:jc w:val="left"/>
              <w:rPr>
                <w:rFonts w:ascii="ＭＳ 明朝" w:cs="Times New Roman"/>
                <w:kern w:val="0"/>
                <w:sz w:val="22"/>
                <w:lang w:val="ja-JP"/>
              </w:rPr>
            </w:pPr>
            <w:r>
              <w:rPr>
                <w:rFonts w:ascii="ＭＳ 明朝" w:hAnsi="ＭＳ 明朝" w:cs="ＭＳ 明朝"/>
                <w:kern w:val="0"/>
                <w:sz w:val="22"/>
                <w:szCs w:val="22"/>
                <w:lang w:val="ja-JP"/>
              </w:rPr>
              <w:t>2</w:t>
            </w:r>
            <w:r w:rsidR="00BE5FB3" w:rsidRPr="003D5B02">
              <w:rPr>
                <w:rFonts w:ascii="ＭＳ 明朝" w:hAnsi="ＭＳ 明朝" w:cs="ＭＳ 明朝"/>
                <w:kern w:val="0"/>
                <w:sz w:val="22"/>
                <w:szCs w:val="22"/>
                <w:lang w:val="ja-JP"/>
              </w:rPr>
              <w:t>.</w:t>
            </w:r>
            <w:r w:rsidR="00BE5FB3" w:rsidRPr="003D5B02">
              <w:rPr>
                <w:rFonts w:ascii="ＭＳ 明朝" w:hAnsi="ＭＳ 明朝" w:cs="ＭＳ 明朝" w:hint="eastAsia"/>
                <w:kern w:val="0"/>
                <w:sz w:val="22"/>
                <w:szCs w:val="22"/>
                <w:lang w:val="ja-JP"/>
              </w:rPr>
              <w:t xml:space="preserve">　会員証を亡失した。</w:t>
            </w:r>
          </w:p>
          <w:p w14:paraId="1F16FBF4" w14:textId="77777777" w:rsidR="00BE5FB3" w:rsidRPr="003D5B02" w:rsidRDefault="00BE5FB3" w:rsidP="00E25B9F">
            <w:pPr>
              <w:autoSpaceDE w:val="0"/>
              <w:autoSpaceDN w:val="0"/>
              <w:adjustRightInd w:val="0"/>
              <w:ind w:leftChars="286" w:left="562"/>
              <w:jc w:val="left"/>
              <w:rPr>
                <w:rFonts w:ascii="ＭＳ 明朝" w:cs="Times New Roman"/>
                <w:kern w:val="0"/>
                <w:sz w:val="22"/>
                <w:lang w:val="ja-JP"/>
              </w:rPr>
            </w:pPr>
          </w:p>
          <w:p w14:paraId="4FCC7F7B" w14:textId="77777777" w:rsidR="00BE5FB3" w:rsidRPr="003D5B02" w:rsidRDefault="00957161" w:rsidP="00E25B9F">
            <w:pPr>
              <w:autoSpaceDE w:val="0"/>
              <w:autoSpaceDN w:val="0"/>
              <w:adjustRightInd w:val="0"/>
              <w:ind w:leftChars="286" w:left="562"/>
              <w:jc w:val="left"/>
              <w:rPr>
                <w:rFonts w:ascii="ＭＳ 明朝" w:cs="Times New Roman"/>
                <w:kern w:val="0"/>
                <w:sz w:val="22"/>
                <w:lang w:val="ja-JP"/>
              </w:rPr>
            </w:pPr>
            <w:r>
              <w:rPr>
                <w:rFonts w:ascii="ＭＳ 明朝" w:hAnsi="ＭＳ 明朝" w:cs="ＭＳ 明朝"/>
                <w:kern w:val="0"/>
                <w:sz w:val="22"/>
                <w:szCs w:val="22"/>
                <w:lang w:val="ja-JP"/>
              </w:rPr>
              <w:t>3</w:t>
            </w:r>
            <w:r w:rsidR="00BE5FB3" w:rsidRPr="003D5B02">
              <w:rPr>
                <w:rFonts w:ascii="ＭＳ 明朝" w:hAnsi="ＭＳ 明朝" w:cs="ＭＳ 明朝"/>
                <w:kern w:val="0"/>
                <w:sz w:val="22"/>
                <w:szCs w:val="22"/>
                <w:lang w:val="ja-JP"/>
              </w:rPr>
              <w:t>.</w:t>
            </w:r>
            <w:r w:rsidR="00BE5FB3" w:rsidRPr="003D5B02">
              <w:rPr>
                <w:rFonts w:ascii="ＭＳ 明朝" w:hAnsi="ＭＳ 明朝" w:cs="ＭＳ 明朝" w:hint="eastAsia"/>
                <w:kern w:val="0"/>
                <w:sz w:val="22"/>
                <w:szCs w:val="22"/>
                <w:lang w:val="ja-JP"/>
              </w:rPr>
              <w:t xml:space="preserve">　会員証を損壊した。</w:t>
            </w:r>
          </w:p>
        </w:tc>
        <w:tc>
          <w:tcPr>
            <w:tcW w:w="423" w:type="dxa"/>
            <w:tcBorders>
              <w:top w:val="nil"/>
              <w:bottom w:val="nil"/>
            </w:tcBorders>
          </w:tcPr>
          <w:p w14:paraId="7343623B" w14:textId="77777777" w:rsidR="00BE5FB3" w:rsidRPr="003D5B02" w:rsidRDefault="00BE5FB3" w:rsidP="003D5B02">
            <w:pPr>
              <w:autoSpaceDE w:val="0"/>
              <w:autoSpaceDN w:val="0"/>
              <w:adjustRightInd w:val="0"/>
              <w:jc w:val="left"/>
              <w:rPr>
                <w:rFonts w:ascii="ＭＳ 明朝" w:cs="Times New Roman"/>
                <w:kern w:val="0"/>
                <w:sz w:val="22"/>
                <w:lang w:val="ja-JP"/>
              </w:rPr>
            </w:pPr>
            <w:r w:rsidRPr="003D5B02">
              <w:rPr>
                <w:rFonts w:ascii="ＭＳ 明朝" w:hAnsi="ＭＳ 明朝" w:cs="ＭＳ 明朝" w:hint="eastAsia"/>
                <w:kern w:val="0"/>
                <w:sz w:val="22"/>
                <w:szCs w:val="22"/>
                <w:lang w:val="ja-JP"/>
              </w:rPr>
              <w:t xml:space="preserve">　</w:t>
            </w:r>
          </w:p>
        </w:tc>
      </w:tr>
      <w:tr w:rsidR="00BE5FB3" w:rsidRPr="003D5B02" w14:paraId="39CDC8D9" w14:textId="77777777" w:rsidTr="00A9716C">
        <w:tc>
          <w:tcPr>
            <w:tcW w:w="815" w:type="dxa"/>
            <w:tcBorders>
              <w:top w:val="nil"/>
              <w:bottom w:val="nil"/>
              <w:right w:val="nil"/>
            </w:tcBorders>
          </w:tcPr>
          <w:p w14:paraId="09049CCC" w14:textId="77777777" w:rsidR="00BE5FB3" w:rsidRPr="003D5B02" w:rsidRDefault="00BE5FB3" w:rsidP="003D5B02">
            <w:pPr>
              <w:autoSpaceDE w:val="0"/>
              <w:autoSpaceDN w:val="0"/>
              <w:adjustRightInd w:val="0"/>
              <w:jc w:val="left"/>
              <w:rPr>
                <w:rFonts w:ascii="ＭＳ 明朝" w:cs="Times New Roman"/>
                <w:kern w:val="0"/>
                <w:sz w:val="22"/>
                <w:lang w:val="ja-JP"/>
              </w:rPr>
            </w:pPr>
          </w:p>
        </w:tc>
        <w:tc>
          <w:tcPr>
            <w:tcW w:w="7798" w:type="dxa"/>
            <w:gridSpan w:val="2"/>
            <w:tcBorders>
              <w:left w:val="nil"/>
              <w:bottom w:val="nil"/>
              <w:right w:val="nil"/>
            </w:tcBorders>
          </w:tcPr>
          <w:p w14:paraId="10FFEBE5"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450962FE"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142789F6" w14:textId="77777777" w:rsidR="00BE5FB3" w:rsidRPr="003D5B02" w:rsidRDefault="00BE5FB3" w:rsidP="003D5B02">
            <w:pPr>
              <w:autoSpaceDE w:val="0"/>
              <w:autoSpaceDN w:val="0"/>
              <w:adjustRightInd w:val="0"/>
              <w:jc w:val="left"/>
              <w:rPr>
                <w:rFonts w:ascii="ＭＳ 明朝" w:cs="Times New Roman"/>
                <w:kern w:val="0"/>
                <w:sz w:val="22"/>
                <w:lang w:val="ja-JP"/>
              </w:rPr>
            </w:pPr>
            <w:r w:rsidRPr="003D5B02">
              <w:rPr>
                <w:rFonts w:ascii="ＭＳ 明朝" w:hAnsi="ＭＳ 明朝" w:cs="ＭＳ 明朝" w:hint="eastAsia"/>
                <w:kern w:val="0"/>
                <w:sz w:val="22"/>
                <w:szCs w:val="22"/>
                <w:lang w:val="ja-JP"/>
              </w:rPr>
              <w:t>上記の事由により会員証の再交付を申請します。</w:t>
            </w:r>
          </w:p>
          <w:p w14:paraId="4BE4541F"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117BF41E" w14:textId="77777777" w:rsidR="00BE5FB3" w:rsidRPr="003D5B02" w:rsidRDefault="00BE5FB3" w:rsidP="003D5B02">
            <w:pPr>
              <w:autoSpaceDE w:val="0"/>
              <w:autoSpaceDN w:val="0"/>
              <w:adjustRightInd w:val="0"/>
              <w:jc w:val="left"/>
              <w:rPr>
                <w:rFonts w:ascii="ＭＳ 明朝" w:cs="Times New Roman"/>
                <w:kern w:val="0"/>
                <w:sz w:val="22"/>
                <w:lang w:val="ja-JP"/>
              </w:rPr>
            </w:pPr>
            <w:r w:rsidRPr="003D5B02">
              <w:rPr>
                <w:rFonts w:ascii="ＭＳ 明朝" w:hAnsi="ＭＳ 明朝" w:cs="ＭＳ 明朝" w:hint="eastAsia"/>
                <w:kern w:val="0"/>
                <w:sz w:val="22"/>
                <w:szCs w:val="22"/>
                <w:lang w:val="ja-JP"/>
              </w:rPr>
              <w:t>平成　　年　　月　　日</w:t>
            </w:r>
          </w:p>
          <w:p w14:paraId="5B50E7FB"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49E07428"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42D4F28E" w14:textId="77777777" w:rsidR="00BE5FB3" w:rsidRPr="003D5B02" w:rsidRDefault="00BE5FB3" w:rsidP="003D5B02">
            <w:pPr>
              <w:autoSpaceDE w:val="0"/>
              <w:autoSpaceDN w:val="0"/>
              <w:adjustRightInd w:val="0"/>
              <w:jc w:val="left"/>
              <w:rPr>
                <w:rFonts w:ascii="ＭＳ 明朝" w:cs="Times New Roman"/>
                <w:kern w:val="0"/>
                <w:sz w:val="22"/>
                <w:lang w:val="ja-JP"/>
              </w:rPr>
            </w:pPr>
            <w:r w:rsidRPr="003D5B02">
              <w:rPr>
                <w:rFonts w:ascii="ＭＳ 明朝" w:hAnsi="ＭＳ 明朝" w:cs="ＭＳ 明朝" w:hint="eastAsia"/>
                <w:kern w:val="0"/>
                <w:sz w:val="22"/>
                <w:szCs w:val="22"/>
                <w:lang w:val="ja-JP"/>
              </w:rPr>
              <w:t>山口県社会保険労務士会会長　殿</w:t>
            </w:r>
          </w:p>
          <w:p w14:paraId="7E6A0B1F"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4539A6C9"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4FC0570B" w14:textId="77777777" w:rsidR="00BE5FB3" w:rsidRPr="003D5B02" w:rsidRDefault="00BE5FB3" w:rsidP="00E25B9F">
            <w:pPr>
              <w:autoSpaceDE w:val="0"/>
              <w:autoSpaceDN w:val="0"/>
              <w:adjustRightInd w:val="0"/>
              <w:ind w:leftChars="1770" w:left="3476"/>
              <w:jc w:val="left"/>
              <w:rPr>
                <w:rFonts w:ascii="ＭＳ 明朝" w:cs="Times New Roman"/>
                <w:kern w:val="0"/>
                <w:sz w:val="22"/>
                <w:lang w:val="ja-JP"/>
              </w:rPr>
            </w:pPr>
            <w:r w:rsidRPr="003D5B02">
              <w:rPr>
                <w:rFonts w:ascii="ＭＳ 明朝" w:hAnsi="ＭＳ 明朝" w:cs="ＭＳ 明朝" w:hint="eastAsia"/>
                <w:kern w:val="0"/>
                <w:sz w:val="22"/>
                <w:szCs w:val="22"/>
                <w:lang w:val="ja-JP"/>
              </w:rPr>
              <w:t>登録番号</w:t>
            </w:r>
          </w:p>
          <w:p w14:paraId="20D81BA9" w14:textId="77777777" w:rsidR="00BE5FB3" w:rsidRPr="003D5B02" w:rsidRDefault="00BE5FB3" w:rsidP="00E25B9F">
            <w:pPr>
              <w:autoSpaceDE w:val="0"/>
              <w:autoSpaceDN w:val="0"/>
              <w:adjustRightInd w:val="0"/>
              <w:ind w:leftChars="1770" w:left="3476"/>
              <w:jc w:val="left"/>
              <w:rPr>
                <w:rFonts w:ascii="ＭＳ 明朝" w:cs="Times New Roman"/>
                <w:kern w:val="0"/>
                <w:sz w:val="22"/>
                <w:lang w:val="ja-JP"/>
              </w:rPr>
            </w:pPr>
            <w:r w:rsidRPr="003D5B02">
              <w:rPr>
                <w:rFonts w:ascii="ＭＳ 明朝" w:hAnsi="ＭＳ 明朝" w:cs="ＭＳ 明朝" w:hint="eastAsia"/>
                <w:kern w:val="0"/>
                <w:sz w:val="22"/>
                <w:szCs w:val="22"/>
                <w:lang w:val="ja-JP"/>
              </w:rPr>
              <w:t>会員番号</w:t>
            </w:r>
          </w:p>
          <w:p w14:paraId="1DA9F3FE" w14:textId="77777777" w:rsidR="00BE5FB3" w:rsidRPr="003D5B02" w:rsidRDefault="00BE5FB3" w:rsidP="00E25B9F">
            <w:pPr>
              <w:autoSpaceDE w:val="0"/>
              <w:autoSpaceDN w:val="0"/>
              <w:adjustRightInd w:val="0"/>
              <w:ind w:leftChars="1568" w:left="3079"/>
              <w:jc w:val="left"/>
              <w:rPr>
                <w:rFonts w:ascii="ＭＳ 明朝" w:cs="Times New Roman"/>
                <w:kern w:val="0"/>
                <w:sz w:val="22"/>
                <w:lang w:val="ja-JP"/>
              </w:rPr>
            </w:pPr>
          </w:p>
          <w:p w14:paraId="1C0229B2" w14:textId="77777777" w:rsidR="00BE5FB3" w:rsidRPr="003D5B02" w:rsidRDefault="00BE5FB3" w:rsidP="00E25B9F">
            <w:pPr>
              <w:autoSpaceDE w:val="0"/>
              <w:autoSpaceDN w:val="0"/>
              <w:adjustRightInd w:val="0"/>
              <w:ind w:leftChars="1318" w:left="2589"/>
              <w:jc w:val="left"/>
              <w:rPr>
                <w:rFonts w:ascii="ＭＳ 明朝" w:cs="Times New Roman"/>
                <w:kern w:val="0"/>
                <w:sz w:val="22"/>
                <w:lang w:val="ja-JP"/>
              </w:rPr>
            </w:pPr>
            <w:r w:rsidRPr="003D5B02">
              <w:rPr>
                <w:rFonts w:ascii="ＭＳ 明朝" w:hAnsi="ＭＳ 明朝" w:cs="ＭＳ 明朝" w:hint="eastAsia"/>
                <w:kern w:val="0"/>
                <w:sz w:val="22"/>
                <w:szCs w:val="22"/>
                <w:lang w:val="ja-JP"/>
              </w:rPr>
              <w:t>住所　〒</w:t>
            </w:r>
          </w:p>
          <w:p w14:paraId="1A066403" w14:textId="77777777" w:rsidR="00BE5FB3" w:rsidRPr="003D5B02" w:rsidRDefault="00BE5FB3" w:rsidP="00E25B9F">
            <w:pPr>
              <w:autoSpaceDE w:val="0"/>
              <w:autoSpaceDN w:val="0"/>
              <w:adjustRightInd w:val="0"/>
              <w:ind w:leftChars="1318" w:left="2589"/>
              <w:jc w:val="left"/>
              <w:rPr>
                <w:rFonts w:ascii="ＭＳ 明朝" w:cs="Times New Roman"/>
                <w:kern w:val="0"/>
                <w:sz w:val="22"/>
                <w:u w:val="single"/>
                <w:lang w:val="ja-JP"/>
              </w:rPr>
            </w:pPr>
            <w:r w:rsidRPr="003D5B02">
              <w:rPr>
                <w:rFonts w:ascii="ＭＳ 明朝" w:hAnsi="ＭＳ 明朝" w:cs="ＭＳ 明朝" w:hint="eastAsia"/>
                <w:kern w:val="0"/>
                <w:sz w:val="22"/>
                <w:szCs w:val="22"/>
                <w:u w:val="single"/>
                <w:lang w:val="ja-JP"/>
              </w:rPr>
              <w:t xml:space="preserve">氏名　　　　　　　　　　　　　　　　</w:t>
            </w:r>
            <w:r w:rsidR="00A9716C">
              <w:rPr>
                <w:rFonts w:ascii="ＭＳ 明朝" w:hAnsi="ＭＳ 明朝" w:cs="ＭＳ 明朝" w:hint="eastAsia"/>
                <w:kern w:val="0"/>
                <w:sz w:val="22"/>
                <w:szCs w:val="22"/>
                <w:u w:val="single"/>
                <w:lang w:val="ja-JP"/>
              </w:rPr>
              <w:t xml:space="preserve">　</w:t>
            </w:r>
            <w:r w:rsidR="00A9716C">
              <w:rPr>
                <w:rFonts w:ascii="ＭＳ 明朝" w:hAnsi="ＭＳ 明朝" w:cs="ＭＳ 明朝"/>
                <w:kern w:val="0"/>
                <w:sz w:val="22"/>
                <w:szCs w:val="22"/>
                <w:u w:val="single"/>
                <w:lang w:val="ja-JP"/>
              </w:rPr>
              <w:fldChar w:fldCharType="begin"/>
            </w:r>
            <w:r w:rsidR="00A9716C">
              <w:rPr>
                <w:rFonts w:ascii="ＭＳ 明朝" w:hAnsi="ＭＳ 明朝" w:cs="ＭＳ 明朝"/>
                <w:kern w:val="0"/>
                <w:sz w:val="22"/>
                <w:szCs w:val="22"/>
                <w:u w:val="single"/>
                <w:lang w:val="ja-JP"/>
              </w:rPr>
              <w:instrText xml:space="preserve"> </w:instrText>
            </w:r>
            <w:r w:rsidR="00A9716C">
              <w:rPr>
                <w:rFonts w:ascii="ＭＳ 明朝" w:hAnsi="ＭＳ 明朝" w:cs="ＭＳ 明朝" w:hint="eastAsia"/>
                <w:kern w:val="0"/>
                <w:sz w:val="22"/>
                <w:szCs w:val="22"/>
                <w:u w:val="single"/>
                <w:lang w:val="ja-JP"/>
              </w:rPr>
              <w:instrText>eq \o\ac(○,</w:instrText>
            </w:r>
            <w:r w:rsidR="00A9716C" w:rsidRPr="00A9716C">
              <w:rPr>
                <w:rFonts w:ascii="ＭＳ 明朝" w:hAnsi="ＭＳ 明朝" w:cs="ＭＳ 明朝" w:hint="eastAsia"/>
                <w:kern w:val="0"/>
                <w:position w:val="3"/>
                <w:sz w:val="15"/>
                <w:szCs w:val="22"/>
                <w:lang w:val="ja-JP"/>
              </w:rPr>
              <w:instrText>印</w:instrText>
            </w:r>
            <w:r w:rsidR="00A9716C">
              <w:rPr>
                <w:rFonts w:ascii="ＭＳ 明朝" w:hAnsi="ＭＳ 明朝" w:cs="ＭＳ 明朝" w:hint="eastAsia"/>
                <w:kern w:val="0"/>
                <w:sz w:val="22"/>
                <w:szCs w:val="22"/>
                <w:u w:val="single"/>
                <w:lang w:val="ja-JP"/>
              </w:rPr>
              <w:instrText>)</w:instrText>
            </w:r>
            <w:r w:rsidR="00A9716C">
              <w:rPr>
                <w:rFonts w:ascii="ＭＳ 明朝" w:hAnsi="ＭＳ 明朝" w:cs="ＭＳ 明朝"/>
                <w:kern w:val="0"/>
                <w:sz w:val="22"/>
                <w:szCs w:val="22"/>
                <w:u w:val="single"/>
                <w:lang w:val="ja-JP"/>
              </w:rPr>
              <w:fldChar w:fldCharType="end"/>
            </w:r>
          </w:p>
          <w:p w14:paraId="02379279" w14:textId="77777777" w:rsidR="00BE5FB3" w:rsidRPr="003D5B02" w:rsidRDefault="00BE5FB3" w:rsidP="003D5B02">
            <w:pPr>
              <w:autoSpaceDE w:val="0"/>
              <w:autoSpaceDN w:val="0"/>
              <w:adjustRightInd w:val="0"/>
              <w:jc w:val="left"/>
              <w:rPr>
                <w:rFonts w:ascii="ＭＳ 明朝" w:cs="Times New Roman"/>
                <w:kern w:val="0"/>
                <w:sz w:val="22"/>
                <w:lang w:val="ja-JP"/>
              </w:rPr>
            </w:pPr>
          </w:p>
        </w:tc>
        <w:tc>
          <w:tcPr>
            <w:tcW w:w="423" w:type="dxa"/>
            <w:tcBorders>
              <w:top w:val="nil"/>
              <w:left w:val="nil"/>
              <w:bottom w:val="nil"/>
            </w:tcBorders>
          </w:tcPr>
          <w:p w14:paraId="28FAD518" w14:textId="77777777" w:rsidR="00BE5FB3" w:rsidRPr="003D5B02" w:rsidRDefault="00BE5FB3" w:rsidP="003D5B02">
            <w:pPr>
              <w:autoSpaceDE w:val="0"/>
              <w:autoSpaceDN w:val="0"/>
              <w:adjustRightInd w:val="0"/>
              <w:jc w:val="left"/>
              <w:rPr>
                <w:rFonts w:ascii="ＭＳ 明朝" w:cs="Times New Roman"/>
                <w:kern w:val="0"/>
                <w:sz w:val="22"/>
                <w:lang w:val="ja-JP"/>
              </w:rPr>
            </w:pPr>
          </w:p>
        </w:tc>
      </w:tr>
      <w:tr w:rsidR="00BE5FB3" w:rsidRPr="003D5B02" w14:paraId="03886FEE" w14:textId="77777777" w:rsidTr="00A9716C">
        <w:tc>
          <w:tcPr>
            <w:tcW w:w="815" w:type="dxa"/>
            <w:tcBorders>
              <w:top w:val="nil"/>
              <w:right w:val="nil"/>
            </w:tcBorders>
          </w:tcPr>
          <w:p w14:paraId="269EF01F" w14:textId="77777777" w:rsidR="00BE5FB3" w:rsidRPr="003D5B02" w:rsidRDefault="00BE5FB3" w:rsidP="003D5B02">
            <w:pPr>
              <w:autoSpaceDE w:val="0"/>
              <w:autoSpaceDN w:val="0"/>
              <w:adjustRightInd w:val="0"/>
              <w:jc w:val="left"/>
              <w:rPr>
                <w:rFonts w:ascii="ＭＳ 明朝" w:cs="Times New Roman"/>
                <w:kern w:val="0"/>
                <w:sz w:val="22"/>
                <w:lang w:val="ja-JP"/>
              </w:rPr>
            </w:pPr>
          </w:p>
        </w:tc>
        <w:tc>
          <w:tcPr>
            <w:tcW w:w="7798" w:type="dxa"/>
            <w:gridSpan w:val="2"/>
            <w:tcBorders>
              <w:top w:val="nil"/>
              <w:left w:val="nil"/>
              <w:right w:val="nil"/>
            </w:tcBorders>
          </w:tcPr>
          <w:p w14:paraId="3A6E8D15" w14:textId="77777777" w:rsidR="00BE5FB3" w:rsidRPr="003D5B02" w:rsidRDefault="00BE5FB3" w:rsidP="003D5B02">
            <w:pPr>
              <w:autoSpaceDE w:val="0"/>
              <w:autoSpaceDN w:val="0"/>
              <w:adjustRightInd w:val="0"/>
              <w:jc w:val="left"/>
              <w:rPr>
                <w:rFonts w:ascii="ＭＳ 明朝" w:cs="Times New Roman"/>
                <w:kern w:val="0"/>
                <w:sz w:val="22"/>
                <w:lang w:val="ja-JP"/>
              </w:rPr>
            </w:pPr>
          </w:p>
        </w:tc>
        <w:tc>
          <w:tcPr>
            <w:tcW w:w="423" w:type="dxa"/>
            <w:tcBorders>
              <w:top w:val="nil"/>
              <w:left w:val="nil"/>
            </w:tcBorders>
          </w:tcPr>
          <w:p w14:paraId="3E2744D5" w14:textId="77777777" w:rsidR="00BE5FB3" w:rsidRPr="003D5B02" w:rsidRDefault="00BE5FB3" w:rsidP="003D5B02">
            <w:pPr>
              <w:autoSpaceDE w:val="0"/>
              <w:autoSpaceDN w:val="0"/>
              <w:adjustRightInd w:val="0"/>
              <w:jc w:val="left"/>
              <w:rPr>
                <w:rFonts w:ascii="ＭＳ 明朝" w:cs="Times New Roman"/>
                <w:kern w:val="0"/>
                <w:sz w:val="22"/>
                <w:lang w:val="ja-JP"/>
              </w:rPr>
            </w:pPr>
          </w:p>
        </w:tc>
      </w:tr>
    </w:tbl>
    <w:p w14:paraId="243ABB0E"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p w14:paraId="7C26C766"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（注）</w:t>
      </w:r>
      <w:r w:rsidRPr="00F176EB">
        <w:rPr>
          <w:rFonts w:ascii="ＭＳ 明朝" w:cs="Times New Roman"/>
          <w:kern w:val="0"/>
          <w:sz w:val="22"/>
          <w:szCs w:val="22"/>
          <w:lang w:val="ja-JP"/>
        </w:rPr>
        <w:tab/>
      </w:r>
      <w:r w:rsidR="00957161">
        <w:rPr>
          <w:rFonts w:ascii="ＭＳ 明朝" w:hAnsi="ＭＳ 明朝" w:cs="ＭＳ 明朝"/>
          <w:kern w:val="0"/>
          <w:sz w:val="22"/>
          <w:szCs w:val="22"/>
          <w:lang w:val="ja-JP"/>
        </w:rPr>
        <w:t>1</w:t>
      </w:r>
      <w:r w:rsidR="00A9716C">
        <w:rPr>
          <w:rFonts w:ascii="ＭＳ 明朝" w:cs="Times New Roman" w:hint="eastAsia"/>
          <w:kern w:val="0"/>
          <w:sz w:val="22"/>
          <w:szCs w:val="22"/>
          <w:lang w:val="ja-JP"/>
        </w:rPr>
        <w:t xml:space="preserve">　　</w:t>
      </w:r>
      <w:r w:rsidRPr="00F176EB">
        <w:rPr>
          <w:rFonts w:ascii="ＭＳ 明朝" w:hAnsi="ＭＳ 明朝" w:cs="ＭＳ 明朝" w:hint="eastAsia"/>
          <w:kern w:val="0"/>
          <w:sz w:val="22"/>
          <w:szCs w:val="22"/>
          <w:lang w:val="ja-JP"/>
        </w:rPr>
        <w:t>再交付申請の事由欄は、該当する事由に○印をつけること。</w:t>
      </w:r>
    </w:p>
    <w:p w14:paraId="76BC808C" w14:textId="77777777" w:rsidR="00BE5FB3" w:rsidRPr="00F176EB" w:rsidRDefault="00957161" w:rsidP="00F176EB">
      <w:pPr>
        <w:autoSpaceDE w:val="0"/>
        <w:autoSpaceDN w:val="0"/>
        <w:adjustRightInd w:val="0"/>
        <w:ind w:firstLine="840"/>
        <w:jc w:val="left"/>
        <w:rPr>
          <w:rFonts w:ascii="ＭＳ 明朝" w:cs="Times New Roman"/>
          <w:kern w:val="0"/>
          <w:sz w:val="22"/>
          <w:szCs w:val="22"/>
          <w:lang w:val="ja-JP"/>
        </w:rPr>
      </w:pPr>
      <w:r>
        <w:rPr>
          <w:rFonts w:ascii="ＭＳ 明朝" w:hAnsi="ＭＳ 明朝" w:cs="ＭＳ 明朝"/>
          <w:kern w:val="0"/>
          <w:sz w:val="22"/>
          <w:szCs w:val="22"/>
          <w:lang w:val="ja-JP"/>
        </w:rPr>
        <w:t>2</w:t>
      </w:r>
      <w:r w:rsidR="00A9716C">
        <w:rPr>
          <w:rFonts w:ascii="ＭＳ 明朝" w:cs="Times New Roman" w:hint="eastAsia"/>
          <w:kern w:val="0"/>
          <w:sz w:val="22"/>
          <w:szCs w:val="22"/>
          <w:lang w:val="ja-JP"/>
        </w:rPr>
        <w:t xml:space="preserve">　　</w:t>
      </w:r>
      <w:r w:rsidR="00BE5FB3" w:rsidRPr="00F176EB">
        <w:rPr>
          <w:rFonts w:ascii="ＭＳ 明朝" w:hAnsi="ＭＳ 明朝" w:cs="ＭＳ 明朝" w:hint="eastAsia"/>
          <w:kern w:val="0"/>
          <w:sz w:val="22"/>
          <w:szCs w:val="22"/>
          <w:lang w:val="ja-JP"/>
        </w:rPr>
        <w:t>氏名の変更及び会員証を損壊した場合は、会員証を添付すること。</w:t>
      </w:r>
    </w:p>
    <w:p w14:paraId="389C7BA9" w14:textId="77777777" w:rsidR="00BE5FB3" w:rsidRPr="00F176EB" w:rsidRDefault="00BE5FB3" w:rsidP="00F176EB">
      <w:pPr>
        <w:autoSpaceDE w:val="0"/>
        <w:autoSpaceDN w:val="0"/>
        <w:adjustRightInd w:val="0"/>
        <w:ind w:firstLine="84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備考</w:t>
      </w:r>
      <w:r w:rsidRPr="00F176EB">
        <w:rPr>
          <w:rFonts w:ascii="ＭＳ 明朝" w:cs="Times New Roman"/>
          <w:kern w:val="0"/>
          <w:sz w:val="22"/>
          <w:szCs w:val="22"/>
          <w:lang w:val="ja-JP"/>
        </w:rPr>
        <w:tab/>
      </w:r>
      <w:r w:rsidRPr="00F176EB">
        <w:rPr>
          <w:rFonts w:ascii="ＭＳ 明朝" w:hAnsi="ＭＳ 明朝" w:cs="ＭＳ 明朝" w:hint="eastAsia"/>
          <w:kern w:val="0"/>
          <w:sz w:val="22"/>
          <w:szCs w:val="22"/>
          <w:lang w:val="ja-JP"/>
        </w:rPr>
        <w:t>用紙の大きさは、日本工業規格</w:t>
      </w:r>
      <w:r w:rsidRPr="00F176EB">
        <w:rPr>
          <w:rFonts w:ascii="ＭＳ 明朝" w:hAnsi="ＭＳ 明朝" w:cs="ＭＳ 明朝"/>
          <w:kern w:val="0"/>
          <w:sz w:val="22"/>
          <w:szCs w:val="22"/>
          <w:lang w:val="ja-JP"/>
        </w:rPr>
        <w:t>A</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とする。</w:t>
      </w:r>
    </w:p>
    <w:p w14:paraId="6640E586" w14:textId="77777777" w:rsidR="00BE5FB3" w:rsidRDefault="00BE5FB3" w:rsidP="00F176EB">
      <w:pPr>
        <w:autoSpaceDE w:val="0"/>
        <w:autoSpaceDN w:val="0"/>
        <w:adjustRightInd w:val="0"/>
        <w:jc w:val="left"/>
        <w:rPr>
          <w:rFonts w:ascii="ＭＳ 明朝" w:cs="Times New Roman"/>
          <w:kern w:val="0"/>
          <w:sz w:val="22"/>
          <w:szCs w:val="22"/>
          <w:lang w:val="ja-JP"/>
        </w:rPr>
      </w:pPr>
    </w:p>
    <w:p w14:paraId="62B22B6E" w14:textId="77777777" w:rsidR="00BE5FB3" w:rsidRDefault="00BE5FB3" w:rsidP="00F176EB">
      <w:pPr>
        <w:autoSpaceDE w:val="0"/>
        <w:autoSpaceDN w:val="0"/>
        <w:adjustRightInd w:val="0"/>
        <w:jc w:val="left"/>
        <w:rPr>
          <w:rFonts w:ascii="ＭＳ 明朝" w:cs="Times New Roman"/>
          <w:kern w:val="0"/>
          <w:sz w:val="22"/>
          <w:szCs w:val="22"/>
          <w:lang w:val="ja-JP"/>
        </w:rPr>
      </w:pPr>
    </w:p>
    <w:p w14:paraId="68390E6C" w14:textId="77777777" w:rsidR="00BE5FB3" w:rsidRDefault="00BE5FB3" w:rsidP="00F176EB">
      <w:pPr>
        <w:autoSpaceDE w:val="0"/>
        <w:autoSpaceDN w:val="0"/>
        <w:adjustRightInd w:val="0"/>
        <w:jc w:val="left"/>
        <w:rPr>
          <w:rFonts w:ascii="ＭＳ 明朝" w:cs="Times New Roman"/>
          <w:kern w:val="0"/>
          <w:sz w:val="22"/>
          <w:szCs w:val="22"/>
          <w:lang w:val="ja-JP"/>
        </w:rPr>
      </w:pPr>
    </w:p>
    <w:p w14:paraId="6FEB41EA"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tbl>
      <w:tblPr>
        <w:tblW w:w="8744" w:type="dxa"/>
        <w:tblInd w:w="2" w:type="dxa"/>
        <w:tblCellMar>
          <w:left w:w="99" w:type="dxa"/>
          <w:right w:w="99" w:type="dxa"/>
        </w:tblCellMar>
        <w:tblLook w:val="00A0" w:firstRow="1" w:lastRow="0" w:firstColumn="1" w:lastColumn="0" w:noHBand="0" w:noVBand="0"/>
      </w:tblPr>
      <w:tblGrid>
        <w:gridCol w:w="1463"/>
        <w:gridCol w:w="316"/>
        <w:gridCol w:w="405"/>
        <w:gridCol w:w="2570"/>
        <w:gridCol w:w="243"/>
        <w:gridCol w:w="256"/>
        <w:gridCol w:w="508"/>
        <w:gridCol w:w="2983"/>
      </w:tblGrid>
      <w:tr w:rsidR="00BE5FB3" w:rsidRPr="003D5B02" w14:paraId="4B2FF31D" w14:textId="77777777" w:rsidTr="001146C9">
        <w:trPr>
          <w:trHeight w:val="260"/>
        </w:trPr>
        <w:tc>
          <w:tcPr>
            <w:tcW w:w="1463" w:type="dxa"/>
            <w:tcBorders>
              <w:top w:val="nil"/>
              <w:left w:val="nil"/>
              <w:bottom w:val="nil"/>
              <w:right w:val="nil"/>
            </w:tcBorders>
            <w:noWrap/>
            <w:vAlign w:val="center"/>
          </w:tcPr>
          <w:p w14:paraId="2F4C9170"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lastRenderedPageBreak/>
              <w:t>様式第</w:t>
            </w:r>
            <w:r w:rsidR="00957161">
              <w:rPr>
                <w:rFonts w:ascii="ＭＳ 明朝" w:hAnsi="ＭＳ 明朝" w:cs="ＭＳ 明朝"/>
                <w:color w:val="000000"/>
                <w:kern w:val="0"/>
                <w:sz w:val="22"/>
                <w:szCs w:val="22"/>
              </w:rPr>
              <w:t>5</w:t>
            </w:r>
            <w:r w:rsidRPr="003D5B02">
              <w:rPr>
                <w:rFonts w:ascii="ＭＳ 明朝" w:hAnsi="ＭＳ 明朝" w:cs="ＭＳ 明朝" w:hint="eastAsia"/>
                <w:color w:val="000000"/>
                <w:kern w:val="0"/>
                <w:sz w:val="22"/>
                <w:szCs w:val="22"/>
              </w:rPr>
              <w:t>号</w:t>
            </w:r>
          </w:p>
        </w:tc>
        <w:tc>
          <w:tcPr>
            <w:tcW w:w="316" w:type="dxa"/>
            <w:tcBorders>
              <w:top w:val="nil"/>
              <w:left w:val="nil"/>
              <w:bottom w:val="nil"/>
              <w:right w:val="nil"/>
            </w:tcBorders>
            <w:noWrap/>
            <w:vAlign w:val="center"/>
          </w:tcPr>
          <w:p w14:paraId="27745107"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nil"/>
              <w:right w:val="nil"/>
            </w:tcBorders>
            <w:noWrap/>
            <w:vAlign w:val="center"/>
          </w:tcPr>
          <w:p w14:paraId="34553D21" w14:textId="77777777" w:rsidR="00BE5FB3" w:rsidRPr="003D5B02" w:rsidRDefault="00BE5FB3" w:rsidP="00F176EB">
            <w:pPr>
              <w:widowControl/>
              <w:jc w:val="left"/>
              <w:rPr>
                <w:rFonts w:ascii="ＭＳ 明朝" w:cs="Times New Roman"/>
                <w:color w:val="000000"/>
                <w:kern w:val="0"/>
                <w:sz w:val="22"/>
              </w:rPr>
            </w:pPr>
          </w:p>
        </w:tc>
        <w:tc>
          <w:tcPr>
            <w:tcW w:w="2570" w:type="dxa"/>
            <w:tcBorders>
              <w:top w:val="nil"/>
              <w:left w:val="nil"/>
              <w:bottom w:val="nil"/>
              <w:right w:val="nil"/>
            </w:tcBorders>
            <w:noWrap/>
            <w:vAlign w:val="center"/>
          </w:tcPr>
          <w:p w14:paraId="4516EEAF" w14:textId="77777777" w:rsidR="00BE5FB3" w:rsidRPr="003D5B02" w:rsidRDefault="00BE5FB3" w:rsidP="00F176EB">
            <w:pPr>
              <w:widowControl/>
              <w:jc w:val="left"/>
              <w:rPr>
                <w:rFonts w:ascii="ＭＳ 明朝" w:cs="Times New Roman"/>
                <w:color w:val="000000"/>
                <w:kern w:val="0"/>
                <w:sz w:val="22"/>
              </w:rPr>
            </w:pPr>
          </w:p>
        </w:tc>
        <w:tc>
          <w:tcPr>
            <w:tcW w:w="499" w:type="dxa"/>
            <w:gridSpan w:val="2"/>
            <w:tcBorders>
              <w:top w:val="nil"/>
              <w:left w:val="nil"/>
              <w:bottom w:val="nil"/>
              <w:right w:val="nil"/>
            </w:tcBorders>
            <w:noWrap/>
            <w:vAlign w:val="center"/>
          </w:tcPr>
          <w:p w14:paraId="1BCF854B" w14:textId="77777777" w:rsidR="00BE5FB3" w:rsidRPr="003D5B02" w:rsidRDefault="00BE5FB3" w:rsidP="00F176EB">
            <w:pPr>
              <w:widowControl/>
              <w:jc w:val="left"/>
              <w:rPr>
                <w:rFonts w:ascii="ＭＳ 明朝" w:cs="Times New Roman"/>
                <w:color w:val="000000"/>
                <w:kern w:val="0"/>
                <w:sz w:val="22"/>
              </w:rPr>
            </w:pPr>
          </w:p>
        </w:tc>
        <w:tc>
          <w:tcPr>
            <w:tcW w:w="3491" w:type="dxa"/>
            <w:gridSpan w:val="2"/>
            <w:tcBorders>
              <w:top w:val="nil"/>
              <w:left w:val="nil"/>
              <w:bottom w:val="nil"/>
              <w:right w:val="nil"/>
            </w:tcBorders>
            <w:noWrap/>
            <w:vAlign w:val="center"/>
          </w:tcPr>
          <w:p w14:paraId="0339604C" w14:textId="77777777" w:rsidR="00BE5FB3" w:rsidRPr="003D5B02" w:rsidRDefault="00BE5FB3" w:rsidP="00F176EB">
            <w:pPr>
              <w:widowControl/>
              <w:jc w:val="left"/>
              <w:rPr>
                <w:rFonts w:ascii="ＭＳ 明朝" w:cs="Times New Roman"/>
                <w:color w:val="000000"/>
                <w:kern w:val="0"/>
                <w:sz w:val="22"/>
              </w:rPr>
            </w:pPr>
          </w:p>
        </w:tc>
      </w:tr>
      <w:tr w:rsidR="00BE5FB3" w:rsidRPr="003D5B02" w14:paraId="3ABEF5F2" w14:textId="77777777" w:rsidTr="00A9716C">
        <w:trPr>
          <w:trHeight w:val="718"/>
        </w:trPr>
        <w:tc>
          <w:tcPr>
            <w:tcW w:w="8744" w:type="dxa"/>
            <w:gridSpan w:val="8"/>
            <w:tcBorders>
              <w:top w:val="nil"/>
              <w:left w:val="nil"/>
              <w:bottom w:val="nil"/>
              <w:right w:val="nil"/>
            </w:tcBorders>
            <w:noWrap/>
            <w:vAlign w:val="center"/>
          </w:tcPr>
          <w:p w14:paraId="098E7F86" w14:textId="77777777" w:rsidR="00BE5FB3" w:rsidRPr="003D5B02" w:rsidRDefault="00BE5FB3" w:rsidP="00F176EB">
            <w:pPr>
              <w:widowControl/>
              <w:jc w:val="center"/>
              <w:rPr>
                <w:rFonts w:ascii="ＭＳ 明朝" w:cs="ＭＳ 明朝"/>
                <w:color w:val="000000"/>
                <w:kern w:val="0"/>
                <w:sz w:val="22"/>
              </w:rPr>
            </w:pPr>
            <w:r w:rsidRPr="003D5B02">
              <w:rPr>
                <w:rFonts w:ascii="ＭＳ 明朝" w:hAnsi="ＭＳ 明朝" w:cs="ＭＳ 明朝" w:hint="eastAsia"/>
                <w:color w:val="000000"/>
                <w:kern w:val="0"/>
                <w:sz w:val="22"/>
                <w:szCs w:val="22"/>
              </w:rPr>
              <w:t>異動届</w:t>
            </w:r>
            <w:r w:rsidRPr="003D5B02">
              <w:rPr>
                <w:rFonts w:ascii="ＭＳ 明朝" w:hAnsi="ＭＳ 明朝" w:cs="ＭＳ 明朝"/>
                <w:color w:val="000000"/>
                <w:kern w:val="0"/>
                <w:sz w:val="22"/>
                <w:szCs w:val="22"/>
              </w:rPr>
              <w:t>(</w:t>
            </w:r>
            <w:r w:rsidRPr="003D5B02">
              <w:rPr>
                <w:rFonts w:ascii="ＭＳ 明朝" w:hAnsi="ＭＳ 明朝" w:cs="ＭＳ 明朝" w:hint="eastAsia"/>
                <w:color w:val="000000"/>
                <w:kern w:val="0"/>
                <w:sz w:val="22"/>
                <w:szCs w:val="22"/>
              </w:rPr>
              <w:t>個人会員用</w:t>
            </w:r>
            <w:r w:rsidRPr="003D5B02">
              <w:rPr>
                <w:rFonts w:ascii="ＭＳ 明朝" w:hAnsi="ＭＳ 明朝" w:cs="ＭＳ 明朝"/>
                <w:color w:val="000000"/>
                <w:kern w:val="0"/>
                <w:sz w:val="22"/>
                <w:szCs w:val="22"/>
              </w:rPr>
              <w:t>)</w:t>
            </w:r>
          </w:p>
        </w:tc>
      </w:tr>
      <w:tr w:rsidR="00BE5FB3" w:rsidRPr="003D5B02" w14:paraId="4AFC149D" w14:textId="77777777" w:rsidTr="001146C9">
        <w:trPr>
          <w:trHeight w:val="260"/>
        </w:trPr>
        <w:tc>
          <w:tcPr>
            <w:tcW w:w="1463" w:type="dxa"/>
            <w:tcBorders>
              <w:top w:val="nil"/>
              <w:left w:val="nil"/>
              <w:bottom w:val="nil"/>
              <w:right w:val="nil"/>
            </w:tcBorders>
            <w:noWrap/>
            <w:vAlign w:val="center"/>
          </w:tcPr>
          <w:p w14:paraId="4AEE1C9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bdr w:val="single" w:sz="4" w:space="0" w:color="auto"/>
              </w:rPr>
              <w:t>正</w:t>
            </w:r>
          </w:p>
        </w:tc>
        <w:tc>
          <w:tcPr>
            <w:tcW w:w="316" w:type="dxa"/>
            <w:tcBorders>
              <w:top w:val="nil"/>
              <w:left w:val="nil"/>
              <w:bottom w:val="nil"/>
              <w:right w:val="nil"/>
            </w:tcBorders>
            <w:noWrap/>
            <w:vAlign w:val="center"/>
          </w:tcPr>
          <w:p w14:paraId="2BCB478A"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nil"/>
              <w:right w:val="nil"/>
            </w:tcBorders>
            <w:noWrap/>
            <w:vAlign w:val="center"/>
          </w:tcPr>
          <w:p w14:paraId="30843095" w14:textId="77777777" w:rsidR="00BE5FB3" w:rsidRPr="003D5B02" w:rsidRDefault="00BE5FB3" w:rsidP="00F176EB">
            <w:pPr>
              <w:widowControl/>
              <w:jc w:val="left"/>
              <w:rPr>
                <w:rFonts w:ascii="ＭＳ 明朝" w:cs="Times New Roman"/>
                <w:color w:val="000000"/>
                <w:kern w:val="0"/>
                <w:sz w:val="22"/>
              </w:rPr>
            </w:pPr>
          </w:p>
        </w:tc>
        <w:tc>
          <w:tcPr>
            <w:tcW w:w="2570" w:type="dxa"/>
            <w:tcBorders>
              <w:top w:val="nil"/>
              <w:left w:val="nil"/>
              <w:bottom w:val="nil"/>
              <w:right w:val="nil"/>
            </w:tcBorders>
            <w:noWrap/>
            <w:vAlign w:val="center"/>
          </w:tcPr>
          <w:p w14:paraId="5A48877D" w14:textId="77777777" w:rsidR="00BE5FB3" w:rsidRPr="003D5B02" w:rsidRDefault="00BE5FB3" w:rsidP="00F176EB">
            <w:pPr>
              <w:widowControl/>
              <w:jc w:val="left"/>
              <w:rPr>
                <w:rFonts w:ascii="ＭＳ 明朝" w:cs="Times New Roman"/>
                <w:color w:val="000000"/>
                <w:kern w:val="0"/>
                <w:sz w:val="22"/>
              </w:rPr>
            </w:pPr>
          </w:p>
        </w:tc>
        <w:tc>
          <w:tcPr>
            <w:tcW w:w="499" w:type="dxa"/>
            <w:gridSpan w:val="2"/>
            <w:tcBorders>
              <w:top w:val="nil"/>
              <w:left w:val="nil"/>
              <w:bottom w:val="nil"/>
              <w:right w:val="nil"/>
            </w:tcBorders>
            <w:noWrap/>
            <w:vAlign w:val="center"/>
          </w:tcPr>
          <w:p w14:paraId="2B82AB91" w14:textId="77777777" w:rsidR="00BE5FB3" w:rsidRPr="003D5B02" w:rsidRDefault="00BE5FB3" w:rsidP="00F176EB">
            <w:pPr>
              <w:widowControl/>
              <w:jc w:val="left"/>
              <w:rPr>
                <w:rFonts w:ascii="ＭＳ 明朝" w:cs="Times New Roman"/>
                <w:color w:val="000000"/>
                <w:kern w:val="0"/>
                <w:sz w:val="22"/>
              </w:rPr>
            </w:pPr>
          </w:p>
        </w:tc>
        <w:tc>
          <w:tcPr>
            <w:tcW w:w="3491" w:type="dxa"/>
            <w:gridSpan w:val="2"/>
            <w:tcBorders>
              <w:top w:val="nil"/>
              <w:left w:val="nil"/>
              <w:bottom w:val="nil"/>
              <w:right w:val="nil"/>
            </w:tcBorders>
            <w:noWrap/>
            <w:vAlign w:val="center"/>
          </w:tcPr>
          <w:p w14:paraId="4EFC9565" w14:textId="77777777" w:rsidR="00BE5FB3" w:rsidRPr="003D5B02" w:rsidRDefault="00BE5FB3" w:rsidP="00F176EB">
            <w:pPr>
              <w:widowControl/>
              <w:jc w:val="left"/>
              <w:rPr>
                <w:rFonts w:ascii="ＭＳ 明朝" w:cs="Times New Roman"/>
                <w:color w:val="000000"/>
                <w:kern w:val="0"/>
                <w:sz w:val="22"/>
              </w:rPr>
            </w:pPr>
          </w:p>
        </w:tc>
      </w:tr>
      <w:tr w:rsidR="00BE5FB3" w:rsidRPr="003D5B02" w14:paraId="72CAC720" w14:textId="77777777" w:rsidTr="001146C9">
        <w:trPr>
          <w:trHeight w:val="260"/>
        </w:trPr>
        <w:tc>
          <w:tcPr>
            <w:tcW w:w="1463" w:type="dxa"/>
            <w:vMerge w:val="restart"/>
            <w:tcBorders>
              <w:top w:val="single" w:sz="4" w:space="0" w:color="auto"/>
              <w:left w:val="single" w:sz="4" w:space="0" w:color="auto"/>
              <w:bottom w:val="single" w:sz="4" w:space="0" w:color="auto"/>
              <w:right w:val="single" w:sz="4" w:space="0" w:color="auto"/>
            </w:tcBorders>
            <w:noWrap/>
            <w:vAlign w:val="center"/>
          </w:tcPr>
          <w:p w14:paraId="43AFAB78" w14:textId="77777777" w:rsidR="00BE5FB3" w:rsidRPr="003D5B02" w:rsidRDefault="00BE5FB3" w:rsidP="00F176EB">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変更事項</w:t>
            </w:r>
          </w:p>
        </w:tc>
        <w:tc>
          <w:tcPr>
            <w:tcW w:w="7281" w:type="dxa"/>
            <w:gridSpan w:val="7"/>
            <w:tcBorders>
              <w:top w:val="single" w:sz="4" w:space="0" w:color="auto"/>
              <w:left w:val="nil"/>
              <w:bottom w:val="single" w:sz="4" w:space="0" w:color="auto"/>
              <w:right w:val="single" w:sz="4" w:space="0" w:color="000000"/>
            </w:tcBorders>
            <w:noWrap/>
            <w:vAlign w:val="center"/>
          </w:tcPr>
          <w:p w14:paraId="4551EBAB" w14:textId="77777777" w:rsidR="00BE5FB3" w:rsidRPr="003D5B02" w:rsidRDefault="00957161" w:rsidP="00F176EB">
            <w:pPr>
              <w:widowControl/>
              <w:jc w:val="left"/>
              <w:rPr>
                <w:rFonts w:ascii="ＭＳ 明朝" w:cs="Times New Roman"/>
                <w:color w:val="000000"/>
                <w:kern w:val="0"/>
                <w:sz w:val="22"/>
              </w:rPr>
            </w:pPr>
            <w:r>
              <w:rPr>
                <w:rFonts w:ascii="ＭＳ 明朝" w:hAnsi="ＭＳ 明朝" w:cs="ＭＳ 明朝"/>
                <w:color w:val="000000"/>
                <w:kern w:val="0"/>
                <w:sz w:val="22"/>
                <w:szCs w:val="22"/>
              </w:rPr>
              <w:t>1</w:t>
            </w:r>
            <w:r w:rsidR="00BE5FB3" w:rsidRPr="003D5B02">
              <w:rPr>
                <w:rFonts w:ascii="ＭＳ 明朝" w:hAnsi="ＭＳ 明朝" w:cs="ＭＳ 明朝"/>
                <w:color w:val="000000"/>
                <w:kern w:val="0"/>
                <w:sz w:val="22"/>
                <w:szCs w:val="22"/>
              </w:rPr>
              <w:t>.</w:t>
            </w:r>
            <w:r w:rsidR="00BE5FB3" w:rsidRPr="003D5B02">
              <w:rPr>
                <w:rFonts w:ascii="ＭＳ 明朝" w:hAnsi="ＭＳ 明朝" w:cs="ＭＳ 明朝" w:hint="eastAsia"/>
                <w:color w:val="000000"/>
                <w:kern w:val="0"/>
                <w:sz w:val="22"/>
                <w:szCs w:val="22"/>
              </w:rPr>
              <w:t xml:space="preserve">　住所の郵便番号・電話番号</w:t>
            </w:r>
          </w:p>
        </w:tc>
      </w:tr>
      <w:tr w:rsidR="00BE5FB3" w:rsidRPr="003D5B02" w14:paraId="57731825" w14:textId="77777777" w:rsidTr="001146C9">
        <w:trPr>
          <w:trHeight w:val="260"/>
        </w:trPr>
        <w:tc>
          <w:tcPr>
            <w:tcW w:w="1463" w:type="dxa"/>
            <w:vMerge/>
            <w:tcBorders>
              <w:top w:val="single" w:sz="4" w:space="0" w:color="auto"/>
              <w:left w:val="single" w:sz="4" w:space="0" w:color="auto"/>
              <w:bottom w:val="single" w:sz="4" w:space="0" w:color="auto"/>
              <w:right w:val="single" w:sz="4" w:space="0" w:color="auto"/>
            </w:tcBorders>
            <w:vAlign w:val="center"/>
          </w:tcPr>
          <w:p w14:paraId="684605D1" w14:textId="77777777" w:rsidR="00BE5FB3" w:rsidRPr="003D5B02" w:rsidRDefault="00BE5FB3" w:rsidP="00F176EB">
            <w:pPr>
              <w:widowControl/>
              <w:jc w:val="left"/>
              <w:rPr>
                <w:rFonts w:ascii="ＭＳ 明朝" w:cs="Times New Roman"/>
                <w:color w:val="000000"/>
                <w:kern w:val="0"/>
                <w:sz w:val="22"/>
              </w:rPr>
            </w:pPr>
          </w:p>
        </w:tc>
        <w:tc>
          <w:tcPr>
            <w:tcW w:w="7281" w:type="dxa"/>
            <w:gridSpan w:val="7"/>
            <w:tcBorders>
              <w:top w:val="single" w:sz="4" w:space="0" w:color="auto"/>
              <w:left w:val="nil"/>
              <w:bottom w:val="single" w:sz="4" w:space="0" w:color="auto"/>
              <w:right w:val="single" w:sz="4" w:space="0" w:color="000000"/>
            </w:tcBorders>
            <w:noWrap/>
            <w:vAlign w:val="center"/>
          </w:tcPr>
          <w:p w14:paraId="615A120B" w14:textId="77777777" w:rsidR="00BE5FB3" w:rsidRPr="003D5B02" w:rsidRDefault="00957161" w:rsidP="00F176EB">
            <w:pPr>
              <w:widowControl/>
              <w:jc w:val="left"/>
              <w:rPr>
                <w:rFonts w:ascii="ＭＳ 明朝" w:cs="Times New Roman"/>
                <w:color w:val="000000"/>
                <w:kern w:val="0"/>
                <w:sz w:val="22"/>
              </w:rPr>
            </w:pPr>
            <w:r>
              <w:rPr>
                <w:rFonts w:ascii="ＭＳ 明朝" w:hAnsi="ＭＳ 明朝" w:cs="ＭＳ 明朝"/>
                <w:color w:val="000000"/>
                <w:kern w:val="0"/>
                <w:sz w:val="22"/>
                <w:szCs w:val="22"/>
              </w:rPr>
              <w:t>2</w:t>
            </w:r>
            <w:r w:rsidR="00BE5FB3" w:rsidRPr="003D5B02">
              <w:rPr>
                <w:rFonts w:ascii="ＭＳ 明朝" w:hAnsi="ＭＳ 明朝" w:cs="ＭＳ 明朝"/>
                <w:color w:val="000000"/>
                <w:kern w:val="0"/>
                <w:sz w:val="22"/>
                <w:szCs w:val="22"/>
              </w:rPr>
              <w:t>.</w:t>
            </w:r>
            <w:r w:rsidR="00BE5FB3" w:rsidRPr="003D5B02">
              <w:rPr>
                <w:rFonts w:ascii="ＭＳ 明朝" w:hAnsi="ＭＳ 明朝" w:cs="ＭＳ 明朝" w:hint="eastAsia"/>
                <w:color w:val="000000"/>
                <w:kern w:val="0"/>
                <w:sz w:val="22"/>
                <w:szCs w:val="22"/>
              </w:rPr>
              <w:t xml:space="preserve">　事務所の郵便番号・電話番号</w:t>
            </w:r>
          </w:p>
        </w:tc>
      </w:tr>
      <w:tr w:rsidR="00BE5FB3" w:rsidRPr="003D5B02" w14:paraId="046D7383" w14:textId="77777777" w:rsidTr="001146C9">
        <w:trPr>
          <w:trHeight w:val="260"/>
        </w:trPr>
        <w:tc>
          <w:tcPr>
            <w:tcW w:w="1463" w:type="dxa"/>
            <w:vMerge/>
            <w:tcBorders>
              <w:top w:val="single" w:sz="4" w:space="0" w:color="auto"/>
              <w:left w:val="single" w:sz="4" w:space="0" w:color="auto"/>
              <w:bottom w:val="single" w:sz="4" w:space="0" w:color="auto"/>
              <w:right w:val="single" w:sz="4" w:space="0" w:color="auto"/>
            </w:tcBorders>
            <w:vAlign w:val="center"/>
          </w:tcPr>
          <w:p w14:paraId="75722FB6" w14:textId="77777777" w:rsidR="00BE5FB3" w:rsidRPr="003D5B02" w:rsidRDefault="00BE5FB3" w:rsidP="00F176EB">
            <w:pPr>
              <w:widowControl/>
              <w:jc w:val="left"/>
              <w:rPr>
                <w:rFonts w:ascii="ＭＳ 明朝" w:cs="Times New Roman"/>
                <w:color w:val="000000"/>
                <w:kern w:val="0"/>
                <w:sz w:val="22"/>
              </w:rPr>
            </w:pPr>
          </w:p>
        </w:tc>
        <w:tc>
          <w:tcPr>
            <w:tcW w:w="7281" w:type="dxa"/>
            <w:gridSpan w:val="7"/>
            <w:tcBorders>
              <w:top w:val="single" w:sz="4" w:space="0" w:color="auto"/>
              <w:left w:val="nil"/>
              <w:bottom w:val="single" w:sz="4" w:space="0" w:color="auto"/>
              <w:right w:val="single" w:sz="4" w:space="0" w:color="000000"/>
            </w:tcBorders>
            <w:noWrap/>
            <w:vAlign w:val="center"/>
          </w:tcPr>
          <w:p w14:paraId="389D4504" w14:textId="77777777" w:rsidR="00BE5FB3" w:rsidRPr="003D5B02" w:rsidRDefault="00957161" w:rsidP="00F176EB">
            <w:pPr>
              <w:widowControl/>
              <w:jc w:val="left"/>
              <w:rPr>
                <w:rFonts w:ascii="ＭＳ 明朝" w:cs="Times New Roman"/>
                <w:color w:val="000000"/>
                <w:kern w:val="0"/>
                <w:sz w:val="22"/>
              </w:rPr>
            </w:pPr>
            <w:r>
              <w:rPr>
                <w:rFonts w:ascii="ＭＳ 明朝" w:hAnsi="ＭＳ 明朝" w:cs="ＭＳ 明朝"/>
                <w:color w:val="000000"/>
                <w:kern w:val="0"/>
                <w:sz w:val="22"/>
                <w:szCs w:val="22"/>
              </w:rPr>
              <w:t>3</w:t>
            </w:r>
            <w:r w:rsidR="00BE5FB3" w:rsidRPr="003D5B02">
              <w:rPr>
                <w:rFonts w:ascii="ＭＳ 明朝" w:hAnsi="ＭＳ 明朝" w:cs="ＭＳ 明朝"/>
                <w:color w:val="000000"/>
                <w:kern w:val="0"/>
                <w:sz w:val="22"/>
                <w:szCs w:val="22"/>
              </w:rPr>
              <w:t>.</w:t>
            </w:r>
            <w:r w:rsidR="00BE5FB3" w:rsidRPr="003D5B02">
              <w:rPr>
                <w:rFonts w:ascii="ＭＳ 明朝" w:hAnsi="ＭＳ 明朝" w:cs="ＭＳ 明朝" w:hint="eastAsia"/>
                <w:color w:val="000000"/>
                <w:kern w:val="0"/>
                <w:sz w:val="22"/>
                <w:szCs w:val="22"/>
              </w:rPr>
              <w:t xml:space="preserve">　勤務先の名称・所在地・郵便番号・電話番号</w:t>
            </w:r>
          </w:p>
        </w:tc>
      </w:tr>
      <w:tr w:rsidR="00BE5FB3" w:rsidRPr="003D5B02" w14:paraId="26B63BB9" w14:textId="77777777" w:rsidTr="001146C9">
        <w:trPr>
          <w:trHeight w:val="260"/>
        </w:trPr>
        <w:tc>
          <w:tcPr>
            <w:tcW w:w="1463" w:type="dxa"/>
            <w:vMerge/>
            <w:tcBorders>
              <w:top w:val="single" w:sz="4" w:space="0" w:color="auto"/>
              <w:left w:val="single" w:sz="4" w:space="0" w:color="auto"/>
              <w:bottom w:val="single" w:sz="4" w:space="0" w:color="auto"/>
              <w:right w:val="single" w:sz="4" w:space="0" w:color="auto"/>
            </w:tcBorders>
            <w:vAlign w:val="center"/>
          </w:tcPr>
          <w:p w14:paraId="75F51FE2" w14:textId="77777777" w:rsidR="00BE5FB3" w:rsidRPr="003D5B02" w:rsidRDefault="00BE5FB3" w:rsidP="00F176EB">
            <w:pPr>
              <w:widowControl/>
              <w:jc w:val="left"/>
              <w:rPr>
                <w:rFonts w:ascii="ＭＳ 明朝" w:cs="Times New Roman"/>
                <w:color w:val="000000"/>
                <w:kern w:val="0"/>
                <w:sz w:val="22"/>
              </w:rPr>
            </w:pPr>
          </w:p>
        </w:tc>
        <w:tc>
          <w:tcPr>
            <w:tcW w:w="7281" w:type="dxa"/>
            <w:gridSpan w:val="7"/>
            <w:tcBorders>
              <w:top w:val="single" w:sz="4" w:space="0" w:color="auto"/>
              <w:left w:val="nil"/>
              <w:bottom w:val="single" w:sz="4" w:space="0" w:color="auto"/>
              <w:right w:val="single" w:sz="4" w:space="0" w:color="000000"/>
            </w:tcBorders>
            <w:noWrap/>
            <w:vAlign w:val="center"/>
          </w:tcPr>
          <w:p w14:paraId="57D52340" w14:textId="77777777" w:rsidR="00BE5FB3" w:rsidRPr="003D5B02" w:rsidRDefault="00957161" w:rsidP="00F176EB">
            <w:pPr>
              <w:widowControl/>
              <w:jc w:val="left"/>
              <w:rPr>
                <w:rFonts w:ascii="ＭＳ 明朝" w:cs="Times New Roman"/>
                <w:color w:val="000000"/>
                <w:kern w:val="0"/>
                <w:sz w:val="22"/>
              </w:rPr>
            </w:pPr>
            <w:r>
              <w:rPr>
                <w:rFonts w:ascii="ＭＳ 明朝" w:hAnsi="ＭＳ 明朝" w:cs="ＭＳ 明朝"/>
                <w:color w:val="000000"/>
                <w:kern w:val="0"/>
                <w:sz w:val="22"/>
                <w:szCs w:val="22"/>
              </w:rPr>
              <w:t>4</w:t>
            </w:r>
            <w:r w:rsidR="00BE5FB3" w:rsidRPr="003D5B02">
              <w:rPr>
                <w:rFonts w:ascii="ＭＳ 明朝" w:hAnsi="ＭＳ 明朝" w:cs="ＭＳ 明朝"/>
                <w:color w:val="000000"/>
                <w:kern w:val="0"/>
                <w:sz w:val="22"/>
                <w:szCs w:val="22"/>
              </w:rPr>
              <w:t>,</w:t>
            </w:r>
            <w:r w:rsidR="00BE5FB3" w:rsidRPr="003D5B02">
              <w:rPr>
                <w:rFonts w:ascii="ＭＳ 明朝" w:hAnsi="ＭＳ 明朝" w:cs="ＭＳ 明朝" w:hint="eastAsia"/>
                <w:color w:val="000000"/>
                <w:kern w:val="0"/>
                <w:sz w:val="22"/>
                <w:szCs w:val="22"/>
              </w:rPr>
              <w:t xml:space="preserve">　諸通知・会報等の連絡先</w:t>
            </w:r>
          </w:p>
        </w:tc>
      </w:tr>
      <w:tr w:rsidR="00BE5FB3" w:rsidRPr="003D5B02" w14:paraId="50642A8D" w14:textId="77777777" w:rsidTr="001146C9">
        <w:trPr>
          <w:trHeight w:val="260"/>
        </w:trPr>
        <w:tc>
          <w:tcPr>
            <w:tcW w:w="1463" w:type="dxa"/>
            <w:vMerge w:val="restart"/>
            <w:tcBorders>
              <w:top w:val="nil"/>
              <w:left w:val="single" w:sz="4" w:space="0" w:color="auto"/>
              <w:bottom w:val="single" w:sz="4" w:space="0" w:color="auto"/>
              <w:right w:val="single" w:sz="4" w:space="0" w:color="auto"/>
            </w:tcBorders>
            <w:noWrap/>
            <w:vAlign w:val="center"/>
          </w:tcPr>
          <w:p w14:paraId="381DEA25" w14:textId="77777777" w:rsidR="00BE5FB3" w:rsidRPr="003D5B02" w:rsidRDefault="00BE5FB3" w:rsidP="00F176EB">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変更前</w:t>
            </w:r>
          </w:p>
        </w:tc>
        <w:tc>
          <w:tcPr>
            <w:tcW w:w="316" w:type="dxa"/>
            <w:tcBorders>
              <w:top w:val="nil"/>
              <w:left w:val="nil"/>
              <w:bottom w:val="single" w:sz="4" w:space="0" w:color="auto"/>
              <w:right w:val="single" w:sz="4" w:space="0" w:color="auto"/>
            </w:tcBorders>
            <w:noWrap/>
            <w:vAlign w:val="center"/>
          </w:tcPr>
          <w:p w14:paraId="6EAC6149" w14:textId="77777777" w:rsidR="00BE5FB3" w:rsidRPr="003D5B02" w:rsidRDefault="00957161" w:rsidP="00F176EB">
            <w:pPr>
              <w:widowControl/>
              <w:jc w:val="center"/>
              <w:rPr>
                <w:rFonts w:ascii="ＭＳ 明朝" w:cs="ＭＳ 明朝"/>
                <w:color w:val="000000"/>
                <w:kern w:val="0"/>
                <w:sz w:val="22"/>
              </w:rPr>
            </w:pPr>
            <w:r>
              <w:rPr>
                <w:rFonts w:ascii="ＭＳ 明朝" w:hAnsi="ＭＳ 明朝" w:cs="ＭＳ 明朝"/>
                <w:color w:val="000000"/>
                <w:kern w:val="0"/>
                <w:sz w:val="22"/>
                <w:szCs w:val="22"/>
              </w:rPr>
              <w:t>1</w:t>
            </w:r>
          </w:p>
        </w:tc>
        <w:tc>
          <w:tcPr>
            <w:tcW w:w="405" w:type="dxa"/>
            <w:tcBorders>
              <w:top w:val="nil"/>
              <w:left w:val="nil"/>
              <w:bottom w:val="single" w:sz="4" w:space="0" w:color="auto"/>
              <w:right w:val="single" w:sz="4" w:space="0" w:color="auto"/>
            </w:tcBorders>
            <w:noWrap/>
            <w:vAlign w:val="center"/>
          </w:tcPr>
          <w:p w14:paraId="661D112C"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w:t>
            </w:r>
          </w:p>
        </w:tc>
        <w:tc>
          <w:tcPr>
            <w:tcW w:w="3069" w:type="dxa"/>
            <w:gridSpan w:val="3"/>
            <w:tcBorders>
              <w:top w:val="nil"/>
              <w:left w:val="nil"/>
              <w:bottom w:val="single" w:sz="4" w:space="0" w:color="auto"/>
              <w:right w:val="single" w:sz="4" w:space="0" w:color="auto"/>
            </w:tcBorders>
            <w:noWrap/>
            <w:vAlign w:val="center"/>
          </w:tcPr>
          <w:p w14:paraId="0428B54E"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508" w:type="dxa"/>
            <w:tcBorders>
              <w:top w:val="nil"/>
              <w:left w:val="nil"/>
              <w:bottom w:val="single" w:sz="4" w:space="0" w:color="auto"/>
              <w:right w:val="single" w:sz="4" w:space="0" w:color="auto"/>
            </w:tcBorders>
            <w:noWrap/>
            <w:vAlign w:val="center"/>
          </w:tcPr>
          <w:p w14:paraId="28C02F87" w14:textId="77777777" w:rsidR="00BE5FB3" w:rsidRPr="003D5B02" w:rsidRDefault="00BE5FB3" w:rsidP="00F176EB">
            <w:pPr>
              <w:widowControl/>
              <w:jc w:val="left"/>
              <w:rPr>
                <w:rFonts w:ascii="ＭＳ 明朝" w:cs="ＭＳ 明朝"/>
                <w:color w:val="000000"/>
                <w:kern w:val="0"/>
                <w:sz w:val="22"/>
              </w:rPr>
            </w:pPr>
            <w:r w:rsidRPr="003D5B02">
              <w:rPr>
                <w:rFonts w:ascii="ＭＳ 明朝" w:hAnsi="ＭＳ 明朝" w:cs="ＭＳ 明朝"/>
                <w:color w:val="000000"/>
                <w:kern w:val="0"/>
                <w:sz w:val="22"/>
                <w:szCs w:val="22"/>
              </w:rPr>
              <w:t>TEL</w:t>
            </w:r>
          </w:p>
        </w:tc>
        <w:tc>
          <w:tcPr>
            <w:tcW w:w="2983" w:type="dxa"/>
            <w:tcBorders>
              <w:top w:val="nil"/>
              <w:left w:val="nil"/>
              <w:bottom w:val="single" w:sz="4" w:space="0" w:color="auto"/>
              <w:right w:val="single" w:sz="4" w:space="0" w:color="auto"/>
            </w:tcBorders>
            <w:noWrap/>
            <w:vAlign w:val="center"/>
          </w:tcPr>
          <w:p w14:paraId="6FEC1EBD"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32830639" w14:textId="77777777" w:rsidTr="001146C9">
        <w:trPr>
          <w:trHeight w:val="260"/>
        </w:trPr>
        <w:tc>
          <w:tcPr>
            <w:tcW w:w="1463" w:type="dxa"/>
            <w:vMerge/>
            <w:tcBorders>
              <w:top w:val="nil"/>
              <w:left w:val="single" w:sz="4" w:space="0" w:color="auto"/>
              <w:bottom w:val="single" w:sz="4" w:space="0" w:color="auto"/>
              <w:right w:val="single" w:sz="4" w:space="0" w:color="auto"/>
            </w:tcBorders>
            <w:vAlign w:val="center"/>
          </w:tcPr>
          <w:p w14:paraId="2DC140A9" w14:textId="77777777" w:rsidR="00BE5FB3" w:rsidRPr="003D5B02" w:rsidRDefault="00BE5FB3" w:rsidP="00F176EB">
            <w:pPr>
              <w:widowControl/>
              <w:jc w:val="left"/>
              <w:rPr>
                <w:rFonts w:ascii="ＭＳ 明朝" w:cs="Times New Roman"/>
                <w:color w:val="000000"/>
                <w:kern w:val="0"/>
                <w:sz w:val="22"/>
              </w:rPr>
            </w:pPr>
          </w:p>
        </w:tc>
        <w:tc>
          <w:tcPr>
            <w:tcW w:w="316" w:type="dxa"/>
            <w:tcBorders>
              <w:top w:val="nil"/>
              <w:left w:val="nil"/>
              <w:bottom w:val="single" w:sz="4" w:space="0" w:color="auto"/>
              <w:right w:val="single" w:sz="4" w:space="0" w:color="auto"/>
            </w:tcBorders>
            <w:noWrap/>
            <w:vAlign w:val="center"/>
          </w:tcPr>
          <w:p w14:paraId="69DA5A46" w14:textId="77777777" w:rsidR="00BE5FB3" w:rsidRPr="003D5B02" w:rsidRDefault="00957161" w:rsidP="00F176EB">
            <w:pPr>
              <w:widowControl/>
              <w:jc w:val="center"/>
              <w:rPr>
                <w:rFonts w:ascii="ＭＳ 明朝" w:cs="ＭＳ 明朝"/>
                <w:color w:val="000000"/>
                <w:kern w:val="0"/>
                <w:sz w:val="22"/>
              </w:rPr>
            </w:pPr>
            <w:r>
              <w:rPr>
                <w:rFonts w:ascii="ＭＳ 明朝" w:hAnsi="ＭＳ 明朝" w:cs="ＭＳ 明朝"/>
                <w:color w:val="000000"/>
                <w:kern w:val="0"/>
                <w:sz w:val="22"/>
                <w:szCs w:val="22"/>
              </w:rPr>
              <w:t>2</w:t>
            </w:r>
          </w:p>
        </w:tc>
        <w:tc>
          <w:tcPr>
            <w:tcW w:w="405" w:type="dxa"/>
            <w:tcBorders>
              <w:top w:val="nil"/>
              <w:left w:val="nil"/>
              <w:bottom w:val="single" w:sz="4" w:space="0" w:color="auto"/>
              <w:right w:val="single" w:sz="4" w:space="0" w:color="auto"/>
            </w:tcBorders>
            <w:noWrap/>
            <w:vAlign w:val="center"/>
          </w:tcPr>
          <w:p w14:paraId="78C6292F"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w:t>
            </w:r>
          </w:p>
        </w:tc>
        <w:tc>
          <w:tcPr>
            <w:tcW w:w="3069" w:type="dxa"/>
            <w:gridSpan w:val="3"/>
            <w:tcBorders>
              <w:top w:val="nil"/>
              <w:left w:val="nil"/>
              <w:bottom w:val="single" w:sz="4" w:space="0" w:color="auto"/>
              <w:right w:val="single" w:sz="4" w:space="0" w:color="auto"/>
            </w:tcBorders>
            <w:noWrap/>
            <w:vAlign w:val="center"/>
          </w:tcPr>
          <w:p w14:paraId="6526F6A5"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508" w:type="dxa"/>
            <w:tcBorders>
              <w:top w:val="nil"/>
              <w:left w:val="nil"/>
              <w:bottom w:val="single" w:sz="4" w:space="0" w:color="auto"/>
              <w:right w:val="single" w:sz="4" w:space="0" w:color="auto"/>
            </w:tcBorders>
            <w:noWrap/>
            <w:vAlign w:val="center"/>
          </w:tcPr>
          <w:p w14:paraId="22D0FA79" w14:textId="77777777" w:rsidR="00BE5FB3" w:rsidRPr="003D5B02" w:rsidRDefault="00BE5FB3" w:rsidP="00F176EB">
            <w:pPr>
              <w:widowControl/>
              <w:jc w:val="left"/>
              <w:rPr>
                <w:rFonts w:ascii="ＭＳ 明朝" w:cs="ＭＳ 明朝"/>
                <w:color w:val="000000"/>
                <w:kern w:val="0"/>
                <w:sz w:val="22"/>
              </w:rPr>
            </w:pPr>
            <w:r w:rsidRPr="003D5B02">
              <w:rPr>
                <w:rFonts w:ascii="ＭＳ 明朝" w:hAnsi="ＭＳ 明朝" w:cs="ＭＳ 明朝"/>
                <w:color w:val="000000"/>
                <w:kern w:val="0"/>
                <w:sz w:val="22"/>
                <w:szCs w:val="22"/>
              </w:rPr>
              <w:t>TEL</w:t>
            </w:r>
          </w:p>
        </w:tc>
        <w:tc>
          <w:tcPr>
            <w:tcW w:w="2983" w:type="dxa"/>
            <w:tcBorders>
              <w:top w:val="nil"/>
              <w:left w:val="nil"/>
              <w:bottom w:val="single" w:sz="4" w:space="0" w:color="auto"/>
              <w:right w:val="single" w:sz="4" w:space="0" w:color="auto"/>
            </w:tcBorders>
            <w:noWrap/>
            <w:vAlign w:val="center"/>
          </w:tcPr>
          <w:p w14:paraId="4625C85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18FC36D9" w14:textId="77777777" w:rsidTr="001146C9">
        <w:trPr>
          <w:trHeight w:val="260"/>
        </w:trPr>
        <w:tc>
          <w:tcPr>
            <w:tcW w:w="1463" w:type="dxa"/>
            <w:vMerge/>
            <w:tcBorders>
              <w:top w:val="nil"/>
              <w:left w:val="single" w:sz="4" w:space="0" w:color="auto"/>
              <w:bottom w:val="single" w:sz="4" w:space="0" w:color="auto"/>
              <w:right w:val="single" w:sz="4" w:space="0" w:color="auto"/>
            </w:tcBorders>
            <w:vAlign w:val="center"/>
          </w:tcPr>
          <w:p w14:paraId="67928C06" w14:textId="77777777" w:rsidR="00BE5FB3" w:rsidRPr="003D5B02" w:rsidRDefault="00BE5FB3" w:rsidP="00F176EB">
            <w:pPr>
              <w:widowControl/>
              <w:jc w:val="left"/>
              <w:rPr>
                <w:rFonts w:ascii="ＭＳ 明朝" w:cs="Times New Roman"/>
                <w:color w:val="000000"/>
                <w:kern w:val="0"/>
                <w:sz w:val="22"/>
              </w:rPr>
            </w:pPr>
          </w:p>
        </w:tc>
        <w:tc>
          <w:tcPr>
            <w:tcW w:w="316" w:type="dxa"/>
            <w:vMerge w:val="restart"/>
            <w:tcBorders>
              <w:top w:val="nil"/>
              <w:left w:val="single" w:sz="4" w:space="0" w:color="auto"/>
              <w:bottom w:val="single" w:sz="4" w:space="0" w:color="auto"/>
              <w:right w:val="single" w:sz="4" w:space="0" w:color="auto"/>
            </w:tcBorders>
            <w:noWrap/>
            <w:vAlign w:val="center"/>
          </w:tcPr>
          <w:p w14:paraId="7C12C1C7" w14:textId="77777777" w:rsidR="00BE5FB3" w:rsidRPr="003D5B02" w:rsidRDefault="00957161" w:rsidP="00F176EB">
            <w:pPr>
              <w:widowControl/>
              <w:jc w:val="center"/>
              <w:rPr>
                <w:rFonts w:ascii="ＭＳ 明朝" w:cs="ＭＳ 明朝"/>
                <w:color w:val="000000"/>
                <w:kern w:val="0"/>
                <w:sz w:val="22"/>
              </w:rPr>
            </w:pPr>
            <w:r>
              <w:rPr>
                <w:rFonts w:ascii="ＭＳ 明朝" w:hAnsi="ＭＳ 明朝" w:cs="ＭＳ 明朝"/>
                <w:color w:val="000000"/>
                <w:kern w:val="0"/>
                <w:sz w:val="22"/>
                <w:szCs w:val="22"/>
              </w:rPr>
              <w:t>3</w:t>
            </w:r>
          </w:p>
        </w:tc>
        <w:tc>
          <w:tcPr>
            <w:tcW w:w="6965" w:type="dxa"/>
            <w:gridSpan w:val="6"/>
            <w:tcBorders>
              <w:top w:val="single" w:sz="4" w:space="0" w:color="auto"/>
              <w:left w:val="nil"/>
              <w:bottom w:val="single" w:sz="4" w:space="0" w:color="auto"/>
              <w:right w:val="single" w:sz="4" w:space="0" w:color="auto"/>
            </w:tcBorders>
            <w:noWrap/>
            <w:vAlign w:val="center"/>
          </w:tcPr>
          <w:p w14:paraId="76A0FC4E" w14:textId="77777777" w:rsidR="00BE5FB3" w:rsidRPr="003D5B02" w:rsidRDefault="00BE5FB3" w:rsidP="00F176EB">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4EBD24E0" w14:textId="77777777" w:rsidTr="001146C9">
        <w:trPr>
          <w:trHeight w:val="260"/>
        </w:trPr>
        <w:tc>
          <w:tcPr>
            <w:tcW w:w="1463" w:type="dxa"/>
            <w:vMerge/>
            <w:tcBorders>
              <w:top w:val="nil"/>
              <w:left w:val="single" w:sz="4" w:space="0" w:color="auto"/>
              <w:bottom w:val="single" w:sz="4" w:space="0" w:color="auto"/>
              <w:right w:val="single" w:sz="4" w:space="0" w:color="auto"/>
            </w:tcBorders>
            <w:vAlign w:val="center"/>
          </w:tcPr>
          <w:p w14:paraId="1ED0D5B6" w14:textId="77777777" w:rsidR="00BE5FB3" w:rsidRPr="003D5B02" w:rsidRDefault="00BE5FB3" w:rsidP="00F176EB">
            <w:pPr>
              <w:widowControl/>
              <w:jc w:val="left"/>
              <w:rPr>
                <w:rFonts w:ascii="ＭＳ 明朝" w:cs="Times New Roman"/>
                <w:color w:val="000000"/>
                <w:kern w:val="0"/>
                <w:sz w:val="22"/>
              </w:rPr>
            </w:pPr>
          </w:p>
        </w:tc>
        <w:tc>
          <w:tcPr>
            <w:tcW w:w="316" w:type="dxa"/>
            <w:vMerge/>
            <w:tcBorders>
              <w:top w:val="nil"/>
              <w:left w:val="single" w:sz="4" w:space="0" w:color="auto"/>
              <w:bottom w:val="single" w:sz="4" w:space="0" w:color="auto"/>
              <w:right w:val="single" w:sz="4" w:space="0" w:color="auto"/>
            </w:tcBorders>
            <w:vAlign w:val="center"/>
          </w:tcPr>
          <w:p w14:paraId="4CA36768"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single" w:sz="4" w:space="0" w:color="auto"/>
              <w:right w:val="single" w:sz="4" w:space="0" w:color="auto"/>
            </w:tcBorders>
            <w:noWrap/>
            <w:vAlign w:val="center"/>
          </w:tcPr>
          <w:p w14:paraId="33C2D4C7"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w:t>
            </w:r>
          </w:p>
        </w:tc>
        <w:tc>
          <w:tcPr>
            <w:tcW w:w="3069" w:type="dxa"/>
            <w:gridSpan w:val="3"/>
            <w:tcBorders>
              <w:top w:val="nil"/>
              <w:left w:val="nil"/>
              <w:bottom w:val="single" w:sz="4" w:space="0" w:color="auto"/>
              <w:right w:val="single" w:sz="4" w:space="0" w:color="auto"/>
            </w:tcBorders>
            <w:noWrap/>
            <w:vAlign w:val="center"/>
          </w:tcPr>
          <w:p w14:paraId="5469A185"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508" w:type="dxa"/>
            <w:tcBorders>
              <w:top w:val="nil"/>
              <w:left w:val="nil"/>
              <w:bottom w:val="single" w:sz="4" w:space="0" w:color="auto"/>
              <w:right w:val="single" w:sz="4" w:space="0" w:color="auto"/>
            </w:tcBorders>
            <w:noWrap/>
            <w:vAlign w:val="center"/>
          </w:tcPr>
          <w:p w14:paraId="7366533D" w14:textId="77777777" w:rsidR="00BE5FB3" w:rsidRPr="003D5B02" w:rsidRDefault="00BE5FB3" w:rsidP="00F176EB">
            <w:pPr>
              <w:widowControl/>
              <w:jc w:val="left"/>
              <w:rPr>
                <w:rFonts w:ascii="ＭＳ 明朝" w:cs="ＭＳ 明朝"/>
                <w:color w:val="000000"/>
                <w:kern w:val="0"/>
                <w:sz w:val="22"/>
              </w:rPr>
            </w:pPr>
            <w:r w:rsidRPr="003D5B02">
              <w:rPr>
                <w:rFonts w:ascii="ＭＳ 明朝" w:hAnsi="ＭＳ 明朝" w:cs="ＭＳ 明朝"/>
                <w:color w:val="000000"/>
                <w:kern w:val="0"/>
                <w:sz w:val="22"/>
                <w:szCs w:val="22"/>
              </w:rPr>
              <w:t>TEL</w:t>
            </w:r>
          </w:p>
        </w:tc>
        <w:tc>
          <w:tcPr>
            <w:tcW w:w="2983" w:type="dxa"/>
            <w:tcBorders>
              <w:top w:val="nil"/>
              <w:left w:val="nil"/>
              <w:bottom w:val="single" w:sz="4" w:space="0" w:color="auto"/>
              <w:right w:val="single" w:sz="4" w:space="0" w:color="auto"/>
            </w:tcBorders>
            <w:noWrap/>
            <w:vAlign w:val="center"/>
          </w:tcPr>
          <w:p w14:paraId="379448E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474714ED" w14:textId="77777777" w:rsidTr="001146C9">
        <w:trPr>
          <w:trHeight w:val="260"/>
        </w:trPr>
        <w:tc>
          <w:tcPr>
            <w:tcW w:w="1463" w:type="dxa"/>
            <w:vMerge/>
            <w:tcBorders>
              <w:top w:val="nil"/>
              <w:left w:val="single" w:sz="4" w:space="0" w:color="auto"/>
              <w:bottom w:val="single" w:sz="4" w:space="0" w:color="auto"/>
              <w:right w:val="single" w:sz="4" w:space="0" w:color="auto"/>
            </w:tcBorders>
            <w:vAlign w:val="center"/>
          </w:tcPr>
          <w:p w14:paraId="493C7B3E" w14:textId="77777777" w:rsidR="00BE5FB3" w:rsidRPr="003D5B02" w:rsidRDefault="00BE5FB3" w:rsidP="00F176EB">
            <w:pPr>
              <w:widowControl/>
              <w:jc w:val="left"/>
              <w:rPr>
                <w:rFonts w:ascii="ＭＳ 明朝" w:cs="Times New Roman"/>
                <w:color w:val="000000"/>
                <w:kern w:val="0"/>
                <w:sz w:val="22"/>
              </w:rPr>
            </w:pPr>
          </w:p>
        </w:tc>
        <w:tc>
          <w:tcPr>
            <w:tcW w:w="316" w:type="dxa"/>
            <w:tcBorders>
              <w:top w:val="nil"/>
              <w:left w:val="nil"/>
              <w:bottom w:val="single" w:sz="4" w:space="0" w:color="auto"/>
              <w:right w:val="single" w:sz="4" w:space="0" w:color="auto"/>
            </w:tcBorders>
            <w:noWrap/>
            <w:vAlign w:val="center"/>
          </w:tcPr>
          <w:p w14:paraId="3050D982" w14:textId="77777777" w:rsidR="00BE5FB3" w:rsidRPr="003D5B02" w:rsidRDefault="00957161" w:rsidP="00F176EB">
            <w:pPr>
              <w:widowControl/>
              <w:jc w:val="center"/>
              <w:rPr>
                <w:rFonts w:ascii="ＭＳ 明朝" w:cs="ＭＳ 明朝"/>
                <w:color w:val="000000"/>
                <w:kern w:val="0"/>
                <w:sz w:val="22"/>
              </w:rPr>
            </w:pPr>
            <w:r>
              <w:rPr>
                <w:rFonts w:ascii="ＭＳ 明朝" w:hAnsi="ＭＳ 明朝" w:cs="ＭＳ 明朝"/>
                <w:color w:val="000000"/>
                <w:kern w:val="0"/>
                <w:sz w:val="22"/>
                <w:szCs w:val="22"/>
              </w:rPr>
              <w:t>4</w:t>
            </w:r>
          </w:p>
        </w:tc>
        <w:tc>
          <w:tcPr>
            <w:tcW w:w="6965" w:type="dxa"/>
            <w:gridSpan w:val="6"/>
            <w:tcBorders>
              <w:top w:val="single" w:sz="4" w:space="0" w:color="auto"/>
              <w:left w:val="nil"/>
              <w:bottom w:val="single" w:sz="4" w:space="0" w:color="auto"/>
              <w:right w:val="single" w:sz="4" w:space="0" w:color="000000"/>
            </w:tcBorders>
            <w:noWrap/>
            <w:vAlign w:val="center"/>
          </w:tcPr>
          <w:p w14:paraId="28B51DDB" w14:textId="77777777" w:rsidR="00BE5FB3" w:rsidRPr="003D5B02"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自宅・事務所・勤務先・その他</w:t>
            </w:r>
            <w:r w:rsidRPr="003D5B02">
              <w:rPr>
                <w:rFonts w:ascii="ＭＳ 明朝" w:hAnsi="ＭＳ 明朝" w:cs="ＭＳ 明朝"/>
                <w:color w:val="000000"/>
                <w:kern w:val="0"/>
                <w:sz w:val="22"/>
                <w:szCs w:val="22"/>
              </w:rPr>
              <w:t>(</w:t>
            </w:r>
            <w:r w:rsidRPr="003D5B02">
              <w:rPr>
                <w:rFonts w:ascii="ＭＳ 明朝" w:hAnsi="ＭＳ 明朝" w:cs="ＭＳ 明朝" w:hint="eastAsia"/>
                <w:color w:val="000000"/>
                <w:kern w:val="0"/>
                <w:sz w:val="22"/>
                <w:szCs w:val="22"/>
              </w:rPr>
              <w:t xml:space="preserve">　　　　　　　　　　　　　　　　</w:t>
            </w:r>
            <w:r w:rsidRPr="003D5B02">
              <w:rPr>
                <w:rFonts w:ascii="ＭＳ 明朝" w:hAnsi="ＭＳ 明朝" w:cs="ＭＳ 明朝"/>
                <w:color w:val="000000"/>
                <w:kern w:val="0"/>
                <w:sz w:val="22"/>
                <w:szCs w:val="22"/>
              </w:rPr>
              <w:t>)</w:t>
            </w:r>
          </w:p>
        </w:tc>
      </w:tr>
      <w:tr w:rsidR="00BE5FB3" w:rsidRPr="003D5B02" w14:paraId="0F3B4013" w14:textId="77777777" w:rsidTr="001146C9">
        <w:trPr>
          <w:trHeight w:val="260"/>
        </w:trPr>
        <w:tc>
          <w:tcPr>
            <w:tcW w:w="1463" w:type="dxa"/>
            <w:vMerge w:val="restart"/>
            <w:tcBorders>
              <w:top w:val="nil"/>
              <w:left w:val="single" w:sz="4" w:space="0" w:color="auto"/>
              <w:bottom w:val="single" w:sz="4" w:space="0" w:color="000000"/>
              <w:right w:val="single" w:sz="4" w:space="0" w:color="auto"/>
            </w:tcBorders>
            <w:noWrap/>
            <w:vAlign w:val="center"/>
          </w:tcPr>
          <w:p w14:paraId="0CFAB50C" w14:textId="77777777" w:rsidR="00BE5FB3" w:rsidRPr="003D5B02" w:rsidRDefault="00BE5FB3" w:rsidP="00F176EB">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変更後</w:t>
            </w:r>
          </w:p>
        </w:tc>
        <w:tc>
          <w:tcPr>
            <w:tcW w:w="316" w:type="dxa"/>
            <w:tcBorders>
              <w:top w:val="nil"/>
              <w:left w:val="nil"/>
              <w:bottom w:val="single" w:sz="4" w:space="0" w:color="auto"/>
              <w:right w:val="single" w:sz="4" w:space="0" w:color="auto"/>
            </w:tcBorders>
            <w:noWrap/>
            <w:vAlign w:val="center"/>
          </w:tcPr>
          <w:p w14:paraId="090044E3" w14:textId="77777777" w:rsidR="00BE5FB3" w:rsidRPr="003D5B02" w:rsidRDefault="00957161" w:rsidP="00F176EB">
            <w:pPr>
              <w:widowControl/>
              <w:jc w:val="center"/>
              <w:rPr>
                <w:rFonts w:ascii="ＭＳ 明朝" w:cs="ＭＳ 明朝"/>
                <w:color w:val="000000"/>
                <w:kern w:val="0"/>
                <w:sz w:val="22"/>
              </w:rPr>
            </w:pPr>
            <w:r>
              <w:rPr>
                <w:rFonts w:ascii="ＭＳ 明朝" w:hAnsi="ＭＳ 明朝" w:cs="ＭＳ 明朝"/>
                <w:color w:val="000000"/>
                <w:kern w:val="0"/>
                <w:sz w:val="22"/>
                <w:szCs w:val="22"/>
              </w:rPr>
              <w:t>1</w:t>
            </w:r>
          </w:p>
        </w:tc>
        <w:tc>
          <w:tcPr>
            <w:tcW w:w="405" w:type="dxa"/>
            <w:tcBorders>
              <w:top w:val="nil"/>
              <w:left w:val="nil"/>
              <w:bottom w:val="single" w:sz="4" w:space="0" w:color="auto"/>
              <w:right w:val="single" w:sz="4" w:space="0" w:color="auto"/>
            </w:tcBorders>
            <w:noWrap/>
            <w:vAlign w:val="center"/>
          </w:tcPr>
          <w:p w14:paraId="6A5F5C6E"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w:t>
            </w:r>
          </w:p>
        </w:tc>
        <w:tc>
          <w:tcPr>
            <w:tcW w:w="3069" w:type="dxa"/>
            <w:gridSpan w:val="3"/>
            <w:tcBorders>
              <w:top w:val="nil"/>
              <w:left w:val="nil"/>
              <w:bottom w:val="single" w:sz="4" w:space="0" w:color="auto"/>
              <w:right w:val="single" w:sz="4" w:space="0" w:color="auto"/>
            </w:tcBorders>
            <w:noWrap/>
            <w:vAlign w:val="center"/>
          </w:tcPr>
          <w:p w14:paraId="6769C8FE"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508" w:type="dxa"/>
            <w:tcBorders>
              <w:top w:val="nil"/>
              <w:left w:val="nil"/>
              <w:bottom w:val="single" w:sz="4" w:space="0" w:color="auto"/>
              <w:right w:val="single" w:sz="4" w:space="0" w:color="auto"/>
            </w:tcBorders>
            <w:noWrap/>
            <w:vAlign w:val="center"/>
          </w:tcPr>
          <w:p w14:paraId="60509ABA" w14:textId="77777777" w:rsidR="00BE5FB3" w:rsidRPr="003D5B02" w:rsidRDefault="00BE5FB3" w:rsidP="00F176EB">
            <w:pPr>
              <w:widowControl/>
              <w:jc w:val="left"/>
              <w:rPr>
                <w:rFonts w:ascii="ＭＳ 明朝" w:cs="ＭＳ 明朝"/>
                <w:color w:val="000000"/>
                <w:kern w:val="0"/>
                <w:sz w:val="22"/>
              </w:rPr>
            </w:pPr>
            <w:r w:rsidRPr="003D5B02">
              <w:rPr>
                <w:rFonts w:ascii="ＭＳ 明朝" w:hAnsi="ＭＳ 明朝" w:cs="ＭＳ 明朝"/>
                <w:color w:val="000000"/>
                <w:kern w:val="0"/>
                <w:sz w:val="22"/>
                <w:szCs w:val="22"/>
              </w:rPr>
              <w:t>TEL</w:t>
            </w:r>
          </w:p>
        </w:tc>
        <w:tc>
          <w:tcPr>
            <w:tcW w:w="2983" w:type="dxa"/>
            <w:tcBorders>
              <w:top w:val="nil"/>
              <w:left w:val="nil"/>
              <w:bottom w:val="single" w:sz="4" w:space="0" w:color="auto"/>
              <w:right w:val="single" w:sz="4" w:space="0" w:color="auto"/>
            </w:tcBorders>
            <w:noWrap/>
            <w:vAlign w:val="center"/>
          </w:tcPr>
          <w:p w14:paraId="0F4CC556"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07346E40" w14:textId="77777777" w:rsidTr="001146C9">
        <w:trPr>
          <w:trHeight w:val="260"/>
        </w:trPr>
        <w:tc>
          <w:tcPr>
            <w:tcW w:w="1463" w:type="dxa"/>
            <w:vMerge/>
            <w:tcBorders>
              <w:top w:val="nil"/>
              <w:left w:val="single" w:sz="4" w:space="0" w:color="auto"/>
              <w:bottom w:val="single" w:sz="4" w:space="0" w:color="000000"/>
              <w:right w:val="single" w:sz="4" w:space="0" w:color="auto"/>
            </w:tcBorders>
            <w:vAlign w:val="center"/>
          </w:tcPr>
          <w:p w14:paraId="6F15C57B" w14:textId="77777777" w:rsidR="00BE5FB3" w:rsidRPr="003D5B02" w:rsidRDefault="00BE5FB3" w:rsidP="00F176EB">
            <w:pPr>
              <w:widowControl/>
              <w:jc w:val="left"/>
              <w:rPr>
                <w:rFonts w:ascii="ＭＳ 明朝" w:cs="Times New Roman"/>
                <w:color w:val="000000"/>
                <w:kern w:val="0"/>
                <w:sz w:val="22"/>
              </w:rPr>
            </w:pPr>
          </w:p>
        </w:tc>
        <w:tc>
          <w:tcPr>
            <w:tcW w:w="316" w:type="dxa"/>
            <w:tcBorders>
              <w:top w:val="nil"/>
              <w:left w:val="nil"/>
              <w:bottom w:val="single" w:sz="4" w:space="0" w:color="auto"/>
              <w:right w:val="single" w:sz="4" w:space="0" w:color="auto"/>
            </w:tcBorders>
            <w:noWrap/>
            <w:vAlign w:val="center"/>
          </w:tcPr>
          <w:p w14:paraId="314602CF" w14:textId="77777777" w:rsidR="00BE5FB3" w:rsidRPr="003D5B02" w:rsidRDefault="00957161" w:rsidP="00F176EB">
            <w:pPr>
              <w:widowControl/>
              <w:jc w:val="center"/>
              <w:rPr>
                <w:rFonts w:ascii="ＭＳ 明朝" w:cs="ＭＳ 明朝"/>
                <w:color w:val="000000"/>
                <w:kern w:val="0"/>
                <w:sz w:val="22"/>
              </w:rPr>
            </w:pPr>
            <w:r>
              <w:rPr>
                <w:rFonts w:ascii="ＭＳ 明朝" w:hAnsi="ＭＳ 明朝" w:cs="ＭＳ 明朝"/>
                <w:color w:val="000000"/>
                <w:kern w:val="0"/>
                <w:sz w:val="22"/>
                <w:szCs w:val="22"/>
              </w:rPr>
              <w:t>2</w:t>
            </w:r>
          </w:p>
        </w:tc>
        <w:tc>
          <w:tcPr>
            <w:tcW w:w="405" w:type="dxa"/>
            <w:tcBorders>
              <w:top w:val="nil"/>
              <w:left w:val="nil"/>
              <w:bottom w:val="single" w:sz="4" w:space="0" w:color="auto"/>
              <w:right w:val="single" w:sz="4" w:space="0" w:color="auto"/>
            </w:tcBorders>
            <w:noWrap/>
            <w:vAlign w:val="center"/>
          </w:tcPr>
          <w:p w14:paraId="65E6943E"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w:t>
            </w:r>
          </w:p>
        </w:tc>
        <w:tc>
          <w:tcPr>
            <w:tcW w:w="3069" w:type="dxa"/>
            <w:gridSpan w:val="3"/>
            <w:tcBorders>
              <w:top w:val="nil"/>
              <w:left w:val="nil"/>
              <w:bottom w:val="single" w:sz="4" w:space="0" w:color="auto"/>
              <w:right w:val="single" w:sz="4" w:space="0" w:color="auto"/>
            </w:tcBorders>
            <w:noWrap/>
            <w:vAlign w:val="center"/>
          </w:tcPr>
          <w:p w14:paraId="59D1EE95"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508" w:type="dxa"/>
            <w:tcBorders>
              <w:top w:val="nil"/>
              <w:left w:val="nil"/>
              <w:bottom w:val="single" w:sz="4" w:space="0" w:color="auto"/>
              <w:right w:val="single" w:sz="4" w:space="0" w:color="auto"/>
            </w:tcBorders>
            <w:noWrap/>
            <w:vAlign w:val="center"/>
          </w:tcPr>
          <w:p w14:paraId="65BA9EB9" w14:textId="77777777" w:rsidR="00BE5FB3" w:rsidRPr="003D5B02" w:rsidRDefault="00BE5FB3" w:rsidP="00F176EB">
            <w:pPr>
              <w:widowControl/>
              <w:jc w:val="left"/>
              <w:rPr>
                <w:rFonts w:ascii="ＭＳ 明朝" w:cs="ＭＳ 明朝"/>
                <w:color w:val="000000"/>
                <w:kern w:val="0"/>
                <w:sz w:val="22"/>
              </w:rPr>
            </w:pPr>
            <w:r w:rsidRPr="003D5B02">
              <w:rPr>
                <w:rFonts w:ascii="ＭＳ 明朝" w:hAnsi="ＭＳ 明朝" w:cs="ＭＳ 明朝"/>
                <w:color w:val="000000"/>
                <w:kern w:val="0"/>
                <w:sz w:val="22"/>
                <w:szCs w:val="22"/>
              </w:rPr>
              <w:t>TEL</w:t>
            </w:r>
          </w:p>
        </w:tc>
        <w:tc>
          <w:tcPr>
            <w:tcW w:w="2983" w:type="dxa"/>
            <w:tcBorders>
              <w:top w:val="nil"/>
              <w:left w:val="nil"/>
              <w:bottom w:val="single" w:sz="4" w:space="0" w:color="auto"/>
              <w:right w:val="single" w:sz="4" w:space="0" w:color="auto"/>
            </w:tcBorders>
            <w:noWrap/>
            <w:vAlign w:val="center"/>
          </w:tcPr>
          <w:p w14:paraId="4367FBD2"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68720C27" w14:textId="77777777" w:rsidTr="001146C9">
        <w:trPr>
          <w:trHeight w:val="260"/>
        </w:trPr>
        <w:tc>
          <w:tcPr>
            <w:tcW w:w="1463" w:type="dxa"/>
            <w:vMerge/>
            <w:tcBorders>
              <w:top w:val="nil"/>
              <w:left w:val="single" w:sz="4" w:space="0" w:color="auto"/>
              <w:bottom w:val="single" w:sz="4" w:space="0" w:color="000000"/>
              <w:right w:val="single" w:sz="4" w:space="0" w:color="auto"/>
            </w:tcBorders>
            <w:vAlign w:val="center"/>
          </w:tcPr>
          <w:p w14:paraId="01764141" w14:textId="77777777" w:rsidR="00BE5FB3" w:rsidRPr="003D5B02" w:rsidRDefault="00BE5FB3" w:rsidP="00F176EB">
            <w:pPr>
              <w:widowControl/>
              <w:jc w:val="left"/>
              <w:rPr>
                <w:rFonts w:ascii="ＭＳ 明朝" w:cs="Times New Roman"/>
                <w:color w:val="000000"/>
                <w:kern w:val="0"/>
                <w:sz w:val="22"/>
              </w:rPr>
            </w:pPr>
          </w:p>
        </w:tc>
        <w:tc>
          <w:tcPr>
            <w:tcW w:w="316" w:type="dxa"/>
            <w:vMerge w:val="restart"/>
            <w:tcBorders>
              <w:top w:val="nil"/>
              <w:left w:val="single" w:sz="4" w:space="0" w:color="auto"/>
              <w:bottom w:val="single" w:sz="4" w:space="0" w:color="auto"/>
              <w:right w:val="single" w:sz="4" w:space="0" w:color="auto"/>
            </w:tcBorders>
            <w:noWrap/>
            <w:vAlign w:val="center"/>
          </w:tcPr>
          <w:p w14:paraId="30B21057" w14:textId="77777777" w:rsidR="00BE5FB3" w:rsidRPr="003D5B02" w:rsidRDefault="00957161" w:rsidP="00F176EB">
            <w:pPr>
              <w:widowControl/>
              <w:jc w:val="center"/>
              <w:rPr>
                <w:rFonts w:ascii="ＭＳ 明朝" w:cs="ＭＳ 明朝"/>
                <w:color w:val="000000"/>
                <w:kern w:val="0"/>
                <w:sz w:val="22"/>
              </w:rPr>
            </w:pPr>
            <w:r>
              <w:rPr>
                <w:rFonts w:ascii="ＭＳ 明朝" w:hAnsi="ＭＳ 明朝" w:cs="ＭＳ 明朝"/>
                <w:color w:val="000000"/>
                <w:kern w:val="0"/>
                <w:sz w:val="22"/>
                <w:szCs w:val="22"/>
              </w:rPr>
              <w:t>3</w:t>
            </w:r>
          </w:p>
        </w:tc>
        <w:tc>
          <w:tcPr>
            <w:tcW w:w="6965" w:type="dxa"/>
            <w:gridSpan w:val="6"/>
            <w:tcBorders>
              <w:top w:val="single" w:sz="4" w:space="0" w:color="auto"/>
              <w:left w:val="nil"/>
              <w:bottom w:val="single" w:sz="4" w:space="0" w:color="auto"/>
              <w:right w:val="single" w:sz="4" w:space="0" w:color="auto"/>
            </w:tcBorders>
            <w:noWrap/>
            <w:vAlign w:val="center"/>
          </w:tcPr>
          <w:p w14:paraId="3A299626" w14:textId="77777777" w:rsidR="00BE5FB3" w:rsidRPr="003D5B02" w:rsidRDefault="00BE5FB3" w:rsidP="00F176EB">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327D3B50" w14:textId="77777777" w:rsidTr="001146C9">
        <w:trPr>
          <w:trHeight w:val="260"/>
        </w:trPr>
        <w:tc>
          <w:tcPr>
            <w:tcW w:w="1463" w:type="dxa"/>
            <w:vMerge/>
            <w:tcBorders>
              <w:top w:val="nil"/>
              <w:left w:val="single" w:sz="4" w:space="0" w:color="auto"/>
              <w:bottom w:val="single" w:sz="4" w:space="0" w:color="000000"/>
              <w:right w:val="single" w:sz="4" w:space="0" w:color="auto"/>
            </w:tcBorders>
            <w:vAlign w:val="center"/>
          </w:tcPr>
          <w:p w14:paraId="7A491C51" w14:textId="77777777" w:rsidR="00BE5FB3" w:rsidRPr="003D5B02" w:rsidRDefault="00BE5FB3" w:rsidP="00F176EB">
            <w:pPr>
              <w:widowControl/>
              <w:jc w:val="left"/>
              <w:rPr>
                <w:rFonts w:ascii="ＭＳ 明朝" w:cs="Times New Roman"/>
                <w:color w:val="000000"/>
                <w:kern w:val="0"/>
                <w:sz w:val="22"/>
              </w:rPr>
            </w:pPr>
          </w:p>
        </w:tc>
        <w:tc>
          <w:tcPr>
            <w:tcW w:w="316" w:type="dxa"/>
            <w:vMerge/>
            <w:tcBorders>
              <w:top w:val="nil"/>
              <w:left w:val="single" w:sz="4" w:space="0" w:color="auto"/>
              <w:bottom w:val="single" w:sz="4" w:space="0" w:color="auto"/>
              <w:right w:val="single" w:sz="4" w:space="0" w:color="auto"/>
            </w:tcBorders>
            <w:vAlign w:val="center"/>
          </w:tcPr>
          <w:p w14:paraId="61D03BB2"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single" w:sz="4" w:space="0" w:color="auto"/>
              <w:right w:val="single" w:sz="4" w:space="0" w:color="auto"/>
            </w:tcBorders>
            <w:noWrap/>
            <w:vAlign w:val="center"/>
          </w:tcPr>
          <w:p w14:paraId="0C8F07A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w:t>
            </w:r>
          </w:p>
        </w:tc>
        <w:tc>
          <w:tcPr>
            <w:tcW w:w="3069" w:type="dxa"/>
            <w:gridSpan w:val="3"/>
            <w:tcBorders>
              <w:top w:val="nil"/>
              <w:left w:val="nil"/>
              <w:bottom w:val="single" w:sz="4" w:space="0" w:color="auto"/>
              <w:right w:val="single" w:sz="4" w:space="0" w:color="auto"/>
            </w:tcBorders>
            <w:noWrap/>
            <w:vAlign w:val="center"/>
          </w:tcPr>
          <w:p w14:paraId="6624C83C"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508" w:type="dxa"/>
            <w:tcBorders>
              <w:top w:val="nil"/>
              <w:left w:val="nil"/>
              <w:bottom w:val="single" w:sz="4" w:space="0" w:color="auto"/>
              <w:right w:val="single" w:sz="4" w:space="0" w:color="auto"/>
            </w:tcBorders>
            <w:noWrap/>
            <w:vAlign w:val="center"/>
          </w:tcPr>
          <w:p w14:paraId="2C22A5B3" w14:textId="77777777" w:rsidR="00BE5FB3" w:rsidRPr="003D5B02" w:rsidRDefault="00BE5FB3" w:rsidP="00F176EB">
            <w:pPr>
              <w:widowControl/>
              <w:jc w:val="left"/>
              <w:rPr>
                <w:rFonts w:ascii="ＭＳ 明朝" w:cs="ＭＳ 明朝"/>
                <w:color w:val="000000"/>
                <w:kern w:val="0"/>
                <w:sz w:val="22"/>
              </w:rPr>
            </w:pPr>
            <w:r w:rsidRPr="003D5B02">
              <w:rPr>
                <w:rFonts w:ascii="ＭＳ 明朝" w:hAnsi="ＭＳ 明朝" w:cs="ＭＳ 明朝"/>
                <w:color w:val="000000"/>
                <w:kern w:val="0"/>
                <w:sz w:val="22"/>
                <w:szCs w:val="22"/>
              </w:rPr>
              <w:t>TEL</w:t>
            </w:r>
          </w:p>
        </w:tc>
        <w:tc>
          <w:tcPr>
            <w:tcW w:w="2983" w:type="dxa"/>
            <w:tcBorders>
              <w:top w:val="nil"/>
              <w:left w:val="nil"/>
              <w:bottom w:val="single" w:sz="4" w:space="0" w:color="auto"/>
              <w:right w:val="single" w:sz="4" w:space="0" w:color="auto"/>
            </w:tcBorders>
            <w:noWrap/>
            <w:vAlign w:val="center"/>
          </w:tcPr>
          <w:p w14:paraId="483BA030"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73C23DA0" w14:textId="77777777" w:rsidTr="001146C9">
        <w:trPr>
          <w:trHeight w:val="260"/>
        </w:trPr>
        <w:tc>
          <w:tcPr>
            <w:tcW w:w="1463" w:type="dxa"/>
            <w:vMerge/>
            <w:tcBorders>
              <w:top w:val="nil"/>
              <w:left w:val="single" w:sz="4" w:space="0" w:color="auto"/>
              <w:bottom w:val="single" w:sz="4" w:space="0" w:color="000000"/>
              <w:right w:val="single" w:sz="4" w:space="0" w:color="auto"/>
            </w:tcBorders>
            <w:vAlign w:val="center"/>
          </w:tcPr>
          <w:p w14:paraId="095938CB" w14:textId="77777777" w:rsidR="00BE5FB3" w:rsidRPr="003D5B02" w:rsidRDefault="00BE5FB3" w:rsidP="00F176EB">
            <w:pPr>
              <w:widowControl/>
              <w:jc w:val="left"/>
              <w:rPr>
                <w:rFonts w:ascii="ＭＳ 明朝" w:cs="Times New Roman"/>
                <w:color w:val="000000"/>
                <w:kern w:val="0"/>
                <w:sz w:val="22"/>
              </w:rPr>
            </w:pPr>
          </w:p>
        </w:tc>
        <w:tc>
          <w:tcPr>
            <w:tcW w:w="316" w:type="dxa"/>
            <w:tcBorders>
              <w:top w:val="nil"/>
              <w:left w:val="nil"/>
              <w:bottom w:val="single" w:sz="4" w:space="0" w:color="auto"/>
              <w:right w:val="single" w:sz="4" w:space="0" w:color="auto"/>
            </w:tcBorders>
            <w:noWrap/>
            <w:vAlign w:val="center"/>
          </w:tcPr>
          <w:p w14:paraId="3EE47739" w14:textId="77777777" w:rsidR="00BE5FB3" w:rsidRPr="003D5B02" w:rsidRDefault="00957161" w:rsidP="00F176EB">
            <w:pPr>
              <w:widowControl/>
              <w:jc w:val="center"/>
              <w:rPr>
                <w:rFonts w:ascii="ＭＳ 明朝" w:cs="ＭＳ 明朝"/>
                <w:color w:val="000000"/>
                <w:kern w:val="0"/>
                <w:sz w:val="22"/>
              </w:rPr>
            </w:pPr>
            <w:r>
              <w:rPr>
                <w:rFonts w:ascii="ＭＳ 明朝" w:hAnsi="ＭＳ 明朝" w:cs="ＭＳ 明朝"/>
                <w:color w:val="000000"/>
                <w:kern w:val="0"/>
                <w:sz w:val="22"/>
                <w:szCs w:val="22"/>
              </w:rPr>
              <w:t>4</w:t>
            </w:r>
          </w:p>
        </w:tc>
        <w:tc>
          <w:tcPr>
            <w:tcW w:w="6965" w:type="dxa"/>
            <w:gridSpan w:val="6"/>
            <w:tcBorders>
              <w:top w:val="single" w:sz="4" w:space="0" w:color="auto"/>
              <w:left w:val="nil"/>
              <w:bottom w:val="single" w:sz="4" w:space="0" w:color="auto"/>
              <w:right w:val="single" w:sz="4" w:space="0" w:color="000000"/>
            </w:tcBorders>
            <w:noWrap/>
            <w:vAlign w:val="center"/>
          </w:tcPr>
          <w:p w14:paraId="5DBE9761" w14:textId="77777777" w:rsidR="00BE5FB3" w:rsidRPr="003D5B02"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自宅・事務所・勤務先・その他</w:t>
            </w:r>
            <w:r w:rsidRPr="003D5B02">
              <w:rPr>
                <w:rFonts w:ascii="ＭＳ 明朝" w:hAnsi="ＭＳ 明朝" w:cs="ＭＳ 明朝"/>
                <w:color w:val="000000"/>
                <w:kern w:val="0"/>
                <w:sz w:val="22"/>
                <w:szCs w:val="22"/>
              </w:rPr>
              <w:t>(</w:t>
            </w:r>
            <w:r w:rsidRPr="003D5B02">
              <w:rPr>
                <w:rFonts w:ascii="ＭＳ 明朝" w:hAnsi="ＭＳ 明朝" w:cs="ＭＳ 明朝" w:hint="eastAsia"/>
                <w:color w:val="000000"/>
                <w:kern w:val="0"/>
                <w:sz w:val="22"/>
                <w:szCs w:val="22"/>
              </w:rPr>
              <w:t xml:space="preserve">　　　　　　　　　　　　　　　　</w:t>
            </w:r>
            <w:r w:rsidRPr="003D5B02">
              <w:rPr>
                <w:rFonts w:ascii="ＭＳ 明朝" w:hAnsi="ＭＳ 明朝" w:cs="ＭＳ 明朝"/>
                <w:color w:val="000000"/>
                <w:kern w:val="0"/>
                <w:sz w:val="22"/>
                <w:szCs w:val="22"/>
              </w:rPr>
              <w:t>)</w:t>
            </w:r>
          </w:p>
        </w:tc>
      </w:tr>
      <w:tr w:rsidR="00BE5FB3" w:rsidRPr="003D5B02" w14:paraId="602A30D9" w14:textId="77777777" w:rsidTr="001146C9">
        <w:trPr>
          <w:trHeight w:val="260"/>
        </w:trPr>
        <w:tc>
          <w:tcPr>
            <w:tcW w:w="1463" w:type="dxa"/>
            <w:tcBorders>
              <w:top w:val="nil"/>
              <w:left w:val="single" w:sz="4" w:space="0" w:color="auto"/>
              <w:bottom w:val="single" w:sz="4" w:space="0" w:color="auto"/>
              <w:right w:val="single" w:sz="4" w:space="0" w:color="auto"/>
            </w:tcBorders>
            <w:noWrap/>
            <w:vAlign w:val="center"/>
          </w:tcPr>
          <w:p w14:paraId="7DC317B6"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変更年月日</w:t>
            </w:r>
          </w:p>
        </w:tc>
        <w:tc>
          <w:tcPr>
            <w:tcW w:w="7281" w:type="dxa"/>
            <w:gridSpan w:val="7"/>
            <w:tcBorders>
              <w:top w:val="single" w:sz="4" w:space="0" w:color="auto"/>
              <w:left w:val="nil"/>
              <w:bottom w:val="single" w:sz="4" w:space="0" w:color="auto"/>
              <w:right w:val="single" w:sz="4" w:space="0" w:color="000000"/>
            </w:tcBorders>
            <w:noWrap/>
            <w:vAlign w:val="center"/>
          </w:tcPr>
          <w:p w14:paraId="4071933C"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平成　　　年　　　月　　　日</w:t>
            </w:r>
          </w:p>
        </w:tc>
      </w:tr>
      <w:tr w:rsidR="00BE5FB3" w:rsidRPr="003D5B02" w14:paraId="1D6F277A" w14:textId="77777777" w:rsidTr="00A9716C">
        <w:trPr>
          <w:trHeight w:val="641"/>
        </w:trPr>
        <w:tc>
          <w:tcPr>
            <w:tcW w:w="1463" w:type="dxa"/>
            <w:tcBorders>
              <w:top w:val="nil"/>
              <w:left w:val="single" w:sz="4" w:space="0" w:color="auto"/>
              <w:bottom w:val="single" w:sz="4" w:space="0" w:color="auto"/>
              <w:right w:val="single" w:sz="4" w:space="0" w:color="auto"/>
            </w:tcBorders>
            <w:noWrap/>
            <w:vAlign w:val="center"/>
          </w:tcPr>
          <w:p w14:paraId="4DA0DCAF"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備</w:t>
            </w:r>
            <w:r>
              <w:rPr>
                <w:rFonts w:ascii="ＭＳ 明朝" w:hAnsi="ＭＳ 明朝" w:cs="ＭＳ 明朝" w:hint="eastAsia"/>
                <w:color w:val="000000"/>
                <w:kern w:val="0"/>
                <w:sz w:val="22"/>
                <w:szCs w:val="22"/>
              </w:rPr>
              <w:t xml:space="preserve">　　　</w:t>
            </w:r>
            <w:r w:rsidRPr="003D5B02">
              <w:rPr>
                <w:rFonts w:ascii="ＭＳ 明朝" w:hAnsi="ＭＳ 明朝" w:cs="ＭＳ 明朝" w:hint="eastAsia"/>
                <w:color w:val="000000"/>
                <w:kern w:val="0"/>
                <w:sz w:val="22"/>
                <w:szCs w:val="22"/>
              </w:rPr>
              <w:t>考</w:t>
            </w:r>
          </w:p>
        </w:tc>
        <w:tc>
          <w:tcPr>
            <w:tcW w:w="7281" w:type="dxa"/>
            <w:gridSpan w:val="7"/>
            <w:tcBorders>
              <w:top w:val="single" w:sz="4" w:space="0" w:color="auto"/>
              <w:left w:val="nil"/>
              <w:bottom w:val="single" w:sz="4" w:space="0" w:color="auto"/>
              <w:right w:val="single" w:sz="4" w:space="0" w:color="auto"/>
            </w:tcBorders>
            <w:noWrap/>
            <w:vAlign w:val="center"/>
          </w:tcPr>
          <w:p w14:paraId="2F3EF5F9" w14:textId="77777777" w:rsidR="00BE5FB3" w:rsidRPr="003D5B02" w:rsidRDefault="00BE5FB3" w:rsidP="00F176EB">
            <w:pPr>
              <w:widowControl/>
              <w:jc w:val="center"/>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3FF753ED" w14:textId="77777777" w:rsidTr="001146C9">
        <w:trPr>
          <w:trHeight w:val="260"/>
        </w:trPr>
        <w:tc>
          <w:tcPr>
            <w:tcW w:w="1463" w:type="dxa"/>
            <w:tcBorders>
              <w:top w:val="nil"/>
              <w:left w:val="single" w:sz="4" w:space="0" w:color="auto"/>
              <w:bottom w:val="nil"/>
              <w:right w:val="nil"/>
            </w:tcBorders>
            <w:noWrap/>
            <w:vAlign w:val="center"/>
          </w:tcPr>
          <w:p w14:paraId="4C4A3AE0" w14:textId="77777777" w:rsidR="00BE5FB3" w:rsidRPr="003D5B02" w:rsidRDefault="00BE5FB3" w:rsidP="00F176EB">
            <w:pPr>
              <w:widowControl/>
              <w:jc w:val="left"/>
              <w:rPr>
                <w:rFonts w:ascii="ＭＳ 明朝" w:cs="Times New Roman"/>
                <w:color w:val="000000"/>
                <w:kern w:val="0"/>
                <w:sz w:val="22"/>
              </w:rPr>
            </w:pPr>
          </w:p>
        </w:tc>
        <w:tc>
          <w:tcPr>
            <w:tcW w:w="7281" w:type="dxa"/>
            <w:gridSpan w:val="7"/>
            <w:tcBorders>
              <w:top w:val="nil"/>
              <w:left w:val="nil"/>
              <w:bottom w:val="nil"/>
              <w:right w:val="single" w:sz="4" w:space="0" w:color="auto"/>
            </w:tcBorders>
            <w:noWrap/>
          </w:tcPr>
          <w:p w14:paraId="56C18F1F" w14:textId="77777777" w:rsidR="00BE5FB3" w:rsidRPr="001B0783" w:rsidRDefault="00BE5FB3" w:rsidP="001B0783">
            <w:pPr>
              <w:rPr>
                <w:rFonts w:cs="Times New Roman"/>
              </w:rPr>
            </w:pPr>
            <w:r w:rsidRPr="001B0783">
              <w:rPr>
                <w:rFonts w:cs="ＭＳ 明朝" w:hint="eastAsia"/>
              </w:rPr>
              <w:t>上記のとおり異動がありましたのでお届けします。</w:t>
            </w:r>
          </w:p>
          <w:p w14:paraId="5A9C79BE"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24675789" w14:textId="77777777" w:rsidTr="001146C9">
        <w:trPr>
          <w:trHeight w:val="260"/>
        </w:trPr>
        <w:tc>
          <w:tcPr>
            <w:tcW w:w="1463" w:type="dxa"/>
            <w:tcBorders>
              <w:top w:val="nil"/>
              <w:left w:val="single" w:sz="4" w:space="0" w:color="auto"/>
              <w:bottom w:val="nil"/>
              <w:right w:val="nil"/>
            </w:tcBorders>
            <w:noWrap/>
            <w:vAlign w:val="center"/>
          </w:tcPr>
          <w:p w14:paraId="0E5B862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3534" w:type="dxa"/>
            <w:gridSpan w:val="4"/>
            <w:tcBorders>
              <w:top w:val="nil"/>
              <w:left w:val="nil"/>
              <w:bottom w:val="nil"/>
              <w:right w:val="nil"/>
            </w:tcBorders>
            <w:noWrap/>
            <w:vAlign w:val="center"/>
          </w:tcPr>
          <w:p w14:paraId="6835BACA"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平成　　　年　　　月　　　日</w:t>
            </w:r>
          </w:p>
        </w:tc>
        <w:tc>
          <w:tcPr>
            <w:tcW w:w="3747" w:type="dxa"/>
            <w:gridSpan w:val="3"/>
            <w:tcBorders>
              <w:top w:val="nil"/>
              <w:left w:val="nil"/>
              <w:bottom w:val="nil"/>
              <w:right w:val="single" w:sz="4" w:space="0" w:color="auto"/>
            </w:tcBorders>
            <w:noWrap/>
            <w:vAlign w:val="center"/>
          </w:tcPr>
          <w:p w14:paraId="704BBB8F"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7B023C20" w14:textId="77777777" w:rsidTr="001146C9">
        <w:trPr>
          <w:trHeight w:val="260"/>
        </w:trPr>
        <w:tc>
          <w:tcPr>
            <w:tcW w:w="1463" w:type="dxa"/>
            <w:tcBorders>
              <w:top w:val="nil"/>
              <w:left w:val="single" w:sz="4" w:space="0" w:color="auto"/>
              <w:bottom w:val="nil"/>
              <w:right w:val="nil"/>
            </w:tcBorders>
            <w:noWrap/>
            <w:vAlign w:val="center"/>
          </w:tcPr>
          <w:p w14:paraId="2B95DC8A"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3534" w:type="dxa"/>
            <w:gridSpan w:val="4"/>
            <w:tcBorders>
              <w:top w:val="nil"/>
              <w:left w:val="nil"/>
              <w:bottom w:val="nil"/>
              <w:right w:val="nil"/>
            </w:tcBorders>
            <w:noWrap/>
            <w:vAlign w:val="center"/>
          </w:tcPr>
          <w:p w14:paraId="2F3A75B2"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山口県社会保険労務士会会長</w:t>
            </w:r>
            <w:r>
              <w:rPr>
                <w:rFonts w:ascii="ＭＳ 明朝" w:hAnsi="ＭＳ 明朝" w:cs="ＭＳ 明朝" w:hint="eastAsia"/>
                <w:color w:val="000000"/>
                <w:kern w:val="0"/>
                <w:sz w:val="22"/>
                <w:szCs w:val="22"/>
              </w:rPr>
              <w:t xml:space="preserve">　</w:t>
            </w:r>
            <w:r w:rsidRPr="003D5B02">
              <w:rPr>
                <w:rFonts w:ascii="ＭＳ 明朝" w:hAnsi="ＭＳ 明朝" w:cs="ＭＳ 明朝" w:hint="eastAsia"/>
                <w:color w:val="000000"/>
                <w:kern w:val="0"/>
                <w:sz w:val="22"/>
                <w:szCs w:val="22"/>
              </w:rPr>
              <w:t>殿</w:t>
            </w:r>
            <w:r>
              <w:rPr>
                <w:rFonts w:ascii="ＭＳ 明朝" w:hAnsi="ＭＳ 明朝" w:cs="ＭＳ 明朝" w:hint="eastAsia"/>
                <w:color w:val="000000"/>
                <w:kern w:val="0"/>
                <w:sz w:val="22"/>
                <w:szCs w:val="22"/>
              </w:rPr>
              <w:t xml:space="preserve">　</w:t>
            </w:r>
          </w:p>
          <w:p w14:paraId="70C20627" w14:textId="77777777" w:rsidR="00BE5FB3" w:rsidRPr="003D5B02" w:rsidRDefault="00BE5FB3" w:rsidP="00F176EB">
            <w:pPr>
              <w:widowControl/>
              <w:jc w:val="left"/>
              <w:rPr>
                <w:rFonts w:ascii="ＭＳ 明朝" w:cs="Times New Roman"/>
                <w:color w:val="000000"/>
                <w:kern w:val="0"/>
                <w:sz w:val="22"/>
              </w:rPr>
            </w:pPr>
          </w:p>
        </w:tc>
        <w:tc>
          <w:tcPr>
            <w:tcW w:w="3747" w:type="dxa"/>
            <w:gridSpan w:val="3"/>
            <w:tcBorders>
              <w:top w:val="nil"/>
              <w:left w:val="nil"/>
              <w:bottom w:val="nil"/>
              <w:right w:val="single" w:sz="4" w:space="0" w:color="auto"/>
            </w:tcBorders>
            <w:noWrap/>
            <w:vAlign w:val="center"/>
          </w:tcPr>
          <w:p w14:paraId="5E72F3DD"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1FF8F1EF" w14:textId="77777777" w:rsidTr="001146C9">
        <w:trPr>
          <w:trHeight w:val="260"/>
        </w:trPr>
        <w:tc>
          <w:tcPr>
            <w:tcW w:w="1463" w:type="dxa"/>
            <w:tcBorders>
              <w:top w:val="nil"/>
              <w:left w:val="single" w:sz="4" w:space="0" w:color="auto"/>
              <w:bottom w:val="nil"/>
              <w:right w:val="nil"/>
            </w:tcBorders>
            <w:noWrap/>
            <w:vAlign w:val="center"/>
          </w:tcPr>
          <w:p w14:paraId="1FC98579"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316" w:type="dxa"/>
            <w:tcBorders>
              <w:top w:val="nil"/>
              <w:left w:val="nil"/>
              <w:bottom w:val="nil"/>
              <w:right w:val="nil"/>
            </w:tcBorders>
            <w:noWrap/>
            <w:vAlign w:val="center"/>
          </w:tcPr>
          <w:p w14:paraId="11123186"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nil"/>
              <w:right w:val="nil"/>
            </w:tcBorders>
            <w:noWrap/>
            <w:vAlign w:val="center"/>
          </w:tcPr>
          <w:p w14:paraId="0202AEDC" w14:textId="77777777" w:rsidR="00BE5FB3" w:rsidRPr="003D5B02" w:rsidRDefault="00BE5FB3" w:rsidP="00F176EB">
            <w:pPr>
              <w:widowControl/>
              <w:jc w:val="left"/>
              <w:rPr>
                <w:rFonts w:ascii="ＭＳ 明朝" w:cs="Times New Roman"/>
                <w:color w:val="000000"/>
                <w:kern w:val="0"/>
                <w:sz w:val="22"/>
              </w:rPr>
            </w:pPr>
          </w:p>
        </w:tc>
        <w:tc>
          <w:tcPr>
            <w:tcW w:w="2813" w:type="dxa"/>
            <w:gridSpan w:val="2"/>
            <w:tcBorders>
              <w:top w:val="nil"/>
              <w:left w:val="nil"/>
              <w:bottom w:val="nil"/>
              <w:right w:val="nil"/>
            </w:tcBorders>
            <w:noWrap/>
            <w:vAlign w:val="center"/>
          </w:tcPr>
          <w:p w14:paraId="3BFAE4D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登録番号</w:t>
            </w:r>
          </w:p>
        </w:tc>
        <w:tc>
          <w:tcPr>
            <w:tcW w:w="3747" w:type="dxa"/>
            <w:gridSpan w:val="3"/>
            <w:tcBorders>
              <w:top w:val="nil"/>
              <w:left w:val="nil"/>
              <w:bottom w:val="nil"/>
              <w:right w:val="single" w:sz="4" w:space="0" w:color="auto"/>
            </w:tcBorders>
            <w:noWrap/>
            <w:vAlign w:val="center"/>
          </w:tcPr>
          <w:p w14:paraId="232A11C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060A4FB2" w14:textId="77777777" w:rsidTr="001146C9">
        <w:trPr>
          <w:trHeight w:val="260"/>
        </w:trPr>
        <w:tc>
          <w:tcPr>
            <w:tcW w:w="1463" w:type="dxa"/>
            <w:tcBorders>
              <w:top w:val="nil"/>
              <w:left w:val="single" w:sz="4" w:space="0" w:color="auto"/>
              <w:bottom w:val="nil"/>
              <w:right w:val="nil"/>
            </w:tcBorders>
            <w:noWrap/>
            <w:vAlign w:val="center"/>
          </w:tcPr>
          <w:p w14:paraId="2C66343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316" w:type="dxa"/>
            <w:tcBorders>
              <w:top w:val="nil"/>
              <w:left w:val="nil"/>
              <w:bottom w:val="nil"/>
              <w:right w:val="nil"/>
            </w:tcBorders>
            <w:noWrap/>
            <w:vAlign w:val="center"/>
          </w:tcPr>
          <w:p w14:paraId="67EE0C60"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nil"/>
              <w:right w:val="nil"/>
            </w:tcBorders>
            <w:noWrap/>
            <w:vAlign w:val="center"/>
          </w:tcPr>
          <w:p w14:paraId="325DBC62" w14:textId="77777777" w:rsidR="00BE5FB3" w:rsidRPr="003D5B02" w:rsidRDefault="00BE5FB3" w:rsidP="00F176EB">
            <w:pPr>
              <w:widowControl/>
              <w:jc w:val="left"/>
              <w:rPr>
                <w:rFonts w:ascii="ＭＳ 明朝" w:cs="Times New Roman"/>
                <w:color w:val="000000"/>
                <w:kern w:val="0"/>
                <w:sz w:val="22"/>
              </w:rPr>
            </w:pPr>
          </w:p>
        </w:tc>
        <w:tc>
          <w:tcPr>
            <w:tcW w:w="2813" w:type="dxa"/>
            <w:gridSpan w:val="2"/>
            <w:tcBorders>
              <w:top w:val="nil"/>
              <w:left w:val="nil"/>
              <w:bottom w:val="nil"/>
              <w:right w:val="nil"/>
            </w:tcBorders>
            <w:noWrap/>
            <w:vAlign w:val="center"/>
          </w:tcPr>
          <w:p w14:paraId="5110B89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会員番号</w:t>
            </w:r>
          </w:p>
        </w:tc>
        <w:tc>
          <w:tcPr>
            <w:tcW w:w="3747" w:type="dxa"/>
            <w:gridSpan w:val="3"/>
            <w:tcBorders>
              <w:top w:val="nil"/>
              <w:left w:val="nil"/>
              <w:bottom w:val="nil"/>
              <w:right w:val="single" w:sz="4" w:space="0" w:color="auto"/>
            </w:tcBorders>
            <w:noWrap/>
            <w:vAlign w:val="center"/>
          </w:tcPr>
          <w:p w14:paraId="09867384"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5D4BC053" w14:textId="77777777" w:rsidTr="001146C9">
        <w:trPr>
          <w:trHeight w:val="260"/>
        </w:trPr>
        <w:tc>
          <w:tcPr>
            <w:tcW w:w="1463" w:type="dxa"/>
            <w:tcBorders>
              <w:top w:val="nil"/>
              <w:left w:val="single" w:sz="4" w:space="0" w:color="auto"/>
              <w:bottom w:val="nil"/>
              <w:right w:val="nil"/>
            </w:tcBorders>
            <w:noWrap/>
            <w:vAlign w:val="center"/>
          </w:tcPr>
          <w:p w14:paraId="54A010BE"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316" w:type="dxa"/>
            <w:tcBorders>
              <w:top w:val="nil"/>
              <w:left w:val="nil"/>
              <w:bottom w:val="nil"/>
              <w:right w:val="nil"/>
            </w:tcBorders>
            <w:noWrap/>
            <w:vAlign w:val="center"/>
          </w:tcPr>
          <w:p w14:paraId="1BAF21E4"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nil"/>
              <w:right w:val="nil"/>
            </w:tcBorders>
            <w:noWrap/>
            <w:vAlign w:val="center"/>
          </w:tcPr>
          <w:p w14:paraId="28B3EBA4" w14:textId="77777777" w:rsidR="00BE5FB3" w:rsidRPr="003D5B02" w:rsidRDefault="00BE5FB3" w:rsidP="00F176EB">
            <w:pPr>
              <w:widowControl/>
              <w:jc w:val="left"/>
              <w:rPr>
                <w:rFonts w:ascii="ＭＳ 明朝" w:cs="Times New Roman"/>
                <w:color w:val="000000"/>
                <w:kern w:val="0"/>
                <w:sz w:val="22"/>
              </w:rPr>
            </w:pPr>
          </w:p>
        </w:tc>
        <w:tc>
          <w:tcPr>
            <w:tcW w:w="2813" w:type="dxa"/>
            <w:gridSpan w:val="2"/>
            <w:tcBorders>
              <w:top w:val="nil"/>
              <w:left w:val="nil"/>
              <w:bottom w:val="nil"/>
              <w:right w:val="nil"/>
            </w:tcBorders>
            <w:noWrap/>
            <w:vAlign w:val="center"/>
          </w:tcPr>
          <w:p w14:paraId="1963B4D1"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郵便番号</w:t>
            </w:r>
          </w:p>
        </w:tc>
        <w:tc>
          <w:tcPr>
            <w:tcW w:w="3747" w:type="dxa"/>
            <w:gridSpan w:val="3"/>
            <w:tcBorders>
              <w:top w:val="nil"/>
              <w:left w:val="nil"/>
              <w:bottom w:val="nil"/>
              <w:right w:val="single" w:sz="4" w:space="0" w:color="auto"/>
            </w:tcBorders>
            <w:noWrap/>
            <w:vAlign w:val="center"/>
          </w:tcPr>
          <w:p w14:paraId="211C7F48"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219D132B" w14:textId="77777777" w:rsidTr="001146C9">
        <w:trPr>
          <w:trHeight w:val="260"/>
        </w:trPr>
        <w:tc>
          <w:tcPr>
            <w:tcW w:w="1463" w:type="dxa"/>
            <w:tcBorders>
              <w:top w:val="nil"/>
              <w:left w:val="single" w:sz="4" w:space="0" w:color="auto"/>
              <w:bottom w:val="nil"/>
              <w:right w:val="nil"/>
            </w:tcBorders>
            <w:noWrap/>
            <w:vAlign w:val="center"/>
          </w:tcPr>
          <w:p w14:paraId="3E1E21D2"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316" w:type="dxa"/>
            <w:tcBorders>
              <w:top w:val="nil"/>
              <w:left w:val="nil"/>
              <w:bottom w:val="nil"/>
              <w:right w:val="nil"/>
            </w:tcBorders>
            <w:noWrap/>
            <w:vAlign w:val="center"/>
          </w:tcPr>
          <w:p w14:paraId="25043DD2"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nil"/>
              <w:right w:val="nil"/>
            </w:tcBorders>
            <w:noWrap/>
            <w:vAlign w:val="center"/>
          </w:tcPr>
          <w:p w14:paraId="2EC47489" w14:textId="77777777" w:rsidR="00BE5FB3" w:rsidRPr="003D5B02" w:rsidRDefault="00BE5FB3" w:rsidP="00F176EB">
            <w:pPr>
              <w:widowControl/>
              <w:jc w:val="left"/>
              <w:rPr>
                <w:rFonts w:ascii="ＭＳ 明朝" w:cs="Times New Roman"/>
                <w:color w:val="000000"/>
                <w:kern w:val="0"/>
                <w:sz w:val="22"/>
              </w:rPr>
            </w:pPr>
          </w:p>
        </w:tc>
        <w:tc>
          <w:tcPr>
            <w:tcW w:w="2813" w:type="dxa"/>
            <w:gridSpan w:val="2"/>
            <w:tcBorders>
              <w:top w:val="nil"/>
              <w:left w:val="nil"/>
              <w:bottom w:val="nil"/>
              <w:right w:val="nil"/>
            </w:tcBorders>
            <w:noWrap/>
            <w:vAlign w:val="center"/>
          </w:tcPr>
          <w:p w14:paraId="41B77E0B" w14:textId="77777777" w:rsidR="00BE5FB3" w:rsidRDefault="00BE5FB3" w:rsidP="00F176EB">
            <w:pPr>
              <w:widowControl/>
              <w:jc w:val="left"/>
              <w:rPr>
                <w:rFonts w:ascii="ＭＳ 明朝" w:cs="ＭＳ 明朝"/>
                <w:color w:val="000000"/>
                <w:kern w:val="0"/>
                <w:sz w:val="22"/>
              </w:rPr>
            </w:pPr>
            <w:r w:rsidRPr="003D5B02">
              <w:rPr>
                <w:rFonts w:ascii="ＭＳ 明朝" w:hAnsi="ＭＳ 明朝" w:cs="ＭＳ 明朝" w:hint="eastAsia"/>
                <w:color w:val="000000"/>
                <w:kern w:val="0"/>
                <w:sz w:val="22"/>
                <w:szCs w:val="22"/>
              </w:rPr>
              <w:t>住所</w:t>
            </w:r>
          </w:p>
          <w:p w14:paraId="376B3068" w14:textId="77777777" w:rsidR="00BE5FB3" w:rsidRPr="003D5B02" w:rsidRDefault="00BE5FB3" w:rsidP="00F176EB">
            <w:pPr>
              <w:widowControl/>
              <w:jc w:val="left"/>
              <w:rPr>
                <w:rFonts w:ascii="ＭＳ 明朝" w:cs="Times New Roman"/>
                <w:color w:val="000000"/>
                <w:kern w:val="0"/>
                <w:sz w:val="22"/>
              </w:rPr>
            </w:pPr>
          </w:p>
        </w:tc>
        <w:tc>
          <w:tcPr>
            <w:tcW w:w="3747" w:type="dxa"/>
            <w:gridSpan w:val="3"/>
            <w:tcBorders>
              <w:top w:val="nil"/>
              <w:left w:val="nil"/>
              <w:bottom w:val="nil"/>
              <w:right w:val="single" w:sz="4" w:space="0" w:color="auto"/>
            </w:tcBorders>
            <w:noWrap/>
            <w:vAlign w:val="center"/>
          </w:tcPr>
          <w:p w14:paraId="262CD967"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r>
      <w:tr w:rsidR="00BE5FB3" w:rsidRPr="003D5B02" w14:paraId="55C6C1F4" w14:textId="77777777" w:rsidTr="001146C9">
        <w:trPr>
          <w:trHeight w:val="260"/>
        </w:trPr>
        <w:tc>
          <w:tcPr>
            <w:tcW w:w="1463" w:type="dxa"/>
            <w:tcBorders>
              <w:top w:val="nil"/>
              <w:left w:val="single" w:sz="4" w:space="0" w:color="auto"/>
              <w:bottom w:val="single" w:sz="4" w:space="0" w:color="auto"/>
              <w:right w:val="nil"/>
            </w:tcBorders>
            <w:noWrap/>
            <w:vAlign w:val="center"/>
          </w:tcPr>
          <w:p w14:paraId="21F52ECA"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316" w:type="dxa"/>
            <w:tcBorders>
              <w:top w:val="nil"/>
              <w:left w:val="nil"/>
              <w:bottom w:val="single" w:sz="4" w:space="0" w:color="auto"/>
              <w:right w:val="nil"/>
            </w:tcBorders>
            <w:noWrap/>
            <w:vAlign w:val="center"/>
          </w:tcPr>
          <w:p w14:paraId="5610D0E0"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405" w:type="dxa"/>
            <w:tcBorders>
              <w:top w:val="nil"/>
              <w:left w:val="nil"/>
              <w:bottom w:val="single" w:sz="4" w:space="0" w:color="auto"/>
              <w:right w:val="nil"/>
            </w:tcBorders>
            <w:noWrap/>
            <w:vAlign w:val="center"/>
          </w:tcPr>
          <w:p w14:paraId="5E2A04E1" w14:textId="77777777" w:rsidR="00BE5FB3" w:rsidRPr="003D5B02" w:rsidRDefault="00BE5FB3" w:rsidP="00F176EB">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　</w:t>
            </w:r>
          </w:p>
        </w:tc>
        <w:tc>
          <w:tcPr>
            <w:tcW w:w="6560" w:type="dxa"/>
            <w:gridSpan w:val="5"/>
            <w:tcBorders>
              <w:top w:val="nil"/>
              <w:left w:val="nil"/>
              <w:bottom w:val="single" w:sz="4" w:space="0" w:color="auto"/>
              <w:right w:val="single" w:sz="4" w:space="0" w:color="000000"/>
            </w:tcBorders>
            <w:noWrap/>
            <w:vAlign w:val="center"/>
          </w:tcPr>
          <w:p w14:paraId="0D0A0DF9" w14:textId="77777777" w:rsidR="00BE5FB3" w:rsidRPr="003D5B02" w:rsidRDefault="00BE5FB3" w:rsidP="00A9716C">
            <w:pPr>
              <w:widowControl/>
              <w:jc w:val="left"/>
              <w:rPr>
                <w:rFonts w:ascii="ＭＳ 明朝" w:cs="Times New Roman"/>
                <w:color w:val="000000"/>
                <w:kern w:val="0"/>
                <w:sz w:val="22"/>
              </w:rPr>
            </w:pPr>
            <w:r w:rsidRPr="003D5B02">
              <w:rPr>
                <w:rFonts w:ascii="ＭＳ 明朝" w:hAnsi="ＭＳ 明朝" w:cs="ＭＳ 明朝" w:hint="eastAsia"/>
                <w:color w:val="000000"/>
                <w:kern w:val="0"/>
                <w:sz w:val="22"/>
                <w:szCs w:val="22"/>
              </w:rPr>
              <w:t xml:space="preserve">氏名　　　　　　　　　　　　　　　　　　　　　　　　</w:t>
            </w:r>
            <w:r w:rsidR="00A9716C">
              <w:rPr>
                <w:rFonts w:ascii="ＭＳ 明朝" w:hAnsi="ＭＳ 明朝" w:cs="ＭＳ 明朝"/>
                <w:color w:val="000000"/>
                <w:kern w:val="0"/>
                <w:sz w:val="22"/>
                <w:szCs w:val="22"/>
              </w:rPr>
              <w:fldChar w:fldCharType="begin"/>
            </w:r>
            <w:r w:rsidR="00A9716C">
              <w:rPr>
                <w:rFonts w:ascii="ＭＳ 明朝" w:hAnsi="ＭＳ 明朝" w:cs="ＭＳ 明朝"/>
                <w:color w:val="000000"/>
                <w:kern w:val="0"/>
                <w:sz w:val="22"/>
                <w:szCs w:val="22"/>
              </w:rPr>
              <w:instrText xml:space="preserve"> </w:instrText>
            </w:r>
            <w:r w:rsidR="00A9716C">
              <w:rPr>
                <w:rFonts w:ascii="ＭＳ 明朝" w:hAnsi="ＭＳ 明朝" w:cs="ＭＳ 明朝" w:hint="eastAsia"/>
                <w:color w:val="000000"/>
                <w:kern w:val="0"/>
                <w:sz w:val="22"/>
                <w:szCs w:val="22"/>
              </w:rPr>
              <w:instrText>eq \o\ac(○,</w:instrText>
            </w:r>
            <w:r w:rsidR="00A9716C" w:rsidRPr="00A9716C">
              <w:rPr>
                <w:rFonts w:ascii="ＭＳ 明朝" w:hAnsi="ＭＳ 明朝" w:cs="ＭＳ 明朝" w:hint="eastAsia"/>
                <w:color w:val="000000"/>
                <w:kern w:val="0"/>
                <w:position w:val="3"/>
                <w:sz w:val="15"/>
                <w:szCs w:val="22"/>
              </w:rPr>
              <w:instrText>印</w:instrText>
            </w:r>
            <w:r w:rsidR="00A9716C">
              <w:rPr>
                <w:rFonts w:ascii="ＭＳ 明朝" w:hAnsi="ＭＳ 明朝" w:cs="ＭＳ 明朝" w:hint="eastAsia"/>
                <w:color w:val="000000"/>
                <w:kern w:val="0"/>
                <w:sz w:val="22"/>
                <w:szCs w:val="22"/>
              </w:rPr>
              <w:instrText>)</w:instrText>
            </w:r>
            <w:r w:rsidR="00A9716C">
              <w:rPr>
                <w:rFonts w:ascii="ＭＳ 明朝" w:hAnsi="ＭＳ 明朝" w:cs="ＭＳ 明朝"/>
                <w:color w:val="000000"/>
                <w:kern w:val="0"/>
                <w:sz w:val="22"/>
                <w:szCs w:val="22"/>
              </w:rPr>
              <w:fldChar w:fldCharType="end"/>
            </w:r>
          </w:p>
        </w:tc>
      </w:tr>
      <w:tr w:rsidR="00BE5FB3" w:rsidRPr="003D5B02" w14:paraId="5856F5EF" w14:textId="77777777" w:rsidTr="006E4883">
        <w:trPr>
          <w:trHeight w:val="247"/>
        </w:trPr>
        <w:tc>
          <w:tcPr>
            <w:tcW w:w="1463" w:type="dxa"/>
            <w:tcBorders>
              <w:top w:val="nil"/>
              <w:left w:val="nil"/>
              <w:bottom w:val="nil"/>
              <w:right w:val="nil"/>
            </w:tcBorders>
            <w:noWrap/>
            <w:vAlign w:val="center"/>
          </w:tcPr>
          <w:p w14:paraId="450B85D5" w14:textId="77777777" w:rsidR="00BE5FB3" w:rsidRPr="003D5B02" w:rsidRDefault="00BE5FB3" w:rsidP="00F176EB">
            <w:pPr>
              <w:widowControl/>
              <w:jc w:val="left"/>
              <w:rPr>
                <w:rFonts w:ascii="ＭＳ 明朝" w:cs="Times New Roman"/>
                <w:color w:val="000000"/>
                <w:kern w:val="0"/>
                <w:sz w:val="22"/>
              </w:rPr>
            </w:pPr>
          </w:p>
        </w:tc>
        <w:tc>
          <w:tcPr>
            <w:tcW w:w="316" w:type="dxa"/>
            <w:tcBorders>
              <w:top w:val="nil"/>
              <w:left w:val="nil"/>
              <w:bottom w:val="nil"/>
              <w:right w:val="nil"/>
            </w:tcBorders>
            <w:noWrap/>
            <w:vAlign w:val="center"/>
          </w:tcPr>
          <w:p w14:paraId="661A0E33" w14:textId="77777777" w:rsidR="00BE5FB3" w:rsidRPr="003D5B02" w:rsidRDefault="00BE5FB3" w:rsidP="00F176EB">
            <w:pPr>
              <w:widowControl/>
              <w:jc w:val="left"/>
              <w:rPr>
                <w:rFonts w:ascii="ＭＳ 明朝" w:cs="Times New Roman"/>
                <w:color w:val="000000"/>
                <w:kern w:val="0"/>
                <w:sz w:val="22"/>
              </w:rPr>
            </w:pPr>
          </w:p>
        </w:tc>
        <w:tc>
          <w:tcPr>
            <w:tcW w:w="405" w:type="dxa"/>
            <w:tcBorders>
              <w:top w:val="nil"/>
              <w:left w:val="nil"/>
              <w:bottom w:val="nil"/>
              <w:right w:val="nil"/>
            </w:tcBorders>
            <w:noWrap/>
            <w:vAlign w:val="center"/>
          </w:tcPr>
          <w:p w14:paraId="109FA1DB" w14:textId="77777777" w:rsidR="00BE5FB3" w:rsidRPr="003D5B02" w:rsidRDefault="00BE5FB3" w:rsidP="00F176EB">
            <w:pPr>
              <w:widowControl/>
              <w:jc w:val="left"/>
              <w:rPr>
                <w:rFonts w:ascii="ＭＳ 明朝" w:cs="Times New Roman"/>
                <w:color w:val="000000"/>
                <w:kern w:val="0"/>
                <w:sz w:val="22"/>
              </w:rPr>
            </w:pPr>
          </w:p>
        </w:tc>
        <w:tc>
          <w:tcPr>
            <w:tcW w:w="3069" w:type="dxa"/>
            <w:gridSpan w:val="3"/>
            <w:tcBorders>
              <w:top w:val="nil"/>
              <w:left w:val="nil"/>
              <w:bottom w:val="nil"/>
              <w:right w:val="nil"/>
            </w:tcBorders>
            <w:noWrap/>
            <w:vAlign w:val="center"/>
          </w:tcPr>
          <w:p w14:paraId="5711148A" w14:textId="77777777" w:rsidR="00BE5FB3" w:rsidRPr="003D5B02" w:rsidRDefault="00BE5FB3" w:rsidP="00F176EB">
            <w:pPr>
              <w:widowControl/>
              <w:jc w:val="left"/>
              <w:rPr>
                <w:rFonts w:ascii="ＭＳ 明朝" w:cs="Times New Roman"/>
                <w:color w:val="000000"/>
                <w:kern w:val="0"/>
                <w:sz w:val="22"/>
              </w:rPr>
            </w:pPr>
            <w:r>
              <w:rPr>
                <w:rFonts w:ascii="ＭＳ 明朝" w:cs="ＭＳ 明朝" w:hint="eastAsia"/>
                <w:color w:val="000000"/>
                <w:kern w:val="0"/>
                <w:sz w:val="22"/>
                <w:szCs w:val="22"/>
              </w:rPr>
              <w:t xml:space="preserve">　　</w:t>
            </w:r>
          </w:p>
        </w:tc>
        <w:tc>
          <w:tcPr>
            <w:tcW w:w="3491" w:type="dxa"/>
            <w:gridSpan w:val="2"/>
            <w:tcBorders>
              <w:top w:val="nil"/>
              <w:left w:val="nil"/>
              <w:bottom w:val="nil"/>
              <w:right w:val="nil"/>
            </w:tcBorders>
            <w:noWrap/>
            <w:vAlign w:val="center"/>
          </w:tcPr>
          <w:p w14:paraId="454DE4FF" w14:textId="77777777" w:rsidR="00BE5FB3" w:rsidRPr="003D5B02" w:rsidRDefault="00BE5FB3" w:rsidP="00F176EB">
            <w:pPr>
              <w:widowControl/>
              <w:jc w:val="left"/>
              <w:rPr>
                <w:rFonts w:ascii="ＭＳ 明朝" w:cs="Times New Roman"/>
                <w:color w:val="000000"/>
                <w:kern w:val="0"/>
                <w:sz w:val="22"/>
              </w:rPr>
            </w:pPr>
          </w:p>
        </w:tc>
      </w:tr>
      <w:tr w:rsidR="00BE5FB3" w:rsidRPr="003D5B02" w14:paraId="79D5F146" w14:textId="77777777" w:rsidTr="00862E25">
        <w:trPr>
          <w:trHeight w:val="260"/>
        </w:trPr>
        <w:tc>
          <w:tcPr>
            <w:tcW w:w="5253" w:type="dxa"/>
            <w:gridSpan w:val="6"/>
            <w:tcBorders>
              <w:top w:val="nil"/>
              <w:left w:val="nil"/>
              <w:bottom w:val="nil"/>
              <w:right w:val="nil"/>
            </w:tcBorders>
            <w:noWrap/>
            <w:vAlign w:val="center"/>
          </w:tcPr>
          <w:p w14:paraId="1B25AFDD" w14:textId="77777777" w:rsidR="00BE5FB3" w:rsidRPr="003D5B02" w:rsidRDefault="00BE5FB3" w:rsidP="00F176EB">
            <w:pPr>
              <w:widowControl/>
              <w:jc w:val="left"/>
              <w:rPr>
                <w:rFonts w:ascii="ＭＳ 明朝" w:cs="Times New Roman"/>
                <w:color w:val="000000"/>
                <w:kern w:val="0"/>
                <w:sz w:val="22"/>
              </w:rPr>
            </w:pPr>
            <w:r>
              <w:rPr>
                <w:rFonts w:ascii="ＭＳ 明朝" w:hAnsi="ＭＳ 明朝" w:cs="ＭＳ 明朝" w:hint="eastAsia"/>
                <w:color w:val="000000"/>
                <w:kern w:val="0"/>
                <w:sz w:val="22"/>
                <w:szCs w:val="22"/>
              </w:rPr>
              <w:t>（</w:t>
            </w:r>
            <w:r w:rsidRPr="003D5B02">
              <w:rPr>
                <w:rFonts w:ascii="ＭＳ 明朝" w:hAnsi="ＭＳ 明朝" w:cs="ＭＳ 明朝" w:hint="eastAsia"/>
                <w:color w:val="000000"/>
                <w:kern w:val="0"/>
                <w:sz w:val="22"/>
                <w:szCs w:val="22"/>
              </w:rPr>
              <w:t>注）変更事項欄は、該当事項に○印をつけるこ</w:t>
            </w:r>
            <w:r>
              <w:rPr>
                <w:rFonts w:ascii="ＭＳ 明朝" w:hAnsi="ＭＳ 明朝" w:cs="ＭＳ 明朝" w:hint="eastAsia"/>
                <w:color w:val="000000"/>
                <w:kern w:val="0"/>
                <w:sz w:val="22"/>
                <w:szCs w:val="22"/>
              </w:rPr>
              <w:t>と</w:t>
            </w:r>
            <w:r w:rsidRPr="003D5B02">
              <w:rPr>
                <w:rFonts w:ascii="ＭＳ 明朝" w:hAnsi="ＭＳ 明朝" w:cs="ＭＳ 明朝" w:hint="eastAsia"/>
                <w:color w:val="000000"/>
                <w:kern w:val="0"/>
                <w:sz w:val="22"/>
                <w:szCs w:val="22"/>
              </w:rPr>
              <w:t>。</w:t>
            </w:r>
          </w:p>
          <w:p w14:paraId="0FD86331" w14:textId="77777777" w:rsidR="00BE5FB3" w:rsidRPr="003D5B02" w:rsidRDefault="00BE5FB3" w:rsidP="00F176EB">
            <w:pPr>
              <w:widowControl/>
              <w:jc w:val="left"/>
              <w:rPr>
                <w:rFonts w:ascii="ＭＳ 明朝" w:cs="Times New Roman"/>
                <w:color w:val="000000"/>
                <w:kern w:val="0"/>
                <w:sz w:val="22"/>
              </w:rPr>
            </w:pPr>
            <w:r>
              <w:rPr>
                <w:rFonts w:ascii="ＭＳ 明朝" w:cs="ＭＳ 明朝" w:hint="eastAsia"/>
                <w:color w:val="000000"/>
                <w:kern w:val="0"/>
                <w:sz w:val="22"/>
                <w:szCs w:val="22"/>
              </w:rPr>
              <w:t xml:space="preserve">　　　</w:t>
            </w:r>
          </w:p>
        </w:tc>
        <w:tc>
          <w:tcPr>
            <w:tcW w:w="3491" w:type="dxa"/>
            <w:gridSpan w:val="2"/>
            <w:tcBorders>
              <w:top w:val="nil"/>
              <w:left w:val="nil"/>
              <w:bottom w:val="nil"/>
              <w:right w:val="nil"/>
            </w:tcBorders>
            <w:noWrap/>
            <w:vAlign w:val="center"/>
          </w:tcPr>
          <w:p w14:paraId="7B620139" w14:textId="77777777" w:rsidR="00BE5FB3" w:rsidRPr="003D5B02" w:rsidRDefault="00BE5FB3" w:rsidP="00F176EB">
            <w:pPr>
              <w:widowControl/>
              <w:jc w:val="left"/>
              <w:rPr>
                <w:rFonts w:ascii="ＭＳ 明朝" w:cs="Times New Roman"/>
                <w:color w:val="000000"/>
                <w:kern w:val="0"/>
                <w:sz w:val="22"/>
              </w:rPr>
            </w:pPr>
          </w:p>
        </w:tc>
      </w:tr>
    </w:tbl>
    <w:p w14:paraId="1F95F727" w14:textId="77777777" w:rsidR="00BE5FB3" w:rsidRDefault="00BE5FB3" w:rsidP="00F176EB">
      <w:pPr>
        <w:autoSpaceDE w:val="0"/>
        <w:autoSpaceDN w:val="0"/>
        <w:adjustRightInd w:val="0"/>
        <w:jc w:val="left"/>
        <w:rPr>
          <w:rFonts w:ascii="ＭＳ 明朝" w:cs="Times New Roman"/>
          <w:kern w:val="0"/>
          <w:sz w:val="22"/>
          <w:szCs w:val="22"/>
          <w:lang w:val="ja-JP"/>
        </w:rPr>
      </w:pPr>
    </w:p>
    <w:p w14:paraId="57375C39" w14:textId="77777777" w:rsidR="00BE5FB3" w:rsidRDefault="00BE5FB3" w:rsidP="00F176EB">
      <w:pPr>
        <w:autoSpaceDE w:val="0"/>
        <w:autoSpaceDN w:val="0"/>
        <w:adjustRightInd w:val="0"/>
        <w:jc w:val="left"/>
        <w:rPr>
          <w:rFonts w:ascii="ＭＳ 明朝" w:cs="Times New Roman"/>
          <w:kern w:val="0"/>
          <w:sz w:val="22"/>
          <w:szCs w:val="22"/>
          <w:lang w:val="ja-JP"/>
        </w:rPr>
      </w:pPr>
    </w:p>
    <w:p w14:paraId="01D9D45F" w14:textId="77777777" w:rsidR="00BE5FB3" w:rsidRDefault="00BE5FB3" w:rsidP="00F176EB">
      <w:pPr>
        <w:autoSpaceDE w:val="0"/>
        <w:autoSpaceDN w:val="0"/>
        <w:adjustRightInd w:val="0"/>
        <w:jc w:val="left"/>
        <w:rPr>
          <w:rFonts w:ascii="ＭＳ 明朝" w:cs="Times New Roman"/>
          <w:kern w:val="0"/>
          <w:sz w:val="22"/>
          <w:szCs w:val="22"/>
          <w:lang w:val="ja-JP"/>
        </w:rPr>
      </w:pPr>
    </w:p>
    <w:p w14:paraId="1CB4F5F0" w14:textId="77777777" w:rsidR="00BE5FB3" w:rsidRDefault="00BE5FB3" w:rsidP="00F176EB">
      <w:pPr>
        <w:autoSpaceDE w:val="0"/>
        <w:autoSpaceDN w:val="0"/>
        <w:adjustRightInd w:val="0"/>
        <w:jc w:val="left"/>
        <w:rPr>
          <w:rFonts w:ascii="ＭＳ 明朝" w:cs="Times New Roman"/>
          <w:kern w:val="0"/>
          <w:sz w:val="22"/>
          <w:szCs w:val="22"/>
          <w:lang w:val="ja-JP"/>
        </w:rPr>
      </w:pPr>
    </w:p>
    <w:p w14:paraId="654BBF38" w14:textId="77777777" w:rsidR="00BE5FB3" w:rsidRDefault="00BE5FB3" w:rsidP="00F176EB">
      <w:pPr>
        <w:autoSpaceDE w:val="0"/>
        <w:autoSpaceDN w:val="0"/>
        <w:adjustRightInd w:val="0"/>
        <w:jc w:val="left"/>
        <w:rPr>
          <w:rFonts w:ascii="ＭＳ 明朝" w:cs="Times New Roman"/>
          <w:kern w:val="0"/>
          <w:sz w:val="22"/>
          <w:szCs w:val="22"/>
          <w:lang w:val="ja-JP"/>
        </w:rPr>
      </w:pPr>
    </w:p>
    <w:p w14:paraId="25F3BFAE" w14:textId="77777777" w:rsidR="00BE5FB3" w:rsidRDefault="00BE5FB3" w:rsidP="00F176EB">
      <w:pPr>
        <w:autoSpaceDE w:val="0"/>
        <w:autoSpaceDN w:val="0"/>
        <w:adjustRightInd w:val="0"/>
        <w:jc w:val="left"/>
        <w:rPr>
          <w:rFonts w:ascii="ＭＳ 明朝" w:cs="Times New Roman"/>
          <w:kern w:val="0"/>
          <w:sz w:val="22"/>
          <w:szCs w:val="22"/>
          <w:lang w:val="ja-JP"/>
        </w:rPr>
      </w:pPr>
    </w:p>
    <w:p w14:paraId="130D451D" w14:textId="77777777" w:rsidR="002C76CC" w:rsidRPr="003D0E8A" w:rsidRDefault="002C76CC" w:rsidP="005D4288">
      <w:pPr>
        <w:pStyle w:val="1"/>
      </w:pPr>
      <w:bookmarkStart w:id="20" w:name="_Toc361383807"/>
      <w:bookmarkStart w:id="21" w:name="_Toc370215385"/>
      <w:bookmarkStart w:id="22" w:name="_Toc370216385"/>
      <w:r w:rsidRPr="003D0E8A">
        <w:rPr>
          <w:rFonts w:hint="eastAsia"/>
        </w:rPr>
        <w:lastRenderedPageBreak/>
        <w:t>会費の徴収に関する細則</w:t>
      </w:r>
      <w:bookmarkEnd w:id="20"/>
      <w:bookmarkEnd w:id="21"/>
      <w:bookmarkEnd w:id="22"/>
    </w:p>
    <w:p w14:paraId="7F212746" w14:textId="77777777" w:rsidR="002C76CC" w:rsidRPr="003D0E8A" w:rsidRDefault="002C76CC" w:rsidP="005D4288">
      <w:pPr>
        <w:pStyle w:val="1"/>
      </w:pPr>
    </w:p>
    <w:p w14:paraId="35EC9C0C" w14:textId="77777777" w:rsidR="002C76CC" w:rsidRPr="003D0E8A" w:rsidRDefault="002C76CC" w:rsidP="009E36BA">
      <w:pPr>
        <w:pStyle w:val="af8"/>
      </w:pPr>
      <w:r w:rsidRPr="003D0E8A">
        <w:t>（目的）</w:t>
      </w:r>
    </w:p>
    <w:p w14:paraId="512B3653" w14:textId="77777777" w:rsidR="002C76CC" w:rsidRPr="003D0E8A" w:rsidRDefault="002C76CC" w:rsidP="00801E84">
      <w:pPr>
        <w:pStyle w:val="12"/>
      </w:pPr>
      <w:r w:rsidRPr="003D0E8A">
        <w:t>第</w:t>
      </w:r>
      <w:r w:rsidR="00957161" w:rsidRPr="003D0E8A">
        <w:t>1</w:t>
      </w:r>
      <w:r w:rsidRPr="003D0E8A">
        <w:t>条</w:t>
      </w:r>
      <w:r w:rsidR="00801E84" w:rsidRPr="003D0E8A">
        <w:rPr>
          <w:rFonts w:hint="eastAsia"/>
        </w:rPr>
        <w:t xml:space="preserve">　</w:t>
      </w:r>
      <w:r w:rsidRPr="003D0E8A">
        <w:t>この細則は、</w:t>
      </w:r>
      <w:r w:rsidRPr="003D0E8A">
        <w:rPr>
          <w:rFonts w:hint="eastAsia"/>
        </w:rPr>
        <w:t>山口</w:t>
      </w:r>
      <w:r w:rsidRPr="003D0E8A">
        <w:t>県社会保険労務士会（以下「本会」という。）会則第</w:t>
      </w:r>
      <w:r w:rsidR="00957161" w:rsidRPr="003D0E8A">
        <w:rPr>
          <w:rFonts w:hint="eastAsia"/>
        </w:rPr>
        <w:t>59</w:t>
      </w:r>
      <w:r w:rsidRPr="003D0E8A">
        <w:t>条</w:t>
      </w:r>
      <w:r w:rsidRPr="003D0E8A">
        <w:rPr>
          <w:rFonts w:hint="eastAsia"/>
        </w:rPr>
        <w:t>の</w:t>
      </w:r>
      <w:r w:rsidR="00957161" w:rsidRPr="003D0E8A">
        <w:rPr>
          <w:rFonts w:hint="eastAsia"/>
        </w:rPr>
        <w:t>2</w:t>
      </w:r>
      <w:r w:rsidRPr="003D0E8A">
        <w:t>に基づく会費の徴収事務に関する必要な事項を定めるものである。</w:t>
      </w:r>
    </w:p>
    <w:p w14:paraId="01CFF050" w14:textId="77777777" w:rsidR="002C76CC" w:rsidRPr="003D0E8A" w:rsidRDefault="002C76CC" w:rsidP="009E36BA">
      <w:pPr>
        <w:pStyle w:val="af8"/>
      </w:pPr>
      <w:r w:rsidRPr="003D0E8A">
        <w:rPr>
          <w:rFonts w:hint="eastAsia"/>
        </w:rPr>
        <w:t>（入会金）</w:t>
      </w:r>
    </w:p>
    <w:p w14:paraId="2142DE98" w14:textId="77777777" w:rsidR="002C76CC" w:rsidRPr="003D0E8A" w:rsidRDefault="002C76CC" w:rsidP="00801E84">
      <w:pPr>
        <w:pStyle w:val="12"/>
      </w:pPr>
      <w:r w:rsidRPr="003D0E8A">
        <w:rPr>
          <w:rFonts w:hint="eastAsia"/>
        </w:rPr>
        <w:t>第</w:t>
      </w:r>
      <w:r w:rsidR="00957161" w:rsidRPr="003D0E8A">
        <w:rPr>
          <w:rFonts w:hint="eastAsia"/>
        </w:rPr>
        <w:t>2</w:t>
      </w:r>
      <w:r w:rsidRPr="003D0E8A">
        <w:rPr>
          <w:rFonts w:hint="eastAsia"/>
        </w:rPr>
        <w:t>条</w:t>
      </w:r>
      <w:r w:rsidR="00801E84" w:rsidRPr="003D0E8A">
        <w:rPr>
          <w:rFonts w:hint="eastAsia"/>
        </w:rPr>
        <w:t xml:space="preserve">　</w:t>
      </w:r>
      <w:r w:rsidRPr="003D0E8A">
        <w:rPr>
          <w:rFonts w:hint="eastAsia"/>
        </w:rPr>
        <w:t>入会金は会則第</w:t>
      </w:r>
      <w:r w:rsidR="00957161" w:rsidRPr="003D0E8A">
        <w:rPr>
          <w:rFonts w:hint="eastAsia"/>
        </w:rPr>
        <w:t>58</w:t>
      </w:r>
      <w:r w:rsidRPr="003D0E8A">
        <w:rPr>
          <w:rFonts w:hint="eastAsia"/>
        </w:rPr>
        <w:t>条に基づき会則別表に定められた金額を入会の際に納入しなければならない</w:t>
      </w:r>
    </w:p>
    <w:p w14:paraId="1D62232C" w14:textId="77777777" w:rsidR="002C76CC" w:rsidRPr="003D0E8A" w:rsidRDefault="002C76CC" w:rsidP="009E36BA">
      <w:pPr>
        <w:pStyle w:val="af8"/>
      </w:pPr>
      <w:r w:rsidRPr="003D0E8A">
        <w:rPr>
          <w:rFonts w:hint="eastAsia"/>
        </w:rPr>
        <w:t>（会費納入の方法及び納入期日）</w:t>
      </w:r>
    </w:p>
    <w:p w14:paraId="58EC1112" w14:textId="77777777" w:rsidR="002C76CC" w:rsidRPr="003D0E8A" w:rsidRDefault="002C76CC" w:rsidP="00801E84">
      <w:pPr>
        <w:pStyle w:val="12"/>
      </w:pPr>
      <w:r w:rsidRPr="003D0E8A">
        <w:rPr>
          <w:rFonts w:hint="eastAsia"/>
        </w:rPr>
        <w:t>第</w:t>
      </w:r>
      <w:r w:rsidR="00957161" w:rsidRPr="003D0E8A">
        <w:rPr>
          <w:rFonts w:hint="eastAsia"/>
        </w:rPr>
        <w:t>3</w:t>
      </w:r>
      <w:r w:rsidRPr="003D0E8A">
        <w:rPr>
          <w:rFonts w:hint="eastAsia"/>
        </w:rPr>
        <w:t>条</w:t>
      </w:r>
      <w:r w:rsidR="00801E84" w:rsidRPr="003D0E8A">
        <w:rPr>
          <w:rFonts w:hint="eastAsia"/>
        </w:rPr>
        <w:t xml:space="preserve">　</w:t>
      </w:r>
      <w:r w:rsidRPr="003D0E8A">
        <w:rPr>
          <w:rFonts w:hint="eastAsia"/>
        </w:rPr>
        <w:t>会則第</w:t>
      </w:r>
      <w:r w:rsidR="00957161" w:rsidRPr="003D0E8A">
        <w:rPr>
          <w:rFonts w:hint="eastAsia"/>
        </w:rPr>
        <w:t>59</w:t>
      </w:r>
      <w:r w:rsidRPr="003D0E8A">
        <w:rPr>
          <w:rFonts w:hint="eastAsia"/>
        </w:rPr>
        <w:t>条に定める会費は次表に定める方法により本会に納入する。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2C76CC" w:rsidRPr="003D0E8A" w14:paraId="5443D7FD" w14:textId="77777777" w:rsidTr="005D4288">
        <w:tc>
          <w:tcPr>
            <w:tcW w:w="2900" w:type="dxa"/>
            <w:shd w:val="clear" w:color="auto" w:fill="auto"/>
            <w:vAlign w:val="center"/>
          </w:tcPr>
          <w:p w14:paraId="7357C151" w14:textId="77777777" w:rsidR="002C76CC" w:rsidRPr="003D0E8A" w:rsidRDefault="002C76CC" w:rsidP="005D4288">
            <w:pPr>
              <w:jc w:val="center"/>
              <w:rPr>
                <w:kern w:val="0"/>
                <w:sz w:val="20"/>
              </w:rPr>
            </w:pPr>
            <w:r w:rsidRPr="003D0E8A">
              <w:rPr>
                <w:rFonts w:hint="eastAsia"/>
                <w:kern w:val="0"/>
                <w:sz w:val="20"/>
              </w:rPr>
              <w:t>納入方法</w:t>
            </w:r>
          </w:p>
        </w:tc>
        <w:tc>
          <w:tcPr>
            <w:tcW w:w="2901" w:type="dxa"/>
            <w:shd w:val="clear" w:color="auto" w:fill="auto"/>
            <w:vAlign w:val="center"/>
          </w:tcPr>
          <w:p w14:paraId="08A04235" w14:textId="77777777" w:rsidR="002C76CC" w:rsidRPr="003D0E8A" w:rsidRDefault="002C76CC" w:rsidP="005D4288">
            <w:pPr>
              <w:jc w:val="center"/>
              <w:rPr>
                <w:kern w:val="0"/>
                <w:sz w:val="20"/>
              </w:rPr>
            </w:pPr>
            <w:r w:rsidRPr="003D0E8A">
              <w:rPr>
                <w:rFonts w:hint="eastAsia"/>
                <w:kern w:val="0"/>
                <w:sz w:val="20"/>
              </w:rPr>
              <w:t>一括／</w:t>
            </w:r>
            <w:r w:rsidR="00957161" w:rsidRPr="003D0E8A">
              <w:rPr>
                <w:rFonts w:hint="eastAsia"/>
                <w:kern w:val="0"/>
                <w:sz w:val="20"/>
              </w:rPr>
              <w:t>2</w:t>
            </w:r>
            <w:r w:rsidRPr="003D0E8A">
              <w:rPr>
                <w:rFonts w:hint="eastAsia"/>
                <w:kern w:val="0"/>
                <w:sz w:val="20"/>
              </w:rPr>
              <w:t>分割</w:t>
            </w:r>
          </w:p>
        </w:tc>
        <w:tc>
          <w:tcPr>
            <w:tcW w:w="2901" w:type="dxa"/>
            <w:shd w:val="clear" w:color="auto" w:fill="auto"/>
            <w:vAlign w:val="center"/>
          </w:tcPr>
          <w:p w14:paraId="07188F73" w14:textId="77777777" w:rsidR="002C76CC" w:rsidRPr="003D0E8A" w:rsidRDefault="002C76CC" w:rsidP="005D4288">
            <w:pPr>
              <w:jc w:val="center"/>
              <w:rPr>
                <w:kern w:val="0"/>
                <w:sz w:val="20"/>
              </w:rPr>
            </w:pPr>
            <w:r w:rsidRPr="003D0E8A">
              <w:rPr>
                <w:rFonts w:hint="eastAsia"/>
                <w:kern w:val="0"/>
                <w:sz w:val="20"/>
              </w:rPr>
              <w:t>納入期日</w:t>
            </w:r>
          </w:p>
        </w:tc>
      </w:tr>
      <w:tr w:rsidR="002C76CC" w:rsidRPr="003D0E8A" w14:paraId="3054EB37" w14:textId="77777777" w:rsidTr="005D4288">
        <w:tc>
          <w:tcPr>
            <w:tcW w:w="2900" w:type="dxa"/>
            <w:vMerge w:val="restart"/>
            <w:shd w:val="clear" w:color="auto" w:fill="auto"/>
            <w:vAlign w:val="center"/>
          </w:tcPr>
          <w:p w14:paraId="49C1DB01" w14:textId="77777777" w:rsidR="002C76CC" w:rsidRPr="003D0E8A" w:rsidRDefault="002C76CC" w:rsidP="005D4288">
            <w:pPr>
              <w:jc w:val="center"/>
              <w:rPr>
                <w:kern w:val="0"/>
                <w:sz w:val="20"/>
              </w:rPr>
            </w:pPr>
            <w:r w:rsidRPr="003D0E8A">
              <w:rPr>
                <w:rFonts w:hint="eastAsia"/>
                <w:kern w:val="0"/>
                <w:sz w:val="20"/>
              </w:rPr>
              <w:t>納入通知書による納入</w:t>
            </w:r>
          </w:p>
        </w:tc>
        <w:tc>
          <w:tcPr>
            <w:tcW w:w="2901" w:type="dxa"/>
            <w:shd w:val="clear" w:color="auto" w:fill="auto"/>
            <w:vAlign w:val="center"/>
          </w:tcPr>
          <w:p w14:paraId="2CFB83E4" w14:textId="77777777" w:rsidR="002C76CC" w:rsidRPr="003D0E8A" w:rsidRDefault="002C76CC" w:rsidP="005D4288">
            <w:pPr>
              <w:jc w:val="center"/>
              <w:rPr>
                <w:kern w:val="0"/>
                <w:sz w:val="20"/>
              </w:rPr>
            </w:pPr>
            <w:r w:rsidRPr="003D0E8A">
              <w:rPr>
                <w:rFonts w:hint="eastAsia"/>
                <w:kern w:val="0"/>
                <w:sz w:val="20"/>
              </w:rPr>
              <w:t>一括払い</w:t>
            </w:r>
          </w:p>
        </w:tc>
        <w:tc>
          <w:tcPr>
            <w:tcW w:w="2901" w:type="dxa"/>
            <w:shd w:val="clear" w:color="auto" w:fill="auto"/>
          </w:tcPr>
          <w:p w14:paraId="47FF8317" w14:textId="77777777" w:rsidR="002C76CC" w:rsidRPr="003D0E8A" w:rsidRDefault="00957161" w:rsidP="002C76CC">
            <w:pPr>
              <w:rPr>
                <w:kern w:val="0"/>
                <w:sz w:val="20"/>
              </w:rPr>
            </w:pPr>
            <w:r w:rsidRPr="003D0E8A">
              <w:rPr>
                <w:rFonts w:hint="eastAsia"/>
                <w:kern w:val="0"/>
                <w:sz w:val="20"/>
              </w:rPr>
              <w:t>4</w:t>
            </w:r>
            <w:r w:rsidR="002C76CC" w:rsidRPr="003D0E8A">
              <w:rPr>
                <w:rFonts w:hint="eastAsia"/>
                <w:kern w:val="0"/>
                <w:sz w:val="20"/>
              </w:rPr>
              <w:t>月</w:t>
            </w:r>
            <w:r w:rsidRPr="003D0E8A">
              <w:rPr>
                <w:rFonts w:hint="eastAsia"/>
                <w:kern w:val="0"/>
                <w:sz w:val="20"/>
              </w:rPr>
              <w:t>30</w:t>
            </w:r>
            <w:r w:rsidR="002C76CC" w:rsidRPr="003D0E8A">
              <w:rPr>
                <w:rFonts w:hint="eastAsia"/>
                <w:kern w:val="0"/>
                <w:sz w:val="20"/>
              </w:rPr>
              <w:t>日</w:t>
            </w:r>
          </w:p>
        </w:tc>
      </w:tr>
      <w:tr w:rsidR="002C76CC" w:rsidRPr="003D0E8A" w14:paraId="3184ED00" w14:textId="77777777" w:rsidTr="005D4288">
        <w:tc>
          <w:tcPr>
            <w:tcW w:w="2900" w:type="dxa"/>
            <w:vMerge/>
            <w:shd w:val="clear" w:color="auto" w:fill="auto"/>
          </w:tcPr>
          <w:p w14:paraId="44D05900" w14:textId="77777777" w:rsidR="002C76CC" w:rsidRPr="003D0E8A" w:rsidRDefault="002C76CC" w:rsidP="002C76CC">
            <w:pPr>
              <w:rPr>
                <w:kern w:val="0"/>
                <w:sz w:val="20"/>
              </w:rPr>
            </w:pPr>
          </w:p>
        </w:tc>
        <w:tc>
          <w:tcPr>
            <w:tcW w:w="2901" w:type="dxa"/>
            <w:shd w:val="clear" w:color="auto" w:fill="auto"/>
            <w:vAlign w:val="center"/>
          </w:tcPr>
          <w:p w14:paraId="07F31B70" w14:textId="77777777" w:rsidR="002C76CC" w:rsidRPr="003D0E8A" w:rsidRDefault="00957161" w:rsidP="005D4288">
            <w:pPr>
              <w:jc w:val="center"/>
              <w:rPr>
                <w:kern w:val="0"/>
                <w:sz w:val="20"/>
              </w:rPr>
            </w:pPr>
            <w:r w:rsidRPr="003D0E8A">
              <w:rPr>
                <w:rFonts w:hint="eastAsia"/>
                <w:kern w:val="0"/>
                <w:sz w:val="20"/>
              </w:rPr>
              <w:t>2</w:t>
            </w:r>
            <w:r w:rsidR="002C76CC" w:rsidRPr="003D0E8A">
              <w:rPr>
                <w:rFonts w:hint="eastAsia"/>
                <w:kern w:val="0"/>
                <w:sz w:val="20"/>
              </w:rPr>
              <w:t>分割</w:t>
            </w:r>
          </w:p>
        </w:tc>
        <w:tc>
          <w:tcPr>
            <w:tcW w:w="2901" w:type="dxa"/>
            <w:shd w:val="clear" w:color="auto" w:fill="auto"/>
          </w:tcPr>
          <w:p w14:paraId="14704147" w14:textId="77777777" w:rsidR="002C76CC" w:rsidRPr="003D0E8A" w:rsidRDefault="00957161" w:rsidP="002C76CC">
            <w:pPr>
              <w:rPr>
                <w:kern w:val="0"/>
                <w:sz w:val="20"/>
              </w:rPr>
            </w:pPr>
            <w:r w:rsidRPr="003D0E8A">
              <w:rPr>
                <w:rFonts w:hint="eastAsia"/>
                <w:kern w:val="0"/>
                <w:sz w:val="20"/>
              </w:rPr>
              <w:t>4</w:t>
            </w:r>
            <w:r w:rsidR="002C76CC" w:rsidRPr="003D0E8A">
              <w:rPr>
                <w:rFonts w:hint="eastAsia"/>
                <w:kern w:val="0"/>
                <w:sz w:val="20"/>
              </w:rPr>
              <w:t>月</w:t>
            </w:r>
            <w:r w:rsidRPr="003D0E8A">
              <w:rPr>
                <w:rFonts w:hint="eastAsia"/>
                <w:kern w:val="0"/>
                <w:sz w:val="20"/>
              </w:rPr>
              <w:t>30</w:t>
            </w:r>
            <w:r w:rsidR="002C76CC" w:rsidRPr="003D0E8A">
              <w:rPr>
                <w:rFonts w:hint="eastAsia"/>
                <w:kern w:val="0"/>
                <w:sz w:val="20"/>
              </w:rPr>
              <w:t>日、</w:t>
            </w:r>
            <w:r w:rsidRPr="003D0E8A">
              <w:rPr>
                <w:rFonts w:hint="eastAsia"/>
                <w:kern w:val="0"/>
                <w:sz w:val="20"/>
              </w:rPr>
              <w:t>10</w:t>
            </w:r>
            <w:r w:rsidR="002C76CC" w:rsidRPr="003D0E8A">
              <w:rPr>
                <w:rFonts w:hint="eastAsia"/>
                <w:kern w:val="0"/>
                <w:sz w:val="20"/>
              </w:rPr>
              <w:t>月</w:t>
            </w:r>
            <w:r w:rsidRPr="003D0E8A">
              <w:rPr>
                <w:rFonts w:hint="eastAsia"/>
                <w:kern w:val="0"/>
                <w:sz w:val="20"/>
              </w:rPr>
              <w:t>31</w:t>
            </w:r>
            <w:r w:rsidR="002C76CC" w:rsidRPr="003D0E8A">
              <w:rPr>
                <w:rFonts w:hint="eastAsia"/>
                <w:kern w:val="0"/>
                <w:sz w:val="20"/>
              </w:rPr>
              <w:t>日</w:t>
            </w:r>
          </w:p>
        </w:tc>
      </w:tr>
    </w:tbl>
    <w:p w14:paraId="5384F948" w14:textId="77777777" w:rsidR="002C76CC" w:rsidRPr="003D0E8A" w:rsidRDefault="002C76CC" w:rsidP="009E36BA">
      <w:pPr>
        <w:pStyle w:val="af8"/>
      </w:pPr>
      <w:r w:rsidRPr="003D0E8A">
        <w:rPr>
          <w:rFonts w:hint="eastAsia"/>
        </w:rPr>
        <w:t>（会費未納者及び滞納者）</w:t>
      </w:r>
    </w:p>
    <w:p w14:paraId="2F5C28A8" w14:textId="77777777" w:rsidR="002C76CC" w:rsidRPr="003D0E8A" w:rsidRDefault="002C76CC" w:rsidP="00801E84">
      <w:pPr>
        <w:pStyle w:val="12"/>
      </w:pPr>
      <w:r w:rsidRPr="003D0E8A">
        <w:rPr>
          <w:rFonts w:hint="eastAsia"/>
        </w:rPr>
        <w:t>第</w:t>
      </w:r>
      <w:r w:rsidR="00957161" w:rsidRPr="003D0E8A">
        <w:rPr>
          <w:rFonts w:hint="eastAsia"/>
        </w:rPr>
        <w:t>4</w:t>
      </w:r>
      <w:r w:rsidRPr="003D0E8A">
        <w:rPr>
          <w:rFonts w:hint="eastAsia"/>
        </w:rPr>
        <w:t>条</w:t>
      </w:r>
      <w:r w:rsidR="00801E84" w:rsidRPr="003D0E8A">
        <w:rPr>
          <w:rFonts w:hint="eastAsia"/>
        </w:rPr>
        <w:t xml:space="preserve">　</w:t>
      </w:r>
      <w:r w:rsidRPr="003D0E8A">
        <w:rPr>
          <w:rFonts w:hint="eastAsia"/>
        </w:rPr>
        <w:t>前条に定める期日までに納入しない会員については、次の各号により区分する。</w:t>
      </w:r>
    </w:p>
    <w:p w14:paraId="7D908547" w14:textId="77777777" w:rsidR="002C76CC" w:rsidRPr="003D0E8A" w:rsidRDefault="00801E84" w:rsidP="00801E84">
      <w:pPr>
        <w:pStyle w:val="af4"/>
      </w:pPr>
      <w:r w:rsidRPr="003D0E8A">
        <w:rPr>
          <w:rFonts w:hint="eastAsia"/>
        </w:rPr>
        <w:t xml:space="preserve">(1)　</w:t>
      </w:r>
      <w:r w:rsidR="002C76CC" w:rsidRPr="003D0E8A">
        <w:rPr>
          <w:rFonts w:hint="eastAsia"/>
        </w:rPr>
        <w:t>未納者　当該年度内の納入期日までに会則別表に定める額を納入しない会員</w:t>
      </w:r>
    </w:p>
    <w:p w14:paraId="2C55E33D" w14:textId="77777777" w:rsidR="002C76CC" w:rsidRPr="003D0E8A" w:rsidRDefault="00801E84" w:rsidP="00801E84">
      <w:pPr>
        <w:pStyle w:val="af4"/>
      </w:pPr>
      <w:r w:rsidRPr="003D0E8A">
        <w:rPr>
          <w:rFonts w:hint="eastAsia"/>
        </w:rPr>
        <w:t xml:space="preserve">(2)　</w:t>
      </w:r>
      <w:r w:rsidR="002C76CC" w:rsidRPr="003D0E8A">
        <w:rPr>
          <w:rFonts w:hint="eastAsia"/>
        </w:rPr>
        <w:t>滞納者　年度を越えても会則別表に定める額を納入しない会員</w:t>
      </w:r>
    </w:p>
    <w:p w14:paraId="75FB6B1B" w14:textId="77777777" w:rsidR="002C76CC" w:rsidRPr="003D0E8A" w:rsidRDefault="002C76CC" w:rsidP="009E36BA">
      <w:pPr>
        <w:pStyle w:val="af8"/>
      </w:pPr>
      <w:r w:rsidRPr="003D0E8A">
        <w:rPr>
          <w:rFonts w:hint="eastAsia"/>
        </w:rPr>
        <w:t>（会費未納者及び滞納者に対する督促）</w:t>
      </w:r>
    </w:p>
    <w:p w14:paraId="4948E3BE" w14:textId="77777777" w:rsidR="002C76CC" w:rsidRPr="003D0E8A" w:rsidRDefault="002C76CC" w:rsidP="00801E84">
      <w:pPr>
        <w:pStyle w:val="12"/>
      </w:pPr>
      <w:r w:rsidRPr="003D0E8A">
        <w:rPr>
          <w:rFonts w:hint="eastAsia"/>
        </w:rPr>
        <w:t>第</w:t>
      </w:r>
      <w:r w:rsidR="00957161" w:rsidRPr="003D0E8A">
        <w:rPr>
          <w:rFonts w:hint="eastAsia"/>
        </w:rPr>
        <w:t>5</w:t>
      </w:r>
      <w:r w:rsidRPr="003D0E8A">
        <w:rPr>
          <w:rFonts w:hint="eastAsia"/>
        </w:rPr>
        <w:t>条</w:t>
      </w:r>
      <w:r w:rsidR="00801E84" w:rsidRPr="003D0E8A">
        <w:rPr>
          <w:rFonts w:hint="eastAsia"/>
        </w:rPr>
        <w:t xml:space="preserve">　</w:t>
      </w:r>
      <w:r w:rsidRPr="003D0E8A">
        <w:rPr>
          <w:rFonts w:hint="eastAsia"/>
        </w:rPr>
        <w:t>前条に定める未納者及び滞納者（社会保険労務士法人会員においては本会所属の組織代表者とする。以下同じ）に対しては、一定の期限を定めて督促を行う。</w:t>
      </w:r>
    </w:p>
    <w:p w14:paraId="0C55D076" w14:textId="77777777" w:rsidR="002C76CC" w:rsidRPr="003D0E8A" w:rsidRDefault="002C76CC" w:rsidP="009E36BA">
      <w:pPr>
        <w:pStyle w:val="af8"/>
      </w:pPr>
      <w:r w:rsidRPr="003D0E8A">
        <w:t>（</w:t>
      </w:r>
      <w:r w:rsidRPr="003D0E8A">
        <w:rPr>
          <w:rFonts w:hint="eastAsia"/>
        </w:rPr>
        <w:t>強制徴収の手続</w:t>
      </w:r>
      <w:r w:rsidRPr="003D0E8A">
        <w:t>）</w:t>
      </w:r>
    </w:p>
    <w:p w14:paraId="532AE993" w14:textId="77777777" w:rsidR="002C76CC" w:rsidRPr="003D0E8A" w:rsidRDefault="002C76CC" w:rsidP="00801E84">
      <w:pPr>
        <w:pStyle w:val="12"/>
      </w:pPr>
      <w:r w:rsidRPr="003D0E8A">
        <w:rPr>
          <w:rFonts w:hint="eastAsia"/>
        </w:rPr>
        <w:t>第</w:t>
      </w:r>
      <w:r w:rsidR="00957161" w:rsidRPr="003D0E8A">
        <w:rPr>
          <w:rFonts w:hint="eastAsia"/>
        </w:rPr>
        <w:t>6</w:t>
      </w:r>
      <w:r w:rsidRPr="003D0E8A">
        <w:rPr>
          <w:rFonts w:hint="eastAsia"/>
        </w:rPr>
        <w:t>条</w:t>
      </w:r>
      <w:r w:rsidR="00801E84" w:rsidRPr="003D0E8A">
        <w:rPr>
          <w:rFonts w:hint="eastAsia"/>
        </w:rPr>
        <w:t xml:space="preserve">　</w:t>
      </w:r>
      <w:r w:rsidRPr="003D0E8A">
        <w:rPr>
          <w:rFonts w:hint="eastAsia"/>
        </w:rPr>
        <w:t>前条に定める督促をもっても納入しない会員に対しては、本会は裁判等の法的手続を行う。</w:t>
      </w:r>
    </w:p>
    <w:p w14:paraId="304F9AC6" w14:textId="77777777" w:rsidR="002C76CC" w:rsidRPr="003D0E8A" w:rsidRDefault="002C76CC" w:rsidP="009E36BA">
      <w:pPr>
        <w:pStyle w:val="af8"/>
      </w:pPr>
      <w:r w:rsidRPr="003D0E8A">
        <w:rPr>
          <w:rFonts w:hint="eastAsia"/>
        </w:rPr>
        <w:t>（未納者及び滞納者の報告）</w:t>
      </w:r>
    </w:p>
    <w:p w14:paraId="78F166C2" w14:textId="77777777" w:rsidR="002C76CC" w:rsidRPr="003D0E8A" w:rsidRDefault="002C76CC" w:rsidP="00801E84">
      <w:pPr>
        <w:pStyle w:val="12"/>
      </w:pPr>
      <w:r w:rsidRPr="003D0E8A">
        <w:rPr>
          <w:rFonts w:hint="eastAsia"/>
        </w:rPr>
        <w:t>第</w:t>
      </w:r>
      <w:r w:rsidR="00957161" w:rsidRPr="003D0E8A">
        <w:rPr>
          <w:rFonts w:hint="eastAsia"/>
        </w:rPr>
        <w:t>7</w:t>
      </w:r>
      <w:r w:rsidRPr="003D0E8A">
        <w:rPr>
          <w:rFonts w:hint="eastAsia"/>
        </w:rPr>
        <w:t>条</w:t>
      </w:r>
      <w:r w:rsidR="00801E84" w:rsidRPr="003D0E8A">
        <w:rPr>
          <w:rFonts w:hint="eastAsia"/>
        </w:rPr>
        <w:t xml:space="preserve">　</w:t>
      </w:r>
      <w:r w:rsidRPr="003D0E8A">
        <w:rPr>
          <w:rFonts w:hint="eastAsia"/>
        </w:rPr>
        <w:t>事務局長は、第</w:t>
      </w:r>
      <w:r w:rsidR="00957161" w:rsidRPr="003D0E8A">
        <w:rPr>
          <w:rFonts w:hint="eastAsia"/>
        </w:rPr>
        <w:t>5</w:t>
      </w:r>
      <w:r w:rsidRPr="003D0E8A">
        <w:rPr>
          <w:rFonts w:hint="eastAsia"/>
        </w:rPr>
        <w:t>条に定める会費未納者及び滞納者について、会長に報告するものとする。</w:t>
      </w:r>
    </w:p>
    <w:p w14:paraId="60000F98" w14:textId="77777777" w:rsidR="002C76CC" w:rsidRPr="003D0E8A" w:rsidRDefault="002C76CC" w:rsidP="009E36BA">
      <w:pPr>
        <w:pStyle w:val="af8"/>
      </w:pPr>
      <w:r w:rsidRPr="003D0E8A">
        <w:rPr>
          <w:rFonts w:hint="eastAsia"/>
        </w:rPr>
        <w:t>（滞納者に対する措置）</w:t>
      </w:r>
    </w:p>
    <w:p w14:paraId="7D632271" w14:textId="77777777" w:rsidR="002C76CC" w:rsidRPr="003D0E8A" w:rsidRDefault="002C76CC" w:rsidP="00801E84">
      <w:pPr>
        <w:pStyle w:val="12"/>
      </w:pPr>
      <w:r w:rsidRPr="003D0E8A">
        <w:rPr>
          <w:rFonts w:hint="eastAsia"/>
        </w:rPr>
        <w:t>第</w:t>
      </w:r>
      <w:r w:rsidR="00957161" w:rsidRPr="003D0E8A">
        <w:rPr>
          <w:rFonts w:hint="eastAsia"/>
        </w:rPr>
        <w:t>8</w:t>
      </w:r>
      <w:r w:rsidRPr="003D0E8A">
        <w:rPr>
          <w:rFonts w:hint="eastAsia"/>
        </w:rPr>
        <w:t>条</w:t>
      </w:r>
      <w:r w:rsidR="00801E84" w:rsidRPr="003D0E8A">
        <w:rPr>
          <w:rFonts w:hint="eastAsia"/>
        </w:rPr>
        <w:t xml:space="preserve">　</w:t>
      </w:r>
      <w:r w:rsidRPr="003D0E8A">
        <w:rPr>
          <w:rFonts w:hint="eastAsia"/>
        </w:rPr>
        <w:t>会長は前条のうち滞納者について報告を受けた場合は、会則第</w:t>
      </w:r>
      <w:r w:rsidR="00957161" w:rsidRPr="003D0E8A">
        <w:rPr>
          <w:rFonts w:hint="eastAsia"/>
        </w:rPr>
        <w:t>45</w:t>
      </w:r>
      <w:r w:rsidRPr="003D0E8A">
        <w:rPr>
          <w:rFonts w:hint="eastAsia"/>
        </w:rPr>
        <w:t>条に基づき、処分に関して綱紀委員会に諮問しなければならない。</w:t>
      </w:r>
    </w:p>
    <w:p w14:paraId="5F2D3C4A" w14:textId="77777777" w:rsidR="002C76CC" w:rsidRPr="003D0E8A" w:rsidRDefault="002C76CC" w:rsidP="002C76CC"/>
    <w:p w14:paraId="656ECACE" w14:textId="77777777" w:rsidR="002C76CC" w:rsidRPr="003D0E8A" w:rsidRDefault="002C76CC" w:rsidP="002C76CC">
      <w:pPr>
        <w:ind w:firstLineChars="200" w:firstLine="393"/>
      </w:pPr>
      <w:r w:rsidRPr="003D0E8A">
        <w:t>附</w:t>
      </w:r>
      <w:r w:rsidRPr="003D0E8A">
        <w:rPr>
          <w:rFonts w:hint="eastAsia"/>
        </w:rPr>
        <w:t xml:space="preserve">　　</w:t>
      </w:r>
      <w:r w:rsidRPr="003D0E8A">
        <w:t>則</w:t>
      </w:r>
    </w:p>
    <w:p w14:paraId="66673E90" w14:textId="77777777" w:rsidR="002C76CC" w:rsidRPr="003D0E8A" w:rsidRDefault="00957161" w:rsidP="002C76CC">
      <w:r w:rsidRPr="003D0E8A">
        <w:rPr>
          <w:rFonts w:hint="eastAsia"/>
        </w:rPr>
        <w:t>1</w:t>
      </w:r>
      <w:r w:rsidR="002C76CC" w:rsidRPr="003D0E8A">
        <w:rPr>
          <w:rFonts w:hint="eastAsia"/>
        </w:rPr>
        <w:t xml:space="preserve">　この細則は、平成</w:t>
      </w:r>
      <w:r w:rsidRPr="003D0E8A">
        <w:rPr>
          <w:rFonts w:hint="eastAsia"/>
        </w:rPr>
        <w:t>25</w:t>
      </w:r>
      <w:r w:rsidR="002C76CC" w:rsidRPr="003D0E8A">
        <w:rPr>
          <w:rFonts w:hint="eastAsia"/>
        </w:rPr>
        <w:t>年</w:t>
      </w:r>
      <w:r w:rsidRPr="003D0E8A">
        <w:rPr>
          <w:rFonts w:hint="eastAsia"/>
        </w:rPr>
        <w:t>3</w:t>
      </w:r>
      <w:r w:rsidR="002C76CC" w:rsidRPr="003D0E8A">
        <w:rPr>
          <w:rFonts w:hint="eastAsia"/>
        </w:rPr>
        <w:t>月</w:t>
      </w:r>
      <w:r w:rsidRPr="003D0E8A">
        <w:rPr>
          <w:rFonts w:hint="eastAsia"/>
        </w:rPr>
        <w:t>21</w:t>
      </w:r>
      <w:r w:rsidR="002C76CC" w:rsidRPr="003D0E8A">
        <w:rPr>
          <w:rFonts w:hint="eastAsia"/>
        </w:rPr>
        <w:t>日（以下「施行日」という。）から施行する。</w:t>
      </w:r>
    </w:p>
    <w:p w14:paraId="21D81293" w14:textId="77777777" w:rsidR="002C76CC" w:rsidRPr="003D0E8A" w:rsidRDefault="00957161" w:rsidP="002C76CC">
      <w:pPr>
        <w:ind w:left="295" w:hangingChars="150" w:hanging="295"/>
      </w:pPr>
      <w:r w:rsidRPr="003D0E8A">
        <w:rPr>
          <w:rFonts w:hint="eastAsia"/>
        </w:rPr>
        <w:t>2</w:t>
      </w:r>
      <w:r w:rsidR="002C76CC" w:rsidRPr="003D0E8A">
        <w:rPr>
          <w:rFonts w:hint="eastAsia"/>
        </w:rPr>
        <w:t xml:space="preserve">　</w:t>
      </w:r>
      <w:r w:rsidR="002C76CC" w:rsidRPr="003D0E8A">
        <w:t>施行日現在の会費</w:t>
      </w:r>
      <w:r w:rsidR="002C76CC" w:rsidRPr="003D0E8A">
        <w:rPr>
          <w:rFonts w:hint="eastAsia"/>
        </w:rPr>
        <w:t>未納</w:t>
      </w:r>
      <w:r w:rsidR="002C76CC" w:rsidRPr="003D0E8A">
        <w:t>者</w:t>
      </w:r>
      <w:r w:rsidR="002C76CC" w:rsidRPr="003D0E8A">
        <w:rPr>
          <w:rFonts w:hint="eastAsia"/>
        </w:rPr>
        <w:t>及び滞納者</w:t>
      </w:r>
      <w:r w:rsidR="002C76CC" w:rsidRPr="003D0E8A">
        <w:t>に係る措置は、次のとおりとす</w:t>
      </w:r>
      <w:r w:rsidR="002C76CC" w:rsidRPr="003D0E8A">
        <w:rPr>
          <w:rFonts w:hint="eastAsia"/>
        </w:rPr>
        <w:t>る。</w:t>
      </w:r>
    </w:p>
    <w:p w14:paraId="794D5955" w14:textId="77777777" w:rsidR="002C76CC" w:rsidRPr="003D0E8A" w:rsidRDefault="002C76CC" w:rsidP="00801E84">
      <w:pPr>
        <w:pStyle w:val="af4"/>
      </w:pPr>
      <w:r w:rsidRPr="003D0E8A">
        <w:t>（</w:t>
      </w:r>
      <w:r w:rsidR="00957161" w:rsidRPr="003D0E8A">
        <w:t>1</w:t>
      </w:r>
      <w:r w:rsidRPr="003D0E8A">
        <w:t>）</w:t>
      </w:r>
      <w:r w:rsidRPr="003D0E8A">
        <w:rPr>
          <w:rFonts w:hint="eastAsia"/>
        </w:rPr>
        <w:t xml:space="preserve">　</w:t>
      </w:r>
      <w:r w:rsidRPr="003D0E8A">
        <w:t>本細則第</w:t>
      </w:r>
      <w:r w:rsidR="00957161" w:rsidRPr="003D0E8A">
        <w:t>5</w:t>
      </w:r>
      <w:r w:rsidRPr="003D0E8A">
        <w:t>条と同様の督促を行い、明確に本会方針を伝え、完納されない場合には、</w:t>
      </w:r>
      <w:r w:rsidRPr="003D0E8A">
        <w:rPr>
          <w:rFonts w:hint="eastAsia"/>
        </w:rPr>
        <w:t>第</w:t>
      </w:r>
      <w:r w:rsidR="00957161" w:rsidRPr="003D0E8A">
        <w:rPr>
          <w:rFonts w:hint="eastAsia"/>
        </w:rPr>
        <w:t>8</w:t>
      </w:r>
      <w:r w:rsidRPr="003D0E8A">
        <w:rPr>
          <w:rFonts w:hint="eastAsia"/>
        </w:rPr>
        <w:t>条に基づく</w:t>
      </w:r>
      <w:r w:rsidRPr="003D0E8A">
        <w:t>処分を検討する。</w:t>
      </w:r>
    </w:p>
    <w:p w14:paraId="2768FA1B" w14:textId="77777777" w:rsidR="002C76CC" w:rsidRPr="003D0E8A" w:rsidRDefault="002C76CC" w:rsidP="00801E84">
      <w:pPr>
        <w:pStyle w:val="af4"/>
      </w:pPr>
      <w:r w:rsidRPr="003D0E8A">
        <w:t>（</w:t>
      </w:r>
      <w:r w:rsidR="00957161" w:rsidRPr="003D0E8A">
        <w:t>2</w:t>
      </w:r>
      <w:r w:rsidRPr="003D0E8A">
        <w:t>）</w:t>
      </w:r>
      <w:r w:rsidRPr="003D0E8A">
        <w:rPr>
          <w:rFonts w:hint="eastAsia"/>
        </w:rPr>
        <w:t xml:space="preserve">  </w:t>
      </w:r>
      <w:r w:rsidRPr="003D0E8A">
        <w:t>前項における措置においても会費未納の場合には、</w:t>
      </w:r>
      <w:r w:rsidRPr="003D0E8A">
        <w:rPr>
          <w:rFonts w:hint="eastAsia"/>
        </w:rPr>
        <w:t>支払督促等の強制徴収手続を</w:t>
      </w:r>
      <w:r w:rsidRPr="003D0E8A">
        <w:t>もって回収をはかることとする。</w:t>
      </w:r>
    </w:p>
    <w:p w14:paraId="014FAAC4" w14:textId="77777777" w:rsidR="002C76CC" w:rsidRDefault="002C76CC" w:rsidP="002C76CC">
      <w:pPr>
        <w:rPr>
          <w:color w:val="FF0000"/>
        </w:rPr>
      </w:pPr>
    </w:p>
    <w:p w14:paraId="6856C338" w14:textId="77777777" w:rsidR="003D0E8A" w:rsidRPr="00801E84" w:rsidRDefault="003D0E8A" w:rsidP="002C76CC">
      <w:pPr>
        <w:rPr>
          <w:color w:val="FF0000"/>
        </w:rPr>
      </w:pPr>
    </w:p>
    <w:p w14:paraId="638C2704" w14:textId="77777777" w:rsidR="002C76CC" w:rsidRPr="003D0E8A" w:rsidRDefault="002C76CC" w:rsidP="002C76CC">
      <w:r w:rsidRPr="003D0E8A">
        <w:rPr>
          <w:rFonts w:hint="eastAsia"/>
        </w:rPr>
        <w:lastRenderedPageBreak/>
        <w:t>様式第</w:t>
      </w:r>
      <w:r w:rsidR="00957161" w:rsidRPr="003D0E8A">
        <w:rPr>
          <w:rFonts w:hint="eastAsia"/>
        </w:rPr>
        <w:t>1</w:t>
      </w:r>
      <w:r w:rsidRPr="003D0E8A">
        <w:rPr>
          <w:rFonts w:hint="eastAsia"/>
        </w:rPr>
        <w:t>号　会費納入のお願いについて（省略）</w:t>
      </w:r>
    </w:p>
    <w:p w14:paraId="12C1AA6F" w14:textId="77777777" w:rsidR="002C76CC" w:rsidRPr="003D0E8A" w:rsidRDefault="002C76CC" w:rsidP="002C76CC">
      <w:r w:rsidRPr="003D0E8A">
        <w:rPr>
          <w:rFonts w:hint="eastAsia"/>
        </w:rPr>
        <w:t>様式第</w:t>
      </w:r>
      <w:r w:rsidR="00957161" w:rsidRPr="003D0E8A">
        <w:rPr>
          <w:rFonts w:hint="eastAsia"/>
        </w:rPr>
        <w:t>2</w:t>
      </w:r>
      <w:r w:rsidRPr="003D0E8A">
        <w:rPr>
          <w:rFonts w:hint="eastAsia"/>
        </w:rPr>
        <w:t>号　会費納入の督促（省略）</w:t>
      </w:r>
    </w:p>
    <w:p w14:paraId="2AB41FF8" w14:textId="77777777" w:rsidR="002C76CC" w:rsidRPr="003D0E8A" w:rsidRDefault="002C76CC" w:rsidP="002C76CC">
      <w:r w:rsidRPr="003D0E8A">
        <w:rPr>
          <w:rFonts w:hint="eastAsia"/>
        </w:rPr>
        <w:t>様式第</w:t>
      </w:r>
      <w:r w:rsidR="00957161" w:rsidRPr="003D0E8A">
        <w:rPr>
          <w:rFonts w:hint="eastAsia"/>
        </w:rPr>
        <w:t>3</w:t>
      </w:r>
      <w:r w:rsidRPr="003D0E8A">
        <w:rPr>
          <w:rFonts w:hint="eastAsia"/>
        </w:rPr>
        <w:t>号　配達証明付内容証明（省略）</w:t>
      </w:r>
    </w:p>
    <w:p w14:paraId="5B3B370C" w14:textId="77777777" w:rsidR="00BE5FB3" w:rsidRPr="002C76CC" w:rsidRDefault="002C76CC" w:rsidP="00F176EB">
      <w:pPr>
        <w:autoSpaceDE w:val="0"/>
        <w:autoSpaceDN w:val="0"/>
        <w:adjustRightInd w:val="0"/>
        <w:jc w:val="left"/>
        <w:rPr>
          <w:rFonts w:ascii="ＭＳ 明朝" w:cs="Times New Roman"/>
          <w:kern w:val="0"/>
          <w:sz w:val="22"/>
          <w:szCs w:val="22"/>
        </w:rPr>
      </w:pPr>
      <w:r w:rsidRPr="002C76CC">
        <w:rPr>
          <w:rFonts w:ascii="ＭＳ 明朝" w:cs="Times New Roman"/>
          <w:kern w:val="0"/>
          <w:sz w:val="22"/>
          <w:szCs w:val="22"/>
        </w:rPr>
        <w:br w:type="page"/>
      </w:r>
    </w:p>
    <w:p w14:paraId="09BBABEB" w14:textId="77777777" w:rsidR="00BE5FB3" w:rsidRPr="007473EC" w:rsidRDefault="00BE5FB3" w:rsidP="00801E84">
      <w:pPr>
        <w:pStyle w:val="1"/>
      </w:pPr>
      <w:bookmarkStart w:id="23" w:name="_Toc312986660"/>
      <w:bookmarkStart w:id="24" w:name="_Toc361383808"/>
      <w:bookmarkStart w:id="25" w:name="_Toc370215386"/>
      <w:bookmarkStart w:id="26" w:name="_Toc370216386"/>
      <w:r w:rsidRPr="007473EC">
        <w:rPr>
          <w:rFonts w:hint="eastAsia"/>
        </w:rPr>
        <w:lastRenderedPageBreak/>
        <w:t>山口県社会保険労務士会支部細則</w:t>
      </w:r>
      <w:bookmarkEnd w:id="23"/>
      <w:bookmarkEnd w:id="24"/>
      <w:bookmarkEnd w:id="25"/>
      <w:bookmarkEnd w:id="26"/>
    </w:p>
    <w:p w14:paraId="7FBF00B4" w14:textId="77777777" w:rsidR="00BE5FB3" w:rsidRPr="003B1A32" w:rsidRDefault="00BE5FB3" w:rsidP="00F176EB">
      <w:pPr>
        <w:autoSpaceDE w:val="0"/>
        <w:autoSpaceDN w:val="0"/>
        <w:adjustRightInd w:val="0"/>
        <w:jc w:val="center"/>
        <w:rPr>
          <w:rFonts w:ascii="ＭＳ 明朝" w:cs="Times New Roman"/>
          <w:kern w:val="0"/>
          <w:sz w:val="22"/>
          <w:szCs w:val="22"/>
        </w:rPr>
      </w:pPr>
    </w:p>
    <w:p w14:paraId="5D8AEB48" w14:textId="77777777" w:rsidR="00BE5FB3" w:rsidRPr="00F176EB" w:rsidRDefault="00BE5FB3" w:rsidP="00801E84">
      <w:pPr>
        <w:pStyle w:val="af8"/>
      </w:pPr>
      <w:r w:rsidRPr="00F176EB">
        <w:t>(</w:t>
      </w:r>
      <w:r w:rsidRPr="00F176EB">
        <w:rPr>
          <w:rFonts w:hint="eastAsia"/>
        </w:rPr>
        <w:t>目的</w:t>
      </w:r>
      <w:r w:rsidRPr="00F176EB">
        <w:t>)</w:t>
      </w:r>
    </w:p>
    <w:p w14:paraId="35710698" w14:textId="77777777" w:rsidR="00BE5FB3" w:rsidRPr="00F176EB" w:rsidRDefault="00BE5FB3" w:rsidP="00801E84">
      <w:pPr>
        <w:pStyle w:val="12"/>
        <w:rPr>
          <w:rFonts w:cs="Times New Roman"/>
        </w:rPr>
      </w:pPr>
      <w:r w:rsidRPr="00F176EB">
        <w:rPr>
          <w:rFonts w:hint="eastAsia"/>
        </w:rPr>
        <w:t>第</w:t>
      </w:r>
      <w:r w:rsidR="00957161">
        <w:t>1</w:t>
      </w:r>
      <w:r w:rsidRPr="00F176EB">
        <w:rPr>
          <w:rFonts w:hint="eastAsia"/>
        </w:rPr>
        <w:t>条</w:t>
      </w:r>
      <w:r w:rsidR="00801E84">
        <w:rPr>
          <w:rFonts w:hint="eastAsia"/>
        </w:rPr>
        <w:t xml:space="preserve">　</w:t>
      </w:r>
      <w:r w:rsidRPr="00F176EB">
        <w:rPr>
          <w:rFonts w:hint="eastAsia"/>
        </w:rPr>
        <w:t>この細則は、山口県社会保険労務士会</w:t>
      </w:r>
      <w:r w:rsidRPr="00F176EB">
        <w:t>(</w:t>
      </w:r>
      <w:r w:rsidRPr="00F176EB">
        <w:rPr>
          <w:rFonts w:hint="eastAsia"/>
        </w:rPr>
        <w:t>以下「本会」という。</w:t>
      </w:r>
      <w:r w:rsidRPr="00F176EB">
        <w:t>)</w:t>
      </w:r>
      <w:r w:rsidRPr="00F176EB">
        <w:rPr>
          <w:rFonts w:hint="eastAsia"/>
        </w:rPr>
        <w:t>会則第</w:t>
      </w:r>
      <w:r w:rsidR="00957161">
        <w:t>5</w:t>
      </w:r>
      <w:r w:rsidRPr="00F176EB">
        <w:rPr>
          <w:rFonts w:hint="eastAsia"/>
        </w:rPr>
        <w:t>条第</w:t>
      </w:r>
      <w:r w:rsidR="00957161" w:rsidRPr="003D0E8A">
        <w:t>3</w:t>
      </w:r>
      <w:r w:rsidRPr="00F176EB">
        <w:rPr>
          <w:rFonts w:hint="eastAsia"/>
        </w:rPr>
        <w:t>項の規定により支部の組織及び運営に関し必要な事項を定める。</w:t>
      </w:r>
    </w:p>
    <w:p w14:paraId="4C16BC1A" w14:textId="77777777" w:rsidR="00BE5FB3" w:rsidRPr="00F176EB" w:rsidRDefault="00BE5FB3" w:rsidP="00801E84">
      <w:pPr>
        <w:pStyle w:val="af8"/>
      </w:pPr>
      <w:r w:rsidRPr="00F176EB">
        <w:t>(</w:t>
      </w:r>
      <w:r w:rsidRPr="00F176EB">
        <w:rPr>
          <w:rFonts w:hint="eastAsia"/>
        </w:rPr>
        <w:t>名称、事務所の所在地及び区域</w:t>
      </w:r>
      <w:r w:rsidRPr="00F176EB">
        <w:t>)</w:t>
      </w:r>
    </w:p>
    <w:p w14:paraId="1F3B04D8" w14:textId="77777777" w:rsidR="00BE5FB3" w:rsidRDefault="00BE5FB3" w:rsidP="00801E84">
      <w:pPr>
        <w:pStyle w:val="12"/>
      </w:pPr>
      <w:r w:rsidRPr="00F176EB">
        <w:rPr>
          <w:rFonts w:hint="eastAsia"/>
        </w:rPr>
        <w:t>第</w:t>
      </w:r>
      <w:r w:rsidR="00957161">
        <w:t>2</w:t>
      </w:r>
      <w:r w:rsidRPr="00F176EB">
        <w:rPr>
          <w:rFonts w:hint="eastAsia"/>
        </w:rPr>
        <w:t>条</w:t>
      </w:r>
      <w:r w:rsidR="00801E84">
        <w:rPr>
          <w:rFonts w:hint="eastAsia"/>
        </w:rPr>
        <w:t xml:space="preserve">　</w:t>
      </w:r>
      <w:r w:rsidRPr="00F176EB">
        <w:rPr>
          <w:rFonts w:hint="eastAsia"/>
        </w:rPr>
        <w:t>支部の名称、事務所の所在地及び区域は、次表のとおりとする。</w:t>
      </w:r>
    </w:p>
    <w:p w14:paraId="36358C50"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1764"/>
        <w:gridCol w:w="5696"/>
      </w:tblGrid>
      <w:tr w:rsidR="00BE5FB3" w:rsidRPr="003D5B02" w14:paraId="059289A3" w14:textId="77777777" w:rsidTr="00191F55">
        <w:tc>
          <w:tcPr>
            <w:tcW w:w="1576" w:type="dxa"/>
            <w:vAlign w:val="center"/>
          </w:tcPr>
          <w:p w14:paraId="3F54BB98" w14:textId="77777777" w:rsidR="00BE5FB3" w:rsidRPr="003D5B02" w:rsidRDefault="00BE5FB3" w:rsidP="00191F55">
            <w:pPr>
              <w:autoSpaceDE w:val="0"/>
              <w:autoSpaceDN w:val="0"/>
              <w:adjustRightInd w:val="0"/>
              <w:jc w:val="center"/>
              <w:rPr>
                <w:rFonts w:ascii="ＭＳ 明朝" w:cs="Times New Roman"/>
                <w:kern w:val="0"/>
                <w:sz w:val="22"/>
                <w:lang w:val="ja-JP"/>
              </w:rPr>
            </w:pPr>
            <w:r w:rsidRPr="003D5B02">
              <w:rPr>
                <w:rFonts w:ascii="ＭＳ 明朝" w:hAnsi="ＭＳ 明朝" w:cs="ＭＳ 明朝" w:hint="eastAsia"/>
                <w:kern w:val="0"/>
                <w:sz w:val="22"/>
                <w:szCs w:val="22"/>
                <w:lang w:val="ja-JP"/>
              </w:rPr>
              <w:t>支部名</w:t>
            </w:r>
          </w:p>
        </w:tc>
        <w:tc>
          <w:tcPr>
            <w:tcW w:w="1764" w:type="dxa"/>
          </w:tcPr>
          <w:p w14:paraId="30AD8A97" w14:textId="77777777" w:rsidR="00BE5FB3" w:rsidRPr="003D5B02" w:rsidRDefault="00BE5FB3" w:rsidP="003D5B02">
            <w:pPr>
              <w:autoSpaceDE w:val="0"/>
              <w:autoSpaceDN w:val="0"/>
              <w:adjustRightInd w:val="0"/>
              <w:jc w:val="left"/>
              <w:rPr>
                <w:rFonts w:ascii="ＭＳ 明朝" w:cs="Times New Roman"/>
                <w:kern w:val="0"/>
                <w:sz w:val="22"/>
                <w:lang w:val="ja-JP"/>
              </w:rPr>
            </w:pPr>
            <w:r w:rsidRPr="003D5B02">
              <w:rPr>
                <w:rFonts w:ascii="ＭＳ 明朝" w:hAnsi="ＭＳ 明朝" w:cs="ＭＳ 明朝" w:hint="eastAsia"/>
                <w:kern w:val="0"/>
                <w:sz w:val="22"/>
                <w:szCs w:val="22"/>
                <w:lang w:val="ja-JP"/>
              </w:rPr>
              <w:t>事務所の所在地</w:t>
            </w:r>
          </w:p>
        </w:tc>
        <w:tc>
          <w:tcPr>
            <w:tcW w:w="5696" w:type="dxa"/>
          </w:tcPr>
          <w:p w14:paraId="0CAA8A91" w14:textId="77777777" w:rsidR="00BE5FB3" w:rsidRPr="003D5B02" w:rsidRDefault="00BE5FB3" w:rsidP="00191F55">
            <w:pPr>
              <w:autoSpaceDE w:val="0"/>
              <w:autoSpaceDN w:val="0"/>
              <w:adjustRightInd w:val="0"/>
              <w:jc w:val="center"/>
              <w:rPr>
                <w:rFonts w:ascii="ＭＳ 明朝" w:cs="Times New Roman"/>
                <w:kern w:val="0"/>
                <w:sz w:val="22"/>
                <w:lang w:val="ja-JP"/>
              </w:rPr>
            </w:pPr>
            <w:r w:rsidRPr="003D5B02">
              <w:rPr>
                <w:rFonts w:ascii="ＭＳ 明朝" w:hAnsi="ＭＳ 明朝" w:cs="ＭＳ 明朝" w:hint="eastAsia"/>
                <w:kern w:val="0"/>
                <w:sz w:val="22"/>
                <w:szCs w:val="22"/>
                <w:lang w:val="ja-JP"/>
              </w:rPr>
              <w:t>区</w:t>
            </w:r>
            <w:r>
              <w:rPr>
                <w:rFonts w:ascii="ＭＳ 明朝" w:hAnsi="ＭＳ 明朝" w:cs="ＭＳ 明朝" w:hint="eastAsia"/>
                <w:kern w:val="0"/>
                <w:sz w:val="22"/>
                <w:szCs w:val="22"/>
                <w:lang w:val="ja-JP"/>
              </w:rPr>
              <w:t xml:space="preserve">　　　</w:t>
            </w:r>
            <w:r w:rsidRPr="003D5B02">
              <w:rPr>
                <w:rFonts w:ascii="ＭＳ 明朝" w:hAnsi="ＭＳ 明朝" w:cs="ＭＳ 明朝" w:hint="eastAsia"/>
                <w:kern w:val="0"/>
                <w:sz w:val="22"/>
                <w:szCs w:val="22"/>
                <w:lang w:val="ja-JP"/>
              </w:rPr>
              <w:t>域</w:t>
            </w:r>
          </w:p>
        </w:tc>
      </w:tr>
      <w:tr w:rsidR="00BE5FB3" w:rsidRPr="003D5B02" w14:paraId="70ACB62A" w14:textId="77777777" w:rsidTr="001E13A2">
        <w:trPr>
          <w:trHeight w:val="4837"/>
        </w:trPr>
        <w:tc>
          <w:tcPr>
            <w:tcW w:w="1576" w:type="dxa"/>
          </w:tcPr>
          <w:p w14:paraId="61B6E517" w14:textId="77777777" w:rsidR="00BE5FB3" w:rsidRPr="002C76CC" w:rsidRDefault="00BE5FB3" w:rsidP="00191F55">
            <w:pPr>
              <w:autoSpaceDE w:val="0"/>
              <w:autoSpaceDN w:val="0"/>
              <w:adjustRightInd w:val="0"/>
              <w:jc w:val="center"/>
              <w:rPr>
                <w:rFonts w:ascii="ＭＳ 明朝" w:cs="ＭＳ 明朝"/>
                <w:kern w:val="0"/>
                <w:sz w:val="22"/>
              </w:rPr>
            </w:pPr>
          </w:p>
          <w:p w14:paraId="407F8A02" w14:textId="77777777" w:rsidR="00BE5FB3" w:rsidRPr="002C76CC" w:rsidRDefault="00BE5FB3" w:rsidP="00191F55">
            <w:pPr>
              <w:autoSpaceDE w:val="0"/>
              <w:autoSpaceDN w:val="0"/>
              <w:adjustRightInd w:val="0"/>
              <w:jc w:val="center"/>
              <w:rPr>
                <w:rFonts w:ascii="ＭＳ 明朝" w:cs="ＭＳ 明朝"/>
                <w:kern w:val="0"/>
                <w:sz w:val="22"/>
              </w:rPr>
            </w:pPr>
            <w:r w:rsidRPr="003D5B02">
              <w:rPr>
                <w:rFonts w:ascii="ＭＳ 明朝" w:hAnsi="ＭＳ 明朝" w:cs="ＭＳ 明朝" w:hint="eastAsia"/>
                <w:kern w:val="0"/>
                <w:sz w:val="22"/>
                <w:szCs w:val="22"/>
                <w:lang w:val="ja-JP"/>
              </w:rPr>
              <w:t>岩国</w:t>
            </w:r>
          </w:p>
          <w:p w14:paraId="77DE42B8" w14:textId="77777777" w:rsidR="00BE5FB3" w:rsidRPr="003D5B02" w:rsidRDefault="00BE5FB3" w:rsidP="00191F55">
            <w:pPr>
              <w:autoSpaceDE w:val="0"/>
              <w:autoSpaceDN w:val="0"/>
              <w:adjustRightInd w:val="0"/>
              <w:jc w:val="center"/>
              <w:rPr>
                <w:rFonts w:ascii="ＭＳ 明朝" w:cs="Times New Roman"/>
                <w:kern w:val="0"/>
                <w:sz w:val="22"/>
              </w:rPr>
            </w:pPr>
          </w:p>
          <w:p w14:paraId="24B27E70" w14:textId="77777777" w:rsidR="00BE5FB3" w:rsidRPr="002C76CC" w:rsidRDefault="00BE5FB3" w:rsidP="00191F55">
            <w:pPr>
              <w:autoSpaceDE w:val="0"/>
              <w:autoSpaceDN w:val="0"/>
              <w:adjustRightInd w:val="0"/>
              <w:jc w:val="center"/>
              <w:rPr>
                <w:rFonts w:ascii="ＭＳ 明朝" w:cs="ＭＳ 明朝"/>
                <w:kern w:val="0"/>
                <w:sz w:val="22"/>
              </w:rPr>
            </w:pPr>
            <w:r w:rsidRPr="003D5B02">
              <w:rPr>
                <w:rFonts w:ascii="ＭＳ 明朝" w:hAnsi="ＭＳ 明朝" w:cs="ＭＳ 明朝" w:hint="eastAsia"/>
                <w:kern w:val="0"/>
                <w:sz w:val="22"/>
                <w:szCs w:val="22"/>
                <w:lang w:val="ja-JP"/>
              </w:rPr>
              <w:t>下松</w:t>
            </w:r>
          </w:p>
          <w:p w14:paraId="6EA9503F" w14:textId="77777777" w:rsidR="00BE5FB3" w:rsidRPr="003D5B02" w:rsidRDefault="00BE5FB3" w:rsidP="00191F55">
            <w:pPr>
              <w:autoSpaceDE w:val="0"/>
              <w:autoSpaceDN w:val="0"/>
              <w:adjustRightInd w:val="0"/>
              <w:jc w:val="center"/>
              <w:rPr>
                <w:rFonts w:ascii="ＭＳ 明朝" w:cs="Times New Roman"/>
                <w:kern w:val="0"/>
                <w:sz w:val="22"/>
              </w:rPr>
            </w:pPr>
          </w:p>
          <w:p w14:paraId="70787E9D" w14:textId="77777777" w:rsidR="00BE5FB3" w:rsidRPr="002C76CC" w:rsidRDefault="00BE5FB3" w:rsidP="00191F55">
            <w:pPr>
              <w:autoSpaceDE w:val="0"/>
              <w:autoSpaceDN w:val="0"/>
              <w:adjustRightInd w:val="0"/>
              <w:jc w:val="center"/>
              <w:rPr>
                <w:rFonts w:ascii="ＭＳ 明朝" w:cs="ＭＳ 明朝"/>
                <w:kern w:val="0"/>
                <w:sz w:val="22"/>
              </w:rPr>
            </w:pPr>
            <w:r w:rsidRPr="003D5B02">
              <w:rPr>
                <w:rFonts w:ascii="ＭＳ 明朝" w:hAnsi="ＭＳ 明朝" w:cs="ＭＳ 明朝" w:hint="eastAsia"/>
                <w:kern w:val="0"/>
                <w:sz w:val="22"/>
                <w:szCs w:val="22"/>
                <w:lang w:val="ja-JP"/>
              </w:rPr>
              <w:t>徳山</w:t>
            </w:r>
          </w:p>
          <w:p w14:paraId="599E4572" w14:textId="77777777" w:rsidR="00BE5FB3" w:rsidRPr="003D5B02" w:rsidRDefault="00BE5FB3" w:rsidP="00191F55">
            <w:pPr>
              <w:autoSpaceDE w:val="0"/>
              <w:autoSpaceDN w:val="0"/>
              <w:adjustRightInd w:val="0"/>
              <w:jc w:val="center"/>
              <w:rPr>
                <w:rFonts w:ascii="ＭＳ 明朝" w:cs="Times New Roman"/>
                <w:kern w:val="0"/>
                <w:sz w:val="22"/>
              </w:rPr>
            </w:pPr>
          </w:p>
          <w:p w14:paraId="27DAFC5C" w14:textId="77777777" w:rsidR="00BE5FB3" w:rsidRPr="002C76CC" w:rsidRDefault="00BE5FB3" w:rsidP="00191F55">
            <w:pPr>
              <w:autoSpaceDE w:val="0"/>
              <w:autoSpaceDN w:val="0"/>
              <w:adjustRightInd w:val="0"/>
              <w:jc w:val="center"/>
              <w:rPr>
                <w:rFonts w:ascii="ＭＳ 明朝" w:cs="ＭＳ 明朝"/>
                <w:kern w:val="0"/>
                <w:sz w:val="22"/>
              </w:rPr>
            </w:pPr>
            <w:r w:rsidRPr="003D5B02">
              <w:rPr>
                <w:rFonts w:ascii="ＭＳ 明朝" w:hAnsi="ＭＳ 明朝" w:cs="ＭＳ 明朝" w:hint="eastAsia"/>
                <w:kern w:val="0"/>
                <w:sz w:val="22"/>
                <w:szCs w:val="22"/>
                <w:lang w:val="ja-JP"/>
              </w:rPr>
              <w:t>防府</w:t>
            </w:r>
          </w:p>
          <w:p w14:paraId="17101603" w14:textId="77777777" w:rsidR="00BE5FB3" w:rsidRPr="003D5B02" w:rsidRDefault="00BE5FB3" w:rsidP="00191F55">
            <w:pPr>
              <w:autoSpaceDE w:val="0"/>
              <w:autoSpaceDN w:val="0"/>
              <w:adjustRightInd w:val="0"/>
              <w:jc w:val="center"/>
              <w:rPr>
                <w:rFonts w:ascii="ＭＳ 明朝" w:cs="Times New Roman"/>
                <w:kern w:val="0"/>
                <w:sz w:val="22"/>
              </w:rPr>
            </w:pPr>
          </w:p>
          <w:p w14:paraId="5F293A98" w14:textId="77777777" w:rsidR="00BE5FB3" w:rsidRPr="002C76CC" w:rsidRDefault="00BE5FB3" w:rsidP="00191F55">
            <w:pPr>
              <w:autoSpaceDE w:val="0"/>
              <w:autoSpaceDN w:val="0"/>
              <w:adjustRightInd w:val="0"/>
              <w:jc w:val="center"/>
              <w:rPr>
                <w:rFonts w:ascii="ＭＳ 明朝" w:cs="ＭＳ 明朝"/>
                <w:kern w:val="0"/>
                <w:sz w:val="22"/>
              </w:rPr>
            </w:pPr>
            <w:r w:rsidRPr="003D5B02">
              <w:rPr>
                <w:rFonts w:ascii="ＭＳ 明朝" w:hAnsi="ＭＳ 明朝" w:cs="ＭＳ 明朝" w:hint="eastAsia"/>
                <w:kern w:val="0"/>
                <w:sz w:val="22"/>
                <w:szCs w:val="22"/>
                <w:lang w:val="ja-JP"/>
              </w:rPr>
              <w:t>山口</w:t>
            </w:r>
          </w:p>
          <w:p w14:paraId="4BB9BA53" w14:textId="77777777" w:rsidR="00BE5FB3" w:rsidRPr="003D5B02" w:rsidRDefault="00BE5FB3" w:rsidP="00191F55">
            <w:pPr>
              <w:autoSpaceDE w:val="0"/>
              <w:autoSpaceDN w:val="0"/>
              <w:adjustRightInd w:val="0"/>
              <w:jc w:val="center"/>
              <w:rPr>
                <w:rFonts w:ascii="ＭＳ 明朝" w:cs="Times New Roman"/>
                <w:kern w:val="0"/>
                <w:sz w:val="22"/>
              </w:rPr>
            </w:pPr>
          </w:p>
          <w:p w14:paraId="2F2DEB94" w14:textId="77777777" w:rsidR="00BE5FB3" w:rsidRPr="002C76CC" w:rsidRDefault="00BE5FB3" w:rsidP="00191F55">
            <w:pPr>
              <w:autoSpaceDE w:val="0"/>
              <w:autoSpaceDN w:val="0"/>
              <w:adjustRightInd w:val="0"/>
              <w:jc w:val="center"/>
              <w:rPr>
                <w:rFonts w:ascii="ＭＳ 明朝" w:cs="ＭＳ 明朝"/>
                <w:kern w:val="0"/>
                <w:sz w:val="22"/>
              </w:rPr>
            </w:pPr>
            <w:r w:rsidRPr="003D5B02">
              <w:rPr>
                <w:rFonts w:ascii="ＭＳ 明朝" w:hAnsi="ＭＳ 明朝" w:cs="ＭＳ 明朝" w:hint="eastAsia"/>
                <w:kern w:val="0"/>
                <w:sz w:val="22"/>
                <w:szCs w:val="22"/>
                <w:lang w:val="ja-JP"/>
              </w:rPr>
              <w:t>宇部</w:t>
            </w:r>
          </w:p>
          <w:p w14:paraId="0FB3560C" w14:textId="77777777" w:rsidR="00BE5FB3" w:rsidRPr="003D5B02" w:rsidRDefault="00BE5FB3" w:rsidP="00191F55">
            <w:pPr>
              <w:autoSpaceDE w:val="0"/>
              <w:autoSpaceDN w:val="0"/>
              <w:adjustRightInd w:val="0"/>
              <w:jc w:val="center"/>
              <w:rPr>
                <w:rFonts w:ascii="ＭＳ 明朝" w:cs="Times New Roman"/>
                <w:kern w:val="0"/>
                <w:sz w:val="22"/>
              </w:rPr>
            </w:pPr>
          </w:p>
          <w:p w14:paraId="6DF8D68F" w14:textId="77777777" w:rsidR="00BE5FB3" w:rsidRDefault="00BE5FB3" w:rsidP="00191F55">
            <w:pPr>
              <w:autoSpaceDE w:val="0"/>
              <w:autoSpaceDN w:val="0"/>
              <w:adjustRightInd w:val="0"/>
              <w:jc w:val="center"/>
              <w:rPr>
                <w:rFonts w:ascii="ＭＳ 明朝" w:cs="ＭＳ 明朝"/>
                <w:kern w:val="0"/>
                <w:sz w:val="22"/>
                <w:lang w:val="ja-JP"/>
              </w:rPr>
            </w:pPr>
            <w:r w:rsidRPr="003D5B02">
              <w:rPr>
                <w:rFonts w:ascii="ＭＳ 明朝" w:hAnsi="ＭＳ 明朝" w:cs="ＭＳ 明朝" w:hint="eastAsia"/>
                <w:kern w:val="0"/>
                <w:sz w:val="22"/>
                <w:szCs w:val="22"/>
                <w:lang w:val="ja-JP"/>
              </w:rPr>
              <w:t>下関</w:t>
            </w:r>
          </w:p>
          <w:p w14:paraId="7E4C21BC" w14:textId="77777777" w:rsidR="00BE5FB3" w:rsidRPr="003D5B02" w:rsidRDefault="00BE5FB3" w:rsidP="00191F55">
            <w:pPr>
              <w:autoSpaceDE w:val="0"/>
              <w:autoSpaceDN w:val="0"/>
              <w:adjustRightInd w:val="0"/>
              <w:jc w:val="center"/>
              <w:rPr>
                <w:rFonts w:ascii="ＭＳ 明朝" w:cs="Times New Roman"/>
                <w:kern w:val="0"/>
                <w:sz w:val="22"/>
                <w:lang w:val="ja-JP"/>
              </w:rPr>
            </w:pPr>
          </w:p>
          <w:p w14:paraId="49B717D1" w14:textId="77777777" w:rsidR="00BE5FB3" w:rsidRDefault="00BE5FB3" w:rsidP="00191F55">
            <w:pPr>
              <w:autoSpaceDE w:val="0"/>
              <w:autoSpaceDN w:val="0"/>
              <w:adjustRightInd w:val="0"/>
              <w:jc w:val="center"/>
              <w:rPr>
                <w:rFonts w:ascii="ＭＳ 明朝" w:cs="ＭＳ 明朝"/>
                <w:kern w:val="0"/>
                <w:sz w:val="22"/>
                <w:lang w:val="ja-JP"/>
              </w:rPr>
            </w:pPr>
            <w:r w:rsidRPr="003D5B02">
              <w:rPr>
                <w:rFonts w:ascii="ＭＳ 明朝" w:hAnsi="ＭＳ 明朝" w:cs="ＭＳ 明朝" w:hint="eastAsia"/>
                <w:kern w:val="0"/>
                <w:sz w:val="22"/>
                <w:szCs w:val="22"/>
                <w:lang w:val="ja-JP"/>
              </w:rPr>
              <w:t>萩</w:t>
            </w:r>
          </w:p>
          <w:p w14:paraId="101983C5" w14:textId="77777777" w:rsidR="00BE5FB3" w:rsidRPr="003D5B02" w:rsidRDefault="00BE5FB3" w:rsidP="00191F55">
            <w:pPr>
              <w:autoSpaceDE w:val="0"/>
              <w:autoSpaceDN w:val="0"/>
              <w:adjustRightInd w:val="0"/>
              <w:jc w:val="center"/>
              <w:rPr>
                <w:rFonts w:ascii="ＭＳ 明朝" w:cs="Times New Roman"/>
                <w:kern w:val="0"/>
                <w:sz w:val="22"/>
                <w:lang w:val="ja-JP"/>
              </w:rPr>
            </w:pPr>
          </w:p>
        </w:tc>
        <w:tc>
          <w:tcPr>
            <w:tcW w:w="1764" w:type="dxa"/>
            <w:vAlign w:val="center"/>
          </w:tcPr>
          <w:p w14:paraId="3DE0E40C" w14:textId="77777777" w:rsidR="00BE5FB3" w:rsidRDefault="00BE5FB3" w:rsidP="00191F55">
            <w:pPr>
              <w:autoSpaceDE w:val="0"/>
              <w:autoSpaceDN w:val="0"/>
              <w:adjustRightInd w:val="0"/>
              <w:rPr>
                <w:rFonts w:ascii="ＭＳ 明朝" w:cs="ＭＳ 明朝"/>
                <w:kern w:val="0"/>
                <w:sz w:val="22"/>
                <w:lang w:val="ja-JP"/>
              </w:rPr>
            </w:pPr>
            <w:r w:rsidRPr="003D5B02">
              <w:rPr>
                <w:rFonts w:ascii="ＭＳ 明朝" w:hAnsi="ＭＳ 明朝" w:cs="ＭＳ 明朝" w:hint="eastAsia"/>
                <w:kern w:val="0"/>
                <w:sz w:val="22"/>
                <w:szCs w:val="22"/>
                <w:lang w:val="ja-JP"/>
              </w:rPr>
              <w:t>支部長の事務所</w:t>
            </w:r>
          </w:p>
          <w:p w14:paraId="77998523" w14:textId="77777777" w:rsidR="00BE5FB3" w:rsidRDefault="00BE5FB3" w:rsidP="00191F55">
            <w:pPr>
              <w:autoSpaceDE w:val="0"/>
              <w:autoSpaceDN w:val="0"/>
              <w:adjustRightInd w:val="0"/>
              <w:rPr>
                <w:rFonts w:ascii="ＭＳ 明朝" w:cs="ＭＳ 明朝"/>
                <w:kern w:val="0"/>
                <w:sz w:val="22"/>
                <w:lang w:val="ja-JP"/>
              </w:rPr>
            </w:pPr>
          </w:p>
          <w:p w14:paraId="57957551" w14:textId="77777777" w:rsidR="00BE5FB3" w:rsidRDefault="00BE5FB3" w:rsidP="00191F55">
            <w:pPr>
              <w:autoSpaceDE w:val="0"/>
              <w:autoSpaceDN w:val="0"/>
              <w:adjustRightInd w:val="0"/>
              <w:rPr>
                <w:rFonts w:ascii="ＭＳ 明朝" w:cs="ＭＳ 明朝"/>
                <w:kern w:val="0"/>
                <w:sz w:val="22"/>
                <w:lang w:val="ja-JP"/>
              </w:rPr>
            </w:pPr>
            <w:r w:rsidRPr="003D5B02">
              <w:rPr>
                <w:rFonts w:ascii="ＭＳ 明朝" w:hAnsi="ＭＳ 明朝" w:cs="ＭＳ 明朝" w:hint="eastAsia"/>
                <w:kern w:val="0"/>
                <w:sz w:val="22"/>
                <w:szCs w:val="22"/>
                <w:lang w:val="ja-JP"/>
              </w:rPr>
              <w:t>に支部事務所を</w:t>
            </w:r>
          </w:p>
          <w:p w14:paraId="1BC289F5" w14:textId="77777777" w:rsidR="00BE5FB3" w:rsidRDefault="00BE5FB3" w:rsidP="00191F55">
            <w:pPr>
              <w:autoSpaceDE w:val="0"/>
              <w:autoSpaceDN w:val="0"/>
              <w:adjustRightInd w:val="0"/>
              <w:rPr>
                <w:rFonts w:ascii="ＭＳ 明朝" w:cs="ＭＳ 明朝"/>
                <w:kern w:val="0"/>
                <w:sz w:val="22"/>
                <w:lang w:val="ja-JP"/>
              </w:rPr>
            </w:pPr>
          </w:p>
          <w:p w14:paraId="11333434" w14:textId="77777777" w:rsidR="00BE5FB3" w:rsidRDefault="00BE5FB3" w:rsidP="00191F55">
            <w:pPr>
              <w:autoSpaceDE w:val="0"/>
              <w:autoSpaceDN w:val="0"/>
              <w:adjustRightInd w:val="0"/>
              <w:rPr>
                <w:rFonts w:ascii="ＭＳ 明朝" w:cs="ＭＳ 明朝"/>
                <w:kern w:val="0"/>
                <w:sz w:val="22"/>
                <w:lang w:val="ja-JP"/>
              </w:rPr>
            </w:pPr>
            <w:r w:rsidRPr="003D5B02">
              <w:rPr>
                <w:rFonts w:ascii="ＭＳ 明朝" w:hAnsi="ＭＳ 明朝" w:cs="ＭＳ 明朝" w:hint="eastAsia"/>
                <w:kern w:val="0"/>
                <w:sz w:val="22"/>
                <w:szCs w:val="22"/>
                <w:lang w:val="ja-JP"/>
              </w:rPr>
              <w:t>置くことを原則</w:t>
            </w:r>
          </w:p>
          <w:p w14:paraId="74666B34" w14:textId="77777777" w:rsidR="00BE5FB3" w:rsidRDefault="00BE5FB3" w:rsidP="00191F55">
            <w:pPr>
              <w:autoSpaceDE w:val="0"/>
              <w:autoSpaceDN w:val="0"/>
              <w:adjustRightInd w:val="0"/>
              <w:rPr>
                <w:rFonts w:ascii="ＭＳ 明朝" w:cs="ＭＳ 明朝"/>
                <w:kern w:val="0"/>
                <w:sz w:val="22"/>
                <w:lang w:val="ja-JP"/>
              </w:rPr>
            </w:pPr>
          </w:p>
          <w:p w14:paraId="182BB290" w14:textId="77777777" w:rsidR="00BE5FB3" w:rsidRPr="003D5B02" w:rsidRDefault="00BE5FB3" w:rsidP="00191F55">
            <w:pPr>
              <w:autoSpaceDE w:val="0"/>
              <w:autoSpaceDN w:val="0"/>
              <w:adjustRightInd w:val="0"/>
              <w:rPr>
                <w:rFonts w:ascii="ＭＳ 明朝" w:cs="Times New Roman"/>
                <w:kern w:val="0"/>
                <w:sz w:val="22"/>
                <w:lang w:val="ja-JP"/>
              </w:rPr>
            </w:pPr>
            <w:r w:rsidRPr="003D5B02">
              <w:rPr>
                <w:rFonts w:ascii="ＭＳ 明朝" w:hAnsi="ＭＳ 明朝" w:cs="ＭＳ 明朝" w:hint="eastAsia"/>
                <w:kern w:val="0"/>
                <w:sz w:val="22"/>
                <w:szCs w:val="22"/>
                <w:lang w:val="ja-JP"/>
              </w:rPr>
              <w:t>とする。</w:t>
            </w:r>
          </w:p>
        </w:tc>
        <w:tc>
          <w:tcPr>
            <w:tcW w:w="5696" w:type="dxa"/>
          </w:tcPr>
          <w:p w14:paraId="5F6DFDC6" w14:textId="77777777" w:rsidR="00BE5FB3" w:rsidRDefault="00BE5FB3" w:rsidP="003D5B02">
            <w:pPr>
              <w:autoSpaceDE w:val="0"/>
              <w:autoSpaceDN w:val="0"/>
              <w:adjustRightInd w:val="0"/>
              <w:jc w:val="left"/>
              <w:rPr>
                <w:rFonts w:ascii="ＭＳ 明朝" w:cs="ＭＳ 明朝"/>
                <w:kern w:val="0"/>
                <w:sz w:val="22"/>
                <w:lang w:val="ja-JP"/>
              </w:rPr>
            </w:pPr>
          </w:p>
          <w:p w14:paraId="19AD8F5D" w14:textId="77777777" w:rsidR="00BE5FB3" w:rsidRDefault="00BE5FB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hint="eastAsia"/>
                <w:kern w:val="0"/>
                <w:sz w:val="22"/>
                <w:szCs w:val="22"/>
                <w:lang w:val="ja-JP"/>
              </w:rPr>
              <w:t>岩国市、玖珂郡、大島郡</w:t>
            </w:r>
          </w:p>
          <w:p w14:paraId="3261B4FC"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6968E4FC" w14:textId="77777777" w:rsidR="00BE5FB3" w:rsidRDefault="00BE5FB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hint="eastAsia"/>
                <w:kern w:val="0"/>
                <w:sz w:val="22"/>
                <w:szCs w:val="22"/>
                <w:lang w:val="ja-JP"/>
              </w:rPr>
              <w:t>下松市、光市、柳井市、熊毛郡</w:t>
            </w:r>
            <w:r>
              <w:rPr>
                <w:rFonts w:ascii="ＭＳ 明朝" w:hAnsi="ＭＳ 明朝" w:cs="ＭＳ 明朝" w:hint="eastAsia"/>
                <w:kern w:val="0"/>
                <w:sz w:val="22"/>
                <w:szCs w:val="22"/>
                <w:lang w:val="ja-JP"/>
              </w:rPr>
              <w:t>、周南市のうち旧熊毛町</w:t>
            </w:r>
          </w:p>
          <w:p w14:paraId="782595A6"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54EAF60B" w14:textId="77777777" w:rsidR="00BE5FB3" w:rsidRDefault="00BE5FB3" w:rsidP="003D5B02">
            <w:pPr>
              <w:autoSpaceDE w:val="0"/>
              <w:autoSpaceDN w:val="0"/>
              <w:adjustRightInd w:val="0"/>
              <w:jc w:val="left"/>
              <w:rPr>
                <w:rFonts w:ascii="ＭＳ 明朝" w:cs="ＭＳ 明朝"/>
                <w:kern w:val="0"/>
                <w:sz w:val="22"/>
                <w:lang w:val="ja-JP"/>
              </w:rPr>
            </w:pPr>
            <w:r>
              <w:rPr>
                <w:rFonts w:ascii="ＭＳ 明朝" w:hAnsi="ＭＳ 明朝" w:cs="ＭＳ 明朝" w:hint="eastAsia"/>
                <w:kern w:val="0"/>
                <w:sz w:val="22"/>
                <w:szCs w:val="22"/>
                <w:lang w:val="ja-JP"/>
              </w:rPr>
              <w:t>周南市（旧熊毛町を除く。）</w:t>
            </w:r>
          </w:p>
          <w:p w14:paraId="54EDDDD6"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44642C6A" w14:textId="77777777" w:rsidR="00BE5FB3" w:rsidRDefault="00BE5FB3" w:rsidP="003D5B02">
            <w:pPr>
              <w:autoSpaceDE w:val="0"/>
              <w:autoSpaceDN w:val="0"/>
              <w:adjustRightInd w:val="0"/>
              <w:jc w:val="left"/>
              <w:rPr>
                <w:rFonts w:ascii="ＭＳ 明朝" w:cs="ＭＳ 明朝"/>
                <w:kern w:val="0"/>
                <w:sz w:val="22"/>
                <w:lang w:val="ja-JP"/>
              </w:rPr>
            </w:pPr>
            <w:r>
              <w:rPr>
                <w:rFonts w:ascii="ＭＳ 明朝" w:hAnsi="ＭＳ 明朝" w:cs="ＭＳ 明朝" w:hint="eastAsia"/>
                <w:kern w:val="0"/>
                <w:sz w:val="22"/>
                <w:szCs w:val="22"/>
                <w:lang w:val="ja-JP"/>
              </w:rPr>
              <w:t>防府市</w:t>
            </w:r>
          </w:p>
          <w:p w14:paraId="5208B7E6"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3383C0C8" w14:textId="77777777" w:rsidR="00BE5FB3" w:rsidRDefault="00BE5FB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hint="eastAsia"/>
                <w:kern w:val="0"/>
                <w:sz w:val="22"/>
                <w:szCs w:val="22"/>
                <w:lang w:val="ja-JP"/>
              </w:rPr>
              <w:t>山口市、美祢</w:t>
            </w:r>
            <w:r>
              <w:rPr>
                <w:rFonts w:ascii="ＭＳ 明朝" w:hAnsi="ＭＳ 明朝" w:cs="ＭＳ 明朝" w:hint="eastAsia"/>
                <w:kern w:val="0"/>
                <w:sz w:val="22"/>
                <w:szCs w:val="22"/>
                <w:lang w:val="ja-JP"/>
              </w:rPr>
              <w:t>市のうち旧秋芳町及び旧美東町</w:t>
            </w:r>
          </w:p>
          <w:p w14:paraId="60878468"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49EF7C1F" w14:textId="77777777" w:rsidR="00BE5FB3" w:rsidRDefault="00BE5FB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hint="eastAsia"/>
                <w:kern w:val="0"/>
                <w:sz w:val="22"/>
                <w:szCs w:val="22"/>
                <w:lang w:val="ja-JP"/>
              </w:rPr>
              <w:t>宇部市</w:t>
            </w:r>
            <w:r>
              <w:rPr>
                <w:rFonts w:ascii="ＭＳ 明朝" w:hAnsi="ＭＳ 明朝" w:cs="ＭＳ 明朝" w:hint="eastAsia"/>
                <w:kern w:val="0"/>
                <w:sz w:val="22"/>
                <w:szCs w:val="22"/>
                <w:lang w:val="ja-JP"/>
              </w:rPr>
              <w:t>、山陽小野田市、美祢市（旧秋芳町及び旧美東町を除く。）</w:t>
            </w:r>
          </w:p>
          <w:p w14:paraId="03799226" w14:textId="77777777" w:rsidR="00BE5FB3" w:rsidRDefault="00BE5FB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hint="eastAsia"/>
                <w:kern w:val="0"/>
                <w:sz w:val="22"/>
                <w:szCs w:val="22"/>
                <w:lang w:val="ja-JP"/>
              </w:rPr>
              <w:t>下関市</w:t>
            </w:r>
          </w:p>
          <w:p w14:paraId="69E869F5" w14:textId="77777777" w:rsidR="00BE5FB3" w:rsidRPr="003D5B02" w:rsidRDefault="00BE5FB3" w:rsidP="003D5B02">
            <w:pPr>
              <w:autoSpaceDE w:val="0"/>
              <w:autoSpaceDN w:val="0"/>
              <w:adjustRightInd w:val="0"/>
              <w:jc w:val="left"/>
              <w:rPr>
                <w:rFonts w:ascii="ＭＳ 明朝" w:cs="Times New Roman"/>
                <w:kern w:val="0"/>
                <w:sz w:val="22"/>
                <w:lang w:val="ja-JP"/>
              </w:rPr>
            </w:pPr>
          </w:p>
          <w:p w14:paraId="1435D803" w14:textId="77777777" w:rsidR="00BE5FB3" w:rsidRPr="003D5B02" w:rsidRDefault="00BE5FB3" w:rsidP="003D5B02">
            <w:pPr>
              <w:autoSpaceDE w:val="0"/>
              <w:autoSpaceDN w:val="0"/>
              <w:adjustRightInd w:val="0"/>
              <w:jc w:val="left"/>
              <w:rPr>
                <w:rFonts w:ascii="ＭＳ 明朝" w:cs="ＭＳ 明朝"/>
                <w:kern w:val="0"/>
                <w:sz w:val="22"/>
                <w:lang w:val="ja-JP"/>
              </w:rPr>
            </w:pPr>
            <w:r w:rsidRPr="003D5B02">
              <w:rPr>
                <w:rFonts w:ascii="ＭＳ 明朝" w:hAnsi="ＭＳ 明朝" w:cs="ＭＳ 明朝" w:hint="eastAsia"/>
                <w:kern w:val="0"/>
                <w:sz w:val="22"/>
                <w:szCs w:val="22"/>
                <w:lang w:val="ja-JP"/>
              </w:rPr>
              <w:t>萩市、長門市、阿武郡</w:t>
            </w:r>
          </w:p>
        </w:tc>
      </w:tr>
    </w:tbl>
    <w:p w14:paraId="2CD5699D"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p w14:paraId="1241655C" w14:textId="77777777" w:rsidR="00BE5FB3" w:rsidRPr="00F176EB" w:rsidRDefault="00BE5FB3" w:rsidP="00801E84">
      <w:pPr>
        <w:pStyle w:val="af8"/>
      </w:pPr>
      <w:r w:rsidRPr="00F176EB">
        <w:t>(</w:t>
      </w:r>
      <w:r w:rsidRPr="00F176EB">
        <w:rPr>
          <w:rFonts w:hint="eastAsia"/>
        </w:rPr>
        <w:t>業務</w:t>
      </w:r>
      <w:r w:rsidRPr="00F176EB">
        <w:t>)</w:t>
      </w:r>
    </w:p>
    <w:p w14:paraId="71DA2C2C" w14:textId="77777777" w:rsidR="00BE5FB3" w:rsidRPr="00F176EB" w:rsidRDefault="00BE5FB3" w:rsidP="00801E84">
      <w:pPr>
        <w:pStyle w:val="12"/>
        <w:rPr>
          <w:rFonts w:cs="Times New Roman"/>
        </w:rPr>
      </w:pPr>
      <w:r w:rsidRPr="00F176EB">
        <w:rPr>
          <w:rFonts w:hint="eastAsia"/>
        </w:rPr>
        <w:t>第</w:t>
      </w:r>
      <w:r w:rsidR="00957161">
        <w:t>3</w:t>
      </w:r>
      <w:r w:rsidRPr="00F176EB">
        <w:rPr>
          <w:rFonts w:hint="eastAsia"/>
        </w:rPr>
        <w:t>条　支部は次の業務を行う。</w:t>
      </w:r>
    </w:p>
    <w:p w14:paraId="59DD8533" w14:textId="77777777" w:rsidR="00BE5FB3" w:rsidRPr="00F176EB" w:rsidRDefault="00BE5FB3" w:rsidP="00801E84">
      <w:pPr>
        <w:pStyle w:val="af4"/>
        <w:rPr>
          <w:rFonts w:cs="Times New Roman"/>
        </w:rPr>
      </w:pPr>
      <w:r w:rsidRPr="00F176EB">
        <w:t>(</w:t>
      </w:r>
      <w:r w:rsidR="00957161">
        <w:t>1</w:t>
      </w:r>
      <w:r w:rsidRPr="00F176EB">
        <w:t>)</w:t>
      </w:r>
      <w:r w:rsidR="00801E84">
        <w:rPr>
          <w:rFonts w:hint="eastAsia"/>
        </w:rPr>
        <w:t xml:space="preserve">　</w:t>
      </w:r>
      <w:r w:rsidRPr="00F176EB">
        <w:rPr>
          <w:rFonts w:hint="eastAsia"/>
        </w:rPr>
        <w:t>支部会員</w:t>
      </w:r>
      <w:r w:rsidRPr="00F176EB">
        <w:t>(</w:t>
      </w:r>
      <w:r w:rsidRPr="00F176EB">
        <w:rPr>
          <w:rFonts w:hint="eastAsia"/>
        </w:rPr>
        <w:t>以下「会員」という。</w:t>
      </w:r>
      <w:r w:rsidRPr="00F176EB">
        <w:t>)</w:t>
      </w:r>
      <w:r w:rsidRPr="00F176EB">
        <w:rPr>
          <w:rFonts w:hint="eastAsia"/>
        </w:rPr>
        <w:t>の品位を保持するための指導、連絡</w:t>
      </w:r>
    </w:p>
    <w:p w14:paraId="224BE10D" w14:textId="77777777" w:rsidR="00BE5FB3" w:rsidRPr="00F176EB" w:rsidRDefault="00BE5FB3" w:rsidP="00801E84">
      <w:pPr>
        <w:pStyle w:val="af4"/>
        <w:rPr>
          <w:rFonts w:cs="Times New Roman"/>
        </w:rPr>
      </w:pPr>
      <w:r w:rsidRPr="00F176EB">
        <w:t>(</w:t>
      </w:r>
      <w:r w:rsidR="00957161">
        <w:t>2</w:t>
      </w:r>
      <w:r w:rsidRPr="00F176EB">
        <w:t>)</w:t>
      </w:r>
      <w:r w:rsidRPr="00F176EB">
        <w:rPr>
          <w:rFonts w:hint="eastAsia"/>
        </w:rPr>
        <w:t xml:space="preserve">　会員の資質の向上を図るため社会保険労務士業務に関する研修会講習会等の開催</w:t>
      </w:r>
    </w:p>
    <w:p w14:paraId="54057C4C" w14:textId="77777777" w:rsidR="00BE5FB3" w:rsidRPr="00F176EB" w:rsidRDefault="00BE5FB3" w:rsidP="00801E84">
      <w:pPr>
        <w:pStyle w:val="af4"/>
        <w:rPr>
          <w:rFonts w:cs="Times New Roman"/>
        </w:rPr>
      </w:pPr>
      <w:r w:rsidRPr="00F176EB">
        <w:t>(</w:t>
      </w:r>
      <w:r w:rsidR="00957161">
        <w:t>3</w:t>
      </w:r>
      <w:r w:rsidRPr="00F176EB">
        <w:t>)</w:t>
      </w:r>
      <w:r w:rsidRPr="00F176EB">
        <w:rPr>
          <w:rFonts w:hint="eastAsia"/>
        </w:rPr>
        <w:t xml:space="preserve">　社会保険労務士業務の改善進歩を図るための調査研究</w:t>
      </w:r>
    </w:p>
    <w:p w14:paraId="717E61DF" w14:textId="77777777" w:rsidR="00BE5FB3" w:rsidRPr="00F176EB" w:rsidRDefault="00BE5FB3" w:rsidP="00801E84">
      <w:pPr>
        <w:pStyle w:val="af4"/>
        <w:rPr>
          <w:rFonts w:cs="Times New Roman"/>
        </w:rPr>
      </w:pPr>
      <w:r w:rsidRPr="00F176EB">
        <w:t>(</w:t>
      </w:r>
      <w:r w:rsidR="00957161">
        <w:t>4</w:t>
      </w:r>
      <w:r w:rsidRPr="00F176EB">
        <w:t>)</w:t>
      </w:r>
      <w:r w:rsidRPr="00F176EB">
        <w:rPr>
          <w:rFonts w:hint="eastAsia"/>
        </w:rPr>
        <w:t xml:space="preserve">　労働、社会保険諸法令に関する調査研究</w:t>
      </w:r>
    </w:p>
    <w:p w14:paraId="187DA84B" w14:textId="77777777" w:rsidR="00BE5FB3" w:rsidRPr="00F176EB" w:rsidRDefault="00BE5FB3" w:rsidP="00801E84">
      <w:pPr>
        <w:pStyle w:val="af4"/>
        <w:rPr>
          <w:rFonts w:cs="Times New Roman"/>
        </w:rPr>
      </w:pPr>
      <w:r w:rsidRPr="00F176EB">
        <w:t>(</w:t>
      </w:r>
      <w:r w:rsidR="00957161">
        <w:t>5</w:t>
      </w:r>
      <w:r w:rsidRPr="00F176EB">
        <w:t>)</w:t>
      </w:r>
      <w:r w:rsidR="00801E84">
        <w:rPr>
          <w:rFonts w:hint="eastAsia"/>
        </w:rPr>
        <w:t xml:space="preserve">　</w:t>
      </w:r>
      <w:r w:rsidRPr="00F176EB">
        <w:rPr>
          <w:rFonts w:hint="eastAsia"/>
        </w:rPr>
        <w:t>業務関係図書、資料の斡旋及び頒布</w:t>
      </w:r>
    </w:p>
    <w:p w14:paraId="27ADF786" w14:textId="77777777" w:rsidR="00BE5FB3" w:rsidRPr="00F176EB" w:rsidRDefault="00BE5FB3" w:rsidP="00801E84">
      <w:pPr>
        <w:pStyle w:val="af4"/>
        <w:rPr>
          <w:rFonts w:cs="Times New Roman"/>
        </w:rPr>
      </w:pPr>
      <w:r w:rsidRPr="00F176EB">
        <w:t>(</w:t>
      </w:r>
      <w:r w:rsidR="00957161">
        <w:t>6</w:t>
      </w:r>
      <w:r w:rsidRPr="00F176EB">
        <w:t>)</w:t>
      </w:r>
      <w:r w:rsidR="00801E84">
        <w:rPr>
          <w:rFonts w:hint="eastAsia"/>
        </w:rPr>
        <w:t xml:space="preserve">　</w:t>
      </w:r>
      <w:r w:rsidRPr="00F176EB">
        <w:rPr>
          <w:rFonts w:hint="eastAsia"/>
        </w:rPr>
        <w:t>関係行政機関に対する協力及び連絡</w:t>
      </w:r>
    </w:p>
    <w:p w14:paraId="57FDA4F2" w14:textId="77777777" w:rsidR="00BE5FB3" w:rsidRPr="00F176EB" w:rsidRDefault="00BE5FB3" w:rsidP="00801E84">
      <w:pPr>
        <w:pStyle w:val="af4"/>
        <w:rPr>
          <w:rFonts w:cs="Times New Roman"/>
        </w:rPr>
      </w:pPr>
      <w:r w:rsidRPr="00F176EB">
        <w:t>(</w:t>
      </w:r>
      <w:r w:rsidR="00957161">
        <w:t>7</w:t>
      </w:r>
      <w:r w:rsidRPr="00F176EB">
        <w:t>)</w:t>
      </w:r>
      <w:r w:rsidR="00801E84">
        <w:rPr>
          <w:rFonts w:hint="eastAsia"/>
        </w:rPr>
        <w:t xml:space="preserve">　</w:t>
      </w:r>
      <w:r w:rsidRPr="00F176EB">
        <w:rPr>
          <w:rFonts w:hint="eastAsia"/>
        </w:rPr>
        <w:t>会員の入退会、登録事務の一部及び福利厚生</w:t>
      </w:r>
    </w:p>
    <w:p w14:paraId="38ADCCE1" w14:textId="77777777" w:rsidR="00BE5FB3" w:rsidRPr="00F176EB" w:rsidRDefault="00BE5FB3" w:rsidP="00801E84">
      <w:pPr>
        <w:pStyle w:val="af4"/>
        <w:rPr>
          <w:rFonts w:cs="Times New Roman"/>
        </w:rPr>
      </w:pPr>
      <w:r w:rsidRPr="00F176EB">
        <w:t>(</w:t>
      </w:r>
      <w:r w:rsidR="00957161">
        <w:t>8</w:t>
      </w:r>
      <w:r w:rsidRPr="00F176EB">
        <w:t>)</w:t>
      </w:r>
      <w:r w:rsidR="00801E84">
        <w:rPr>
          <w:rFonts w:hint="eastAsia"/>
        </w:rPr>
        <w:t xml:space="preserve">　</w:t>
      </w:r>
      <w:r w:rsidRPr="00F176EB">
        <w:rPr>
          <w:rFonts w:hint="eastAsia"/>
        </w:rPr>
        <w:t>その他必要と認めた事項</w:t>
      </w:r>
    </w:p>
    <w:p w14:paraId="7E999BF7" w14:textId="77777777" w:rsidR="00BE5FB3" w:rsidRPr="00F176EB" w:rsidRDefault="00BE5FB3" w:rsidP="00801E84">
      <w:pPr>
        <w:pStyle w:val="af8"/>
      </w:pPr>
      <w:r w:rsidRPr="00F176EB">
        <w:t>(</w:t>
      </w:r>
      <w:r w:rsidRPr="00F176EB">
        <w:rPr>
          <w:rFonts w:hint="eastAsia"/>
        </w:rPr>
        <w:t>会員</w:t>
      </w:r>
      <w:r w:rsidRPr="00F176EB">
        <w:t>)</w:t>
      </w:r>
    </w:p>
    <w:p w14:paraId="660156D4" w14:textId="77777777" w:rsidR="00BE5FB3" w:rsidRPr="00F176EB" w:rsidRDefault="00BE5FB3" w:rsidP="00801E84">
      <w:pPr>
        <w:pStyle w:val="12"/>
        <w:rPr>
          <w:rFonts w:cs="Times New Roman"/>
        </w:rPr>
      </w:pPr>
      <w:r w:rsidRPr="00F176EB">
        <w:rPr>
          <w:rFonts w:hint="eastAsia"/>
        </w:rPr>
        <w:t>第</w:t>
      </w:r>
      <w:r w:rsidR="00957161">
        <w:t>4</w:t>
      </w:r>
      <w:r w:rsidRPr="00F176EB">
        <w:rPr>
          <w:rFonts w:hint="eastAsia"/>
        </w:rPr>
        <w:t>条</w:t>
      </w:r>
      <w:r w:rsidR="00801E84">
        <w:rPr>
          <w:rFonts w:hint="eastAsia"/>
        </w:rPr>
        <w:t xml:space="preserve">　</w:t>
      </w:r>
      <w:r w:rsidRPr="00F176EB">
        <w:rPr>
          <w:rFonts w:hint="eastAsia"/>
        </w:rPr>
        <w:t>会員は、本会の会員であって、次の各号に掲げる者の区分に応じ、それぞれ当該各号に掲げる支部に所属するものとする。</w:t>
      </w:r>
    </w:p>
    <w:p w14:paraId="5C6CE5D8" w14:textId="77777777" w:rsidR="00BE5FB3" w:rsidRPr="00F176EB" w:rsidRDefault="00BE5FB3" w:rsidP="00801E84">
      <w:pPr>
        <w:pStyle w:val="af4"/>
        <w:rPr>
          <w:rFonts w:cs="Times New Roman"/>
        </w:rPr>
      </w:pPr>
      <w:r w:rsidRPr="00F176EB">
        <w:lastRenderedPageBreak/>
        <w:t>(</w:t>
      </w:r>
      <w:r w:rsidR="00957161">
        <w:t>1</w:t>
      </w:r>
      <w:r w:rsidRPr="00F176EB">
        <w:t>)</w:t>
      </w:r>
      <w:r w:rsidR="00801E84">
        <w:rPr>
          <w:rFonts w:hint="eastAsia"/>
        </w:rPr>
        <w:t xml:space="preserve">　</w:t>
      </w:r>
      <w:r w:rsidRPr="00F176EB">
        <w:rPr>
          <w:rFonts w:hint="eastAsia"/>
        </w:rPr>
        <w:t>開業社会保険労務士</w:t>
      </w:r>
      <w:r w:rsidRPr="00F176EB">
        <w:t>(</w:t>
      </w:r>
      <w:r w:rsidRPr="00F176EB">
        <w:rPr>
          <w:rFonts w:hint="eastAsia"/>
        </w:rPr>
        <w:t>社会保険労務士法人の社員を含む。</w:t>
      </w:r>
      <w:r w:rsidRPr="00F176EB">
        <w:t>)</w:t>
      </w:r>
      <w:r w:rsidRPr="00F176EB">
        <w:rPr>
          <w:rFonts w:hint="eastAsia"/>
        </w:rPr>
        <w:t>は、事務所</w:t>
      </w:r>
      <w:r w:rsidRPr="00F176EB">
        <w:t>(</w:t>
      </w:r>
      <w:r w:rsidRPr="00F176EB">
        <w:rPr>
          <w:rFonts w:hint="eastAsia"/>
        </w:rPr>
        <w:t>所属する社会保険労務士法人の事務所</w:t>
      </w:r>
      <w:r w:rsidRPr="00F176EB">
        <w:t>)</w:t>
      </w:r>
      <w:r w:rsidRPr="00F176EB">
        <w:rPr>
          <w:rFonts w:hint="eastAsia"/>
        </w:rPr>
        <w:t>の所在地の属する区域内に事務所を有する支部</w:t>
      </w:r>
    </w:p>
    <w:p w14:paraId="58BA7FB6" w14:textId="77777777" w:rsidR="00BE5FB3" w:rsidRPr="00F176EB" w:rsidRDefault="00BE5FB3" w:rsidP="00801E84">
      <w:pPr>
        <w:pStyle w:val="af4"/>
        <w:rPr>
          <w:rFonts w:cs="Times New Roman"/>
        </w:rPr>
      </w:pPr>
      <w:r w:rsidRPr="00F176EB">
        <w:t>(</w:t>
      </w:r>
      <w:r w:rsidR="00957161">
        <w:t>2</w:t>
      </w:r>
      <w:r w:rsidRPr="00F176EB">
        <w:t>)</w:t>
      </w:r>
      <w:r w:rsidR="00801E84">
        <w:rPr>
          <w:rFonts w:hint="eastAsia"/>
        </w:rPr>
        <w:t xml:space="preserve">　</w:t>
      </w:r>
      <w:r w:rsidRPr="00F176EB">
        <w:rPr>
          <w:rFonts w:hint="eastAsia"/>
        </w:rPr>
        <w:t>事業所</w:t>
      </w:r>
      <w:r w:rsidRPr="00F176EB">
        <w:t>(</w:t>
      </w:r>
      <w:r w:rsidRPr="00F176EB">
        <w:rPr>
          <w:rFonts w:hint="eastAsia"/>
        </w:rPr>
        <w:t>社会保険労務士又は社会保険労務士法人の事務所を含む。</w:t>
      </w:r>
      <w:r>
        <w:t>)</w:t>
      </w:r>
      <w:r w:rsidRPr="00F176EB">
        <w:rPr>
          <w:rFonts w:hint="eastAsia"/>
        </w:rPr>
        <w:t>に勤務し、法第</w:t>
      </w:r>
      <w:r w:rsidR="00957161">
        <w:t>2</w:t>
      </w:r>
      <w:r w:rsidRPr="00F176EB">
        <w:rPr>
          <w:rFonts w:hint="eastAsia"/>
        </w:rPr>
        <w:t>条に規定する事務に従事する会員は、勤務する事業所の所在地に属する区域内に事務所を有する支部</w:t>
      </w:r>
    </w:p>
    <w:p w14:paraId="05C246B5" w14:textId="77777777" w:rsidR="00BE5FB3" w:rsidRPr="00F176EB" w:rsidRDefault="00BE5FB3" w:rsidP="00801E84">
      <w:pPr>
        <w:pStyle w:val="af4"/>
        <w:rPr>
          <w:rFonts w:cs="Times New Roman"/>
        </w:rPr>
      </w:pPr>
      <w:r w:rsidRPr="00F176EB">
        <w:t>(</w:t>
      </w:r>
      <w:r w:rsidR="00957161">
        <w:t>3</w:t>
      </w:r>
      <w:r w:rsidRPr="00F176EB">
        <w:t>)</w:t>
      </w:r>
      <w:r w:rsidR="00801E84">
        <w:rPr>
          <w:rFonts w:hint="eastAsia"/>
        </w:rPr>
        <w:t xml:space="preserve">　</w:t>
      </w:r>
      <w:r w:rsidRPr="00F176EB">
        <w:rPr>
          <w:rFonts w:hint="eastAsia"/>
        </w:rPr>
        <w:t>法第</w:t>
      </w:r>
      <w:r w:rsidR="00957161">
        <w:t>14</w:t>
      </w:r>
      <w:r w:rsidRPr="00F176EB">
        <w:rPr>
          <w:rFonts w:hint="eastAsia"/>
        </w:rPr>
        <w:t>条の</w:t>
      </w:r>
      <w:r w:rsidR="00957161">
        <w:t>2</w:t>
      </w:r>
      <w:r w:rsidRPr="00F176EB">
        <w:rPr>
          <w:rFonts w:hint="eastAsia"/>
        </w:rPr>
        <w:t>第</w:t>
      </w:r>
      <w:r w:rsidR="00957161">
        <w:t>1</w:t>
      </w:r>
      <w:r w:rsidRPr="00F176EB">
        <w:rPr>
          <w:rFonts w:hint="eastAsia"/>
        </w:rPr>
        <w:t>項の規定による登録を受けた会員</w:t>
      </w:r>
      <w:r w:rsidRPr="00F176EB">
        <w:t>(</w:t>
      </w:r>
      <w:r w:rsidRPr="00F176EB">
        <w:rPr>
          <w:rFonts w:hint="eastAsia"/>
        </w:rPr>
        <w:t>前</w:t>
      </w:r>
      <w:r w:rsidR="00957161">
        <w:t>2</w:t>
      </w:r>
      <w:r w:rsidRPr="00F176EB">
        <w:rPr>
          <w:rFonts w:hint="eastAsia"/>
        </w:rPr>
        <w:t>号の会員を除く</w:t>
      </w:r>
      <w:r w:rsidRPr="00F176EB">
        <w:t>)</w:t>
      </w:r>
      <w:r w:rsidRPr="00F176EB">
        <w:rPr>
          <w:rFonts w:hint="eastAsia"/>
        </w:rPr>
        <w:t>は住所の所在地に属する支部</w:t>
      </w:r>
    </w:p>
    <w:p w14:paraId="091F3C37" w14:textId="77777777" w:rsidR="00BE5FB3" w:rsidRPr="00F176EB" w:rsidRDefault="00BE5FB3" w:rsidP="00801E84">
      <w:pPr>
        <w:pStyle w:val="af8"/>
      </w:pPr>
      <w:r w:rsidRPr="00F176EB">
        <w:t>(</w:t>
      </w:r>
      <w:r w:rsidRPr="00F176EB">
        <w:rPr>
          <w:rFonts w:hint="eastAsia"/>
        </w:rPr>
        <w:t>会員名簿</w:t>
      </w:r>
      <w:r w:rsidRPr="00F176EB">
        <w:t>)</w:t>
      </w:r>
    </w:p>
    <w:p w14:paraId="0E55AEC6" w14:textId="77777777" w:rsidR="00BE5FB3" w:rsidRPr="00F176EB" w:rsidRDefault="00BE5FB3" w:rsidP="00801E84">
      <w:pPr>
        <w:pStyle w:val="12"/>
        <w:rPr>
          <w:rFonts w:cs="Times New Roman"/>
        </w:rPr>
      </w:pPr>
      <w:r w:rsidRPr="00F176EB">
        <w:rPr>
          <w:rFonts w:hint="eastAsia"/>
        </w:rPr>
        <w:t>第</w:t>
      </w:r>
      <w:r w:rsidR="00957161">
        <w:t>5</w:t>
      </w:r>
      <w:r w:rsidRPr="00F176EB">
        <w:rPr>
          <w:rFonts w:hint="eastAsia"/>
        </w:rPr>
        <w:t>条</w:t>
      </w:r>
      <w:r w:rsidR="00801E84">
        <w:rPr>
          <w:rFonts w:hint="eastAsia"/>
        </w:rPr>
        <w:t xml:space="preserve">　</w:t>
      </w:r>
      <w:r w:rsidRPr="00F176EB">
        <w:rPr>
          <w:rFonts w:hint="eastAsia"/>
        </w:rPr>
        <w:t>支部に会員名簿を備える。</w:t>
      </w:r>
    </w:p>
    <w:p w14:paraId="081E9C87" w14:textId="77777777" w:rsidR="00BE5FB3" w:rsidRPr="00F176EB" w:rsidRDefault="00BE5FB3" w:rsidP="00801E84">
      <w:pPr>
        <w:pStyle w:val="af8"/>
      </w:pPr>
      <w:r w:rsidRPr="00F176EB">
        <w:t>(</w:t>
      </w:r>
      <w:r w:rsidRPr="00F176EB">
        <w:rPr>
          <w:rFonts w:hint="eastAsia"/>
        </w:rPr>
        <w:t>役員</w:t>
      </w:r>
      <w:r w:rsidRPr="00F176EB">
        <w:t>)</w:t>
      </w:r>
    </w:p>
    <w:p w14:paraId="19679C2B" w14:textId="77777777" w:rsidR="00BE5FB3" w:rsidRPr="00F176EB" w:rsidRDefault="00BE5FB3" w:rsidP="00801E84">
      <w:pPr>
        <w:pStyle w:val="12"/>
        <w:rPr>
          <w:rFonts w:cs="Times New Roman"/>
        </w:rPr>
      </w:pPr>
      <w:r w:rsidRPr="00F176EB">
        <w:rPr>
          <w:rFonts w:hint="eastAsia"/>
        </w:rPr>
        <w:t>第</w:t>
      </w:r>
      <w:r w:rsidR="00957161">
        <w:t>6</w:t>
      </w:r>
      <w:r w:rsidRPr="00F176EB">
        <w:rPr>
          <w:rFonts w:hint="eastAsia"/>
        </w:rPr>
        <w:t>条</w:t>
      </w:r>
      <w:r w:rsidR="00801E84">
        <w:rPr>
          <w:rFonts w:hint="eastAsia"/>
        </w:rPr>
        <w:t xml:space="preserve">　</w:t>
      </w:r>
      <w:r w:rsidRPr="00F176EB">
        <w:rPr>
          <w:rFonts w:hint="eastAsia"/>
        </w:rPr>
        <w:t>支部に次の役員を置く。</w:t>
      </w:r>
    </w:p>
    <w:p w14:paraId="36DEEF25" w14:textId="77777777" w:rsidR="00BE5FB3" w:rsidRPr="00F176EB" w:rsidRDefault="00BE5FB3" w:rsidP="00801E84">
      <w:pPr>
        <w:pStyle w:val="af8"/>
        <w:ind w:firstLineChars="206" w:firstLine="425"/>
        <w:rPr>
          <w:rFonts w:cs="Times New Roman"/>
        </w:rPr>
      </w:pPr>
      <w:r w:rsidRPr="00F176EB">
        <w:rPr>
          <w:rFonts w:hint="eastAsia"/>
        </w:rPr>
        <w:t>支部長</w:t>
      </w:r>
      <w:r w:rsidR="00957161">
        <w:t>1</w:t>
      </w:r>
      <w:r w:rsidRPr="00F176EB">
        <w:rPr>
          <w:rFonts w:hint="eastAsia"/>
        </w:rPr>
        <w:t>名</w:t>
      </w:r>
    </w:p>
    <w:p w14:paraId="218929E5" w14:textId="77777777" w:rsidR="00BE5FB3" w:rsidRPr="00F176EB" w:rsidRDefault="00BE5FB3" w:rsidP="00801E84">
      <w:pPr>
        <w:pStyle w:val="af8"/>
        <w:ind w:firstLineChars="206" w:firstLine="425"/>
        <w:rPr>
          <w:rFonts w:cs="Times New Roman"/>
        </w:rPr>
      </w:pPr>
      <w:r w:rsidRPr="00F176EB">
        <w:rPr>
          <w:rFonts w:hint="eastAsia"/>
        </w:rPr>
        <w:t>幹事若干名</w:t>
      </w:r>
    </w:p>
    <w:p w14:paraId="26190CA9" w14:textId="77777777" w:rsidR="00BE5FB3" w:rsidRPr="00F176EB" w:rsidRDefault="00BE5FB3" w:rsidP="00801E84">
      <w:pPr>
        <w:pStyle w:val="af8"/>
        <w:ind w:firstLineChars="206" w:firstLine="425"/>
        <w:rPr>
          <w:rFonts w:cs="Times New Roman"/>
        </w:rPr>
      </w:pPr>
      <w:r w:rsidRPr="00F176EB">
        <w:rPr>
          <w:rFonts w:hint="eastAsia"/>
        </w:rPr>
        <w:t>監事若干名</w:t>
      </w:r>
    </w:p>
    <w:p w14:paraId="2A077A66" w14:textId="77777777" w:rsidR="00BE5FB3" w:rsidRPr="00F176EB" w:rsidRDefault="00957161" w:rsidP="00801E84">
      <w:pPr>
        <w:pStyle w:val="af6"/>
        <w:rPr>
          <w:rFonts w:cs="Times New Roman"/>
        </w:rPr>
      </w:pPr>
      <w:r>
        <w:t>2</w:t>
      </w:r>
      <w:r w:rsidR="00801E84">
        <w:rPr>
          <w:rFonts w:hint="eastAsia"/>
        </w:rPr>
        <w:t xml:space="preserve">　</w:t>
      </w:r>
      <w:r w:rsidR="00BE5FB3" w:rsidRPr="00F176EB">
        <w:rPr>
          <w:rFonts w:hint="eastAsia"/>
        </w:rPr>
        <w:t>支部長は幹事を兼ねることができる。</w:t>
      </w:r>
    </w:p>
    <w:p w14:paraId="7BEF6E12" w14:textId="77777777" w:rsidR="00BE5FB3" w:rsidRPr="00F176EB" w:rsidRDefault="00BE5FB3" w:rsidP="00801E84">
      <w:pPr>
        <w:pStyle w:val="af8"/>
      </w:pPr>
      <w:r w:rsidRPr="00F176EB">
        <w:t>(</w:t>
      </w:r>
      <w:r w:rsidRPr="00F176EB">
        <w:rPr>
          <w:rFonts w:hint="eastAsia"/>
        </w:rPr>
        <w:t>役員の選出</w:t>
      </w:r>
      <w:r w:rsidRPr="00F176EB">
        <w:t>)</w:t>
      </w:r>
    </w:p>
    <w:p w14:paraId="2B5EB2A2" w14:textId="77777777" w:rsidR="00BE5FB3" w:rsidRPr="00F176EB" w:rsidRDefault="00BE5FB3" w:rsidP="00801E84">
      <w:pPr>
        <w:pStyle w:val="12"/>
        <w:rPr>
          <w:rFonts w:cs="Times New Roman"/>
        </w:rPr>
      </w:pPr>
      <w:r w:rsidRPr="00F176EB">
        <w:rPr>
          <w:rFonts w:hint="eastAsia"/>
        </w:rPr>
        <w:t>第</w:t>
      </w:r>
      <w:r w:rsidR="00957161">
        <w:t>7</w:t>
      </w:r>
      <w:r w:rsidRPr="00F176EB">
        <w:rPr>
          <w:rFonts w:hint="eastAsia"/>
        </w:rPr>
        <w:t>条</w:t>
      </w:r>
      <w:r w:rsidR="00801E84">
        <w:rPr>
          <w:rFonts w:hint="eastAsia"/>
        </w:rPr>
        <w:t xml:space="preserve">　</w:t>
      </w:r>
      <w:r w:rsidRPr="00F176EB">
        <w:rPr>
          <w:rFonts w:hint="eastAsia"/>
        </w:rPr>
        <w:t>支部長は、支部毎に選出する。その他の役員については、会員のなかから支部長がこれらを委嘱する。</w:t>
      </w:r>
    </w:p>
    <w:p w14:paraId="6AF7C1B2" w14:textId="77777777" w:rsidR="00BE5FB3" w:rsidRPr="00F176EB" w:rsidRDefault="00BE5FB3" w:rsidP="00801E84">
      <w:pPr>
        <w:pStyle w:val="af8"/>
      </w:pPr>
      <w:r w:rsidRPr="00F176EB">
        <w:t>(</w:t>
      </w:r>
      <w:r w:rsidRPr="00F176EB">
        <w:rPr>
          <w:rFonts w:hint="eastAsia"/>
        </w:rPr>
        <w:t>役員の職務</w:t>
      </w:r>
      <w:r w:rsidRPr="00F176EB">
        <w:t>)</w:t>
      </w:r>
    </w:p>
    <w:p w14:paraId="3DCEC97E" w14:textId="77777777" w:rsidR="00BE5FB3" w:rsidRPr="00F176EB" w:rsidRDefault="00BE5FB3" w:rsidP="00801E84">
      <w:pPr>
        <w:pStyle w:val="12"/>
        <w:rPr>
          <w:rFonts w:cs="Times New Roman"/>
        </w:rPr>
      </w:pPr>
      <w:r w:rsidRPr="00F176EB">
        <w:rPr>
          <w:rFonts w:hint="eastAsia"/>
        </w:rPr>
        <w:t>第</w:t>
      </w:r>
      <w:r w:rsidR="00957161">
        <w:t>8</w:t>
      </w:r>
      <w:r w:rsidRPr="00F176EB">
        <w:rPr>
          <w:rFonts w:hint="eastAsia"/>
        </w:rPr>
        <w:t>条</w:t>
      </w:r>
      <w:r w:rsidR="00801E84">
        <w:rPr>
          <w:rFonts w:hint="eastAsia"/>
        </w:rPr>
        <w:t xml:space="preserve">　</w:t>
      </w:r>
      <w:r w:rsidRPr="00F176EB">
        <w:rPr>
          <w:rFonts w:hint="eastAsia"/>
        </w:rPr>
        <w:t>支部長は、支部の業務を総括し、支部を代表するとともに、本会との連絡調整にあたるものとする。</w:t>
      </w:r>
    </w:p>
    <w:p w14:paraId="4114BC1E" w14:textId="77777777" w:rsidR="00BE5FB3" w:rsidRPr="00F176EB" w:rsidRDefault="00957161" w:rsidP="00801E84">
      <w:pPr>
        <w:pStyle w:val="af6"/>
        <w:rPr>
          <w:rFonts w:cs="Times New Roman"/>
        </w:rPr>
      </w:pPr>
      <w:r>
        <w:t>2</w:t>
      </w:r>
      <w:r w:rsidR="00801E84">
        <w:rPr>
          <w:rFonts w:hint="eastAsia"/>
        </w:rPr>
        <w:t xml:space="preserve">　</w:t>
      </w:r>
      <w:r w:rsidR="00BE5FB3" w:rsidRPr="00F176EB">
        <w:rPr>
          <w:rFonts w:hint="eastAsia"/>
        </w:rPr>
        <w:t>幹事は、支部長を補佐し、支部長事故ある時は、その職務を行う。</w:t>
      </w:r>
    </w:p>
    <w:p w14:paraId="5381A077" w14:textId="77777777" w:rsidR="00BE5FB3" w:rsidRPr="00F176EB" w:rsidRDefault="00957161" w:rsidP="00801E84">
      <w:pPr>
        <w:pStyle w:val="af6"/>
        <w:rPr>
          <w:rFonts w:cs="Times New Roman"/>
        </w:rPr>
      </w:pPr>
      <w:r>
        <w:t>3</w:t>
      </w:r>
      <w:r w:rsidR="00801E84">
        <w:rPr>
          <w:rFonts w:hint="eastAsia"/>
        </w:rPr>
        <w:t xml:space="preserve">　</w:t>
      </w:r>
      <w:r w:rsidR="00BE5FB3" w:rsidRPr="00F176EB">
        <w:rPr>
          <w:rFonts w:hint="eastAsia"/>
        </w:rPr>
        <w:t>監事は、毎年</w:t>
      </w:r>
      <w:r>
        <w:t>1</w:t>
      </w:r>
      <w:r w:rsidR="00BE5FB3" w:rsidRPr="00F176EB">
        <w:rPr>
          <w:rFonts w:hint="eastAsia"/>
        </w:rPr>
        <w:t>回以上会計を監査し、支部の定期総会に報告するものとする。</w:t>
      </w:r>
    </w:p>
    <w:p w14:paraId="2EF5DFB4" w14:textId="77777777" w:rsidR="00BE5FB3" w:rsidRPr="00F176EB" w:rsidRDefault="00BE5FB3" w:rsidP="00801E84">
      <w:pPr>
        <w:pStyle w:val="af8"/>
      </w:pPr>
      <w:r w:rsidRPr="00F176EB">
        <w:t>(</w:t>
      </w:r>
      <w:r w:rsidRPr="00F176EB">
        <w:rPr>
          <w:rFonts w:hint="eastAsia"/>
        </w:rPr>
        <w:t>役員の任期</w:t>
      </w:r>
      <w:r w:rsidRPr="00F176EB">
        <w:t>)</w:t>
      </w:r>
    </w:p>
    <w:p w14:paraId="2993DA81" w14:textId="77777777" w:rsidR="00BE5FB3" w:rsidRPr="00F176EB" w:rsidRDefault="00BE5FB3" w:rsidP="00801E84">
      <w:pPr>
        <w:pStyle w:val="12"/>
        <w:rPr>
          <w:rFonts w:cs="Times New Roman"/>
        </w:rPr>
      </w:pPr>
      <w:r w:rsidRPr="00F176EB">
        <w:rPr>
          <w:rFonts w:hint="eastAsia"/>
        </w:rPr>
        <w:t>第</w:t>
      </w:r>
      <w:r w:rsidR="00957161">
        <w:t>9</w:t>
      </w:r>
      <w:r w:rsidRPr="00F176EB">
        <w:rPr>
          <w:rFonts w:hint="eastAsia"/>
        </w:rPr>
        <w:t>条</w:t>
      </w:r>
      <w:r w:rsidR="00801E84">
        <w:rPr>
          <w:rFonts w:hint="eastAsia"/>
        </w:rPr>
        <w:t xml:space="preserve">　</w:t>
      </w:r>
      <w:r w:rsidRPr="00F176EB">
        <w:rPr>
          <w:rFonts w:hint="eastAsia"/>
        </w:rPr>
        <w:t>役員の任期は、会則第</w:t>
      </w:r>
      <w:r w:rsidR="00957161">
        <w:t>18</w:t>
      </w:r>
      <w:r w:rsidRPr="00F176EB">
        <w:rPr>
          <w:rFonts w:hint="eastAsia"/>
        </w:rPr>
        <w:t>条の規定を準用する。</w:t>
      </w:r>
    </w:p>
    <w:p w14:paraId="28323FBC" w14:textId="77777777" w:rsidR="00BE5FB3" w:rsidRPr="00F176EB" w:rsidRDefault="00BE5FB3" w:rsidP="00801E84">
      <w:pPr>
        <w:pStyle w:val="af8"/>
      </w:pPr>
      <w:r w:rsidRPr="00F176EB">
        <w:t>(</w:t>
      </w:r>
      <w:r w:rsidRPr="00F176EB">
        <w:rPr>
          <w:rFonts w:hint="eastAsia"/>
        </w:rPr>
        <w:t>支部会</w:t>
      </w:r>
      <w:r w:rsidRPr="00F176EB">
        <w:t>)</w:t>
      </w:r>
    </w:p>
    <w:p w14:paraId="2AC3E3F8" w14:textId="77777777" w:rsidR="00BE5FB3" w:rsidRPr="00F176EB" w:rsidRDefault="00BE5FB3" w:rsidP="00801E84">
      <w:pPr>
        <w:pStyle w:val="12"/>
        <w:rPr>
          <w:rFonts w:cs="Times New Roman"/>
        </w:rPr>
      </w:pPr>
      <w:r w:rsidRPr="00F176EB">
        <w:rPr>
          <w:rFonts w:hint="eastAsia"/>
        </w:rPr>
        <w:t>第</w:t>
      </w:r>
      <w:r w:rsidR="00957161">
        <w:t>10</w:t>
      </w:r>
      <w:r w:rsidRPr="00F176EB">
        <w:rPr>
          <w:rFonts w:hint="eastAsia"/>
        </w:rPr>
        <w:t>条</w:t>
      </w:r>
      <w:r w:rsidR="00801E84">
        <w:rPr>
          <w:rFonts w:hint="eastAsia"/>
        </w:rPr>
        <w:t xml:space="preserve">　</w:t>
      </w:r>
      <w:r w:rsidRPr="00F176EB">
        <w:rPr>
          <w:rFonts w:hint="eastAsia"/>
        </w:rPr>
        <w:t>会員相互の連絡調整を図るため会員をもって構成する支部会を、定期又は臨時に開催する。</w:t>
      </w:r>
    </w:p>
    <w:p w14:paraId="380D5E50" w14:textId="77777777" w:rsidR="00BE5FB3" w:rsidRPr="00F176EB" w:rsidRDefault="00BE5FB3" w:rsidP="00801E84">
      <w:pPr>
        <w:pStyle w:val="af8"/>
      </w:pPr>
      <w:r w:rsidRPr="00F176EB">
        <w:t>(</w:t>
      </w:r>
      <w:r w:rsidRPr="00F176EB">
        <w:rPr>
          <w:rFonts w:hint="eastAsia"/>
        </w:rPr>
        <w:t>会議の通知</w:t>
      </w:r>
      <w:r w:rsidRPr="00F176EB">
        <w:t>)</w:t>
      </w:r>
    </w:p>
    <w:p w14:paraId="73E7E5E5" w14:textId="77777777" w:rsidR="00BE5FB3" w:rsidRPr="00F176EB" w:rsidRDefault="00BE5FB3" w:rsidP="00801E84">
      <w:pPr>
        <w:pStyle w:val="12"/>
        <w:rPr>
          <w:rFonts w:cs="Times New Roman"/>
        </w:rPr>
      </w:pPr>
      <w:r w:rsidRPr="00F176EB">
        <w:rPr>
          <w:rFonts w:hint="eastAsia"/>
        </w:rPr>
        <w:t>第</w:t>
      </w:r>
      <w:r w:rsidR="00957161">
        <w:t>11</w:t>
      </w:r>
      <w:r w:rsidRPr="00F176EB">
        <w:rPr>
          <w:rFonts w:hint="eastAsia"/>
        </w:rPr>
        <w:t>条</w:t>
      </w:r>
      <w:r w:rsidR="00801E84">
        <w:rPr>
          <w:rFonts w:hint="eastAsia"/>
        </w:rPr>
        <w:t xml:space="preserve">　</w:t>
      </w:r>
      <w:r w:rsidRPr="00F176EB">
        <w:rPr>
          <w:rFonts w:hint="eastAsia"/>
        </w:rPr>
        <w:t>支部長は、支部会を開催するときは、少なくとも開催日の</w:t>
      </w:r>
      <w:r w:rsidR="00957161">
        <w:t>5</w:t>
      </w:r>
      <w:r w:rsidRPr="00F176EB">
        <w:rPr>
          <w:rFonts w:hint="eastAsia"/>
        </w:rPr>
        <w:t>日前までに日時、場所及び議案を会員に通知するものとする。</w:t>
      </w:r>
    </w:p>
    <w:p w14:paraId="226B834C" w14:textId="77777777" w:rsidR="00BE5FB3" w:rsidRPr="00F176EB" w:rsidRDefault="00BE5FB3" w:rsidP="00801E84">
      <w:pPr>
        <w:pStyle w:val="af8"/>
      </w:pPr>
      <w:r w:rsidRPr="00F176EB">
        <w:t>(</w:t>
      </w:r>
      <w:r w:rsidRPr="00F176EB">
        <w:rPr>
          <w:rFonts w:hint="eastAsia"/>
        </w:rPr>
        <w:t>報告及び稟議</w:t>
      </w:r>
      <w:r w:rsidRPr="00F176EB">
        <w:t>)</w:t>
      </w:r>
    </w:p>
    <w:p w14:paraId="1198ACE4" w14:textId="77777777" w:rsidR="00BE5FB3" w:rsidRPr="00F176EB" w:rsidRDefault="00BE5FB3" w:rsidP="00801E84">
      <w:pPr>
        <w:pStyle w:val="12"/>
        <w:rPr>
          <w:rFonts w:cs="Times New Roman"/>
        </w:rPr>
      </w:pPr>
      <w:r w:rsidRPr="00F176EB">
        <w:rPr>
          <w:rFonts w:hint="eastAsia"/>
        </w:rPr>
        <w:t>第</w:t>
      </w:r>
      <w:r w:rsidR="00957161">
        <w:t>12</w:t>
      </w:r>
      <w:r w:rsidRPr="00F176EB">
        <w:rPr>
          <w:rFonts w:hint="eastAsia"/>
        </w:rPr>
        <w:t>条</w:t>
      </w:r>
      <w:r w:rsidR="00801E84">
        <w:rPr>
          <w:rFonts w:hint="eastAsia"/>
        </w:rPr>
        <w:t xml:space="preserve">　</w:t>
      </w:r>
      <w:r w:rsidRPr="00F176EB">
        <w:rPr>
          <w:rFonts w:hint="eastAsia"/>
        </w:rPr>
        <w:t>支部長は、次の事項について会長に報告又は稟議する。</w:t>
      </w:r>
    </w:p>
    <w:p w14:paraId="292D55BC" w14:textId="77777777" w:rsidR="00BE5FB3" w:rsidRPr="00F176EB" w:rsidRDefault="00BE5FB3" w:rsidP="00801E84">
      <w:pPr>
        <w:pStyle w:val="af4"/>
        <w:rPr>
          <w:rFonts w:cs="Times New Roman"/>
        </w:rPr>
      </w:pPr>
      <w:r w:rsidRPr="00F176EB">
        <w:t>(</w:t>
      </w:r>
      <w:r w:rsidR="00957161">
        <w:t>1</w:t>
      </w:r>
      <w:r w:rsidRPr="00F176EB">
        <w:t>)</w:t>
      </w:r>
      <w:r w:rsidR="00801E84">
        <w:rPr>
          <w:rFonts w:hint="eastAsia"/>
        </w:rPr>
        <w:t xml:space="preserve">　</w:t>
      </w:r>
      <w:r w:rsidRPr="00F176EB">
        <w:rPr>
          <w:rFonts w:hint="eastAsia"/>
        </w:rPr>
        <w:t>支部会において必要と認めた事項</w:t>
      </w:r>
    </w:p>
    <w:p w14:paraId="4B3EDBE5" w14:textId="77777777" w:rsidR="00BE5FB3" w:rsidRPr="00F176EB" w:rsidRDefault="00BE5FB3" w:rsidP="00801E84">
      <w:pPr>
        <w:pStyle w:val="af4"/>
        <w:rPr>
          <w:rFonts w:cs="Times New Roman"/>
        </w:rPr>
      </w:pPr>
      <w:r w:rsidRPr="00F176EB">
        <w:t>(</w:t>
      </w:r>
      <w:r w:rsidR="00957161">
        <w:t>2</w:t>
      </w:r>
      <w:r w:rsidRPr="00F176EB">
        <w:t>)</w:t>
      </w:r>
      <w:r w:rsidR="00801E84">
        <w:rPr>
          <w:rFonts w:hint="eastAsia"/>
        </w:rPr>
        <w:t xml:space="preserve">　</w:t>
      </w:r>
      <w:r w:rsidRPr="00F176EB">
        <w:rPr>
          <w:rFonts w:hint="eastAsia"/>
        </w:rPr>
        <w:t>支部長が報告を必要と認めた事項</w:t>
      </w:r>
    </w:p>
    <w:p w14:paraId="4586CEC9" w14:textId="77777777" w:rsidR="00BE5FB3" w:rsidRPr="00F176EB" w:rsidRDefault="00BE5FB3" w:rsidP="00801E84">
      <w:pPr>
        <w:pStyle w:val="af8"/>
      </w:pPr>
      <w:r w:rsidRPr="00F176EB">
        <w:t>(</w:t>
      </w:r>
      <w:r w:rsidRPr="00F176EB">
        <w:rPr>
          <w:rFonts w:hint="eastAsia"/>
        </w:rPr>
        <w:t>経費の負担</w:t>
      </w:r>
      <w:r w:rsidRPr="00F176EB">
        <w:t>)</w:t>
      </w:r>
    </w:p>
    <w:p w14:paraId="5FB7D2C1" w14:textId="77777777" w:rsidR="00BE5FB3" w:rsidRDefault="00BE5FB3" w:rsidP="00801E84">
      <w:pPr>
        <w:pStyle w:val="12"/>
      </w:pPr>
      <w:r w:rsidRPr="00F176EB">
        <w:rPr>
          <w:rFonts w:hint="eastAsia"/>
        </w:rPr>
        <w:t>第</w:t>
      </w:r>
      <w:r w:rsidR="00957161">
        <w:t>13</w:t>
      </w:r>
      <w:r w:rsidRPr="00F176EB">
        <w:rPr>
          <w:rFonts w:hint="eastAsia"/>
        </w:rPr>
        <w:t>条</w:t>
      </w:r>
      <w:r w:rsidR="00801E84">
        <w:rPr>
          <w:rFonts w:hint="eastAsia"/>
        </w:rPr>
        <w:t xml:space="preserve">　</w:t>
      </w:r>
      <w:r w:rsidRPr="00F176EB">
        <w:rPr>
          <w:rFonts w:hint="eastAsia"/>
        </w:rPr>
        <w:t>支部の業務遂行上必要な経費は、支部会の議決により取り決め徴収することができる。</w:t>
      </w:r>
    </w:p>
    <w:p w14:paraId="2A1D18DF" w14:textId="77777777" w:rsidR="00BE5FB3" w:rsidRPr="001F7E9D" w:rsidRDefault="00BE5FB3" w:rsidP="00801E84">
      <w:pPr>
        <w:pStyle w:val="af8"/>
      </w:pPr>
      <w:r w:rsidRPr="001F7E9D">
        <w:t>(</w:t>
      </w:r>
      <w:r w:rsidRPr="001F7E9D">
        <w:rPr>
          <w:rFonts w:hint="eastAsia"/>
        </w:rPr>
        <w:t>委任</w:t>
      </w:r>
      <w:r w:rsidRPr="001F7E9D">
        <w:t>)</w:t>
      </w:r>
    </w:p>
    <w:p w14:paraId="394FE5EC" w14:textId="77777777" w:rsidR="00BE5FB3" w:rsidRDefault="00BE5FB3" w:rsidP="00801E84">
      <w:pPr>
        <w:pStyle w:val="12"/>
      </w:pPr>
      <w:r w:rsidRPr="001F7E9D">
        <w:rPr>
          <w:rFonts w:hint="eastAsia"/>
        </w:rPr>
        <w:lastRenderedPageBreak/>
        <w:t>第</w:t>
      </w:r>
      <w:r w:rsidR="00957161" w:rsidRPr="001F7E9D">
        <w:t>14</w:t>
      </w:r>
      <w:r w:rsidRPr="001F7E9D">
        <w:rPr>
          <w:rFonts w:hint="eastAsia"/>
        </w:rPr>
        <w:t>条</w:t>
      </w:r>
      <w:r w:rsidR="00801E84" w:rsidRPr="001F7E9D">
        <w:rPr>
          <w:rFonts w:hint="eastAsia"/>
        </w:rPr>
        <w:t xml:space="preserve">　</w:t>
      </w:r>
      <w:r w:rsidRPr="001F7E9D">
        <w:rPr>
          <w:rFonts w:hint="eastAsia"/>
        </w:rPr>
        <w:t>本細則で定めることのほか、各支部の運営等必要事項については、各支部で定めることができる。</w:t>
      </w:r>
    </w:p>
    <w:p w14:paraId="49347071" w14:textId="12C94951" w:rsidR="00E937EC" w:rsidRDefault="00E937EC" w:rsidP="00801E84">
      <w:pPr>
        <w:pStyle w:val="12"/>
      </w:pPr>
    </w:p>
    <w:p w14:paraId="4F0E6185" w14:textId="77777777" w:rsidR="00353E0F" w:rsidRPr="001F7E9D" w:rsidRDefault="00353E0F" w:rsidP="00801E84">
      <w:pPr>
        <w:pStyle w:val="12"/>
      </w:pPr>
    </w:p>
    <w:p w14:paraId="7BCA737E" w14:textId="77777777" w:rsidR="00BE5FB3" w:rsidRPr="00F176EB" w:rsidRDefault="00BE5FB3" w:rsidP="00A82433">
      <w:pPr>
        <w:autoSpaceDE w:val="0"/>
        <w:autoSpaceDN w:val="0"/>
        <w:adjustRightInd w:val="0"/>
        <w:spacing w:line="30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F7E9D">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20BD9DD0" w14:textId="77777777" w:rsidR="002C76CC" w:rsidRDefault="00BE5FB3" w:rsidP="00801E84">
      <w:pPr>
        <w:autoSpaceDE w:val="0"/>
        <w:autoSpaceDN w:val="0"/>
        <w:adjustRightInd w:val="0"/>
        <w:spacing w:line="300" w:lineRule="exact"/>
        <w:jc w:val="left"/>
        <w:rPr>
          <w:rFonts w:ascii="ＭＳ 明朝" w:hAnsi="ＭＳ 明朝" w:cs="ＭＳ 明朝"/>
          <w:kern w:val="0"/>
          <w:sz w:val="22"/>
          <w:szCs w:val="22"/>
          <w:lang w:val="ja-JP"/>
        </w:rPr>
      </w:pPr>
      <w:r w:rsidRPr="00F176EB">
        <w:rPr>
          <w:rFonts w:ascii="ＭＳ 明朝" w:hAnsi="ＭＳ 明朝" w:cs="ＭＳ 明朝" w:hint="eastAsia"/>
          <w:kern w:val="0"/>
          <w:sz w:val="22"/>
          <w:szCs w:val="22"/>
          <w:lang w:val="ja-JP"/>
        </w:rPr>
        <w:t>この細則は、昭和</w:t>
      </w:r>
      <w:r w:rsidR="00957161">
        <w:rPr>
          <w:rFonts w:ascii="ＭＳ 明朝" w:hAnsi="ＭＳ 明朝" w:cs="ＭＳ 明朝"/>
          <w:kern w:val="0"/>
          <w:sz w:val="22"/>
          <w:szCs w:val="22"/>
          <w:lang w:val="ja-JP"/>
        </w:rPr>
        <w:t>53</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1</w:t>
      </w:r>
      <w:r w:rsidR="00957161">
        <w:rPr>
          <w:rFonts w:ascii="ＭＳ 明朝" w:cs="ＭＳ 明朝"/>
          <w:kern w:val="0"/>
          <w:sz w:val="22"/>
          <w:szCs w:val="22"/>
          <w:lang w:val="ja-JP"/>
        </w:rPr>
        <w:t>0</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11</w:t>
      </w:r>
      <w:r w:rsidRPr="00F176EB">
        <w:rPr>
          <w:rFonts w:ascii="ＭＳ 明朝" w:hAnsi="ＭＳ 明朝" w:cs="ＭＳ 明朝" w:hint="eastAsia"/>
          <w:kern w:val="0"/>
          <w:sz w:val="22"/>
          <w:szCs w:val="22"/>
          <w:lang w:val="ja-JP"/>
        </w:rPr>
        <w:t>日から施行する。</w:t>
      </w:r>
    </w:p>
    <w:p w14:paraId="255C03EA"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F7E9D">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560EE932"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この細則は、昭和</w:t>
      </w:r>
      <w:r w:rsidR="00957161">
        <w:rPr>
          <w:rFonts w:ascii="ＭＳ 明朝" w:hAnsi="ＭＳ 明朝" w:cs="ＭＳ 明朝"/>
          <w:kern w:val="0"/>
          <w:sz w:val="22"/>
          <w:szCs w:val="22"/>
          <w:lang w:val="ja-JP"/>
        </w:rPr>
        <w:t>58</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9</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日から施行する。</w:t>
      </w:r>
    </w:p>
    <w:p w14:paraId="1514FE0E"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F7E9D">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61631F39"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この細則は、平成元年</w:t>
      </w:r>
      <w:r w:rsidR="00957161">
        <w:rPr>
          <w:rFonts w:ascii="ＭＳ 明朝" w:hAnsi="ＭＳ 明朝" w:cs="ＭＳ 明朝"/>
          <w:kern w:val="0"/>
          <w:sz w:val="22"/>
          <w:szCs w:val="22"/>
          <w:lang w:val="ja-JP"/>
        </w:rPr>
        <w:t>5</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2</w:t>
      </w:r>
      <w:r w:rsidR="00957161">
        <w:rPr>
          <w:rFonts w:ascii="ＭＳ 明朝" w:cs="ＭＳ 明朝"/>
          <w:kern w:val="0"/>
          <w:sz w:val="22"/>
          <w:szCs w:val="22"/>
          <w:lang w:val="ja-JP"/>
        </w:rPr>
        <w:t>0</w:t>
      </w:r>
      <w:r w:rsidRPr="00F176EB">
        <w:rPr>
          <w:rFonts w:ascii="ＭＳ 明朝" w:hAnsi="ＭＳ 明朝" w:cs="ＭＳ 明朝" w:hint="eastAsia"/>
          <w:kern w:val="0"/>
          <w:sz w:val="22"/>
          <w:szCs w:val="22"/>
          <w:lang w:val="ja-JP"/>
        </w:rPr>
        <w:t>日から施行する。</w:t>
      </w:r>
    </w:p>
    <w:p w14:paraId="32B1BA21"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F7E9D">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673E5775"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この細則は、平成</w:t>
      </w:r>
      <w:r w:rsidR="00957161">
        <w:rPr>
          <w:rFonts w:ascii="ＭＳ 明朝" w:hAnsi="ＭＳ 明朝" w:cs="ＭＳ 明朝"/>
          <w:kern w:val="0"/>
          <w:sz w:val="22"/>
          <w:szCs w:val="22"/>
          <w:lang w:val="ja-JP"/>
        </w:rPr>
        <w:t>9</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6</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6</w:t>
      </w:r>
      <w:r w:rsidRPr="00F176EB">
        <w:rPr>
          <w:rFonts w:ascii="ＭＳ 明朝" w:hAnsi="ＭＳ 明朝" w:cs="ＭＳ 明朝" w:hint="eastAsia"/>
          <w:kern w:val="0"/>
          <w:sz w:val="22"/>
          <w:szCs w:val="22"/>
          <w:lang w:val="ja-JP"/>
        </w:rPr>
        <w:t>日から施行する。</w:t>
      </w:r>
    </w:p>
    <w:p w14:paraId="5DAE0AAE"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w:t>
      </w:r>
      <w:r w:rsidR="001F7E9D">
        <w:rPr>
          <w:rFonts w:ascii="ＭＳ 明朝" w:hAnsi="ＭＳ 明朝" w:cs="ＭＳ 明朝" w:hint="eastAsia"/>
          <w:kern w:val="0"/>
          <w:sz w:val="22"/>
          <w:szCs w:val="22"/>
          <w:lang w:val="ja-JP"/>
        </w:rPr>
        <w:t xml:space="preserve">　　</w:t>
      </w:r>
      <w:r w:rsidRPr="00F176EB">
        <w:rPr>
          <w:rFonts w:ascii="ＭＳ 明朝" w:hAnsi="ＭＳ 明朝" w:cs="ＭＳ 明朝" w:hint="eastAsia"/>
          <w:kern w:val="0"/>
          <w:sz w:val="22"/>
          <w:szCs w:val="22"/>
          <w:lang w:val="ja-JP"/>
        </w:rPr>
        <w:t>則</w:t>
      </w:r>
    </w:p>
    <w:p w14:paraId="78DC939E" w14:textId="77777777" w:rsidR="00BE5FB3" w:rsidRDefault="00BE5FB3" w:rsidP="00F176EB">
      <w:pPr>
        <w:autoSpaceDE w:val="0"/>
        <w:autoSpaceDN w:val="0"/>
        <w:adjustRightInd w:val="0"/>
        <w:jc w:val="left"/>
        <w:rPr>
          <w:rFonts w:ascii="ＭＳ 明朝" w:cs="ＭＳ 明朝"/>
          <w:kern w:val="0"/>
          <w:sz w:val="22"/>
          <w:szCs w:val="22"/>
          <w:lang w:val="ja-JP"/>
        </w:rPr>
      </w:pPr>
      <w:r w:rsidRPr="00F176EB">
        <w:rPr>
          <w:rFonts w:ascii="ＭＳ 明朝" w:hAnsi="ＭＳ 明朝" w:cs="ＭＳ 明朝" w:hint="eastAsia"/>
          <w:kern w:val="0"/>
          <w:sz w:val="22"/>
          <w:szCs w:val="22"/>
          <w:lang w:val="ja-JP"/>
        </w:rPr>
        <w:t>この細則は、平成</w:t>
      </w:r>
      <w:r w:rsidR="00957161">
        <w:rPr>
          <w:rFonts w:ascii="ＭＳ 明朝" w:hAnsi="ＭＳ 明朝" w:cs="ＭＳ 明朝"/>
          <w:kern w:val="0"/>
          <w:sz w:val="22"/>
          <w:szCs w:val="22"/>
          <w:lang w:val="ja-JP"/>
        </w:rPr>
        <w:t>21</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22</w:t>
      </w:r>
      <w:r w:rsidRPr="00F176EB">
        <w:rPr>
          <w:rFonts w:ascii="ＭＳ 明朝" w:hAnsi="ＭＳ 明朝" w:cs="ＭＳ 明朝" w:hint="eastAsia"/>
          <w:kern w:val="0"/>
          <w:sz w:val="22"/>
          <w:szCs w:val="22"/>
          <w:lang w:val="ja-JP"/>
        </w:rPr>
        <w:t>日から施行する。</w:t>
      </w:r>
    </w:p>
    <w:p w14:paraId="41180F82" w14:textId="77777777" w:rsidR="00BE5FB3" w:rsidRPr="001F7E9D" w:rsidRDefault="00BE5FB3" w:rsidP="00191F55">
      <w:pPr>
        <w:autoSpaceDE w:val="0"/>
        <w:autoSpaceDN w:val="0"/>
        <w:adjustRightInd w:val="0"/>
        <w:jc w:val="left"/>
        <w:rPr>
          <w:rFonts w:ascii="ＭＳ 明朝" w:cs="Times New Roman"/>
          <w:kern w:val="0"/>
          <w:sz w:val="22"/>
          <w:szCs w:val="22"/>
          <w:lang w:val="ja-JP"/>
        </w:rPr>
      </w:pPr>
      <w:r w:rsidRPr="001F7E9D">
        <w:rPr>
          <w:rFonts w:ascii="ＭＳ 明朝" w:hAnsi="ＭＳ 明朝" w:cs="ＭＳ 明朝" w:hint="eastAsia"/>
          <w:kern w:val="0"/>
          <w:sz w:val="22"/>
          <w:szCs w:val="22"/>
          <w:lang w:val="ja-JP"/>
        </w:rPr>
        <w:t>附</w:t>
      </w:r>
      <w:r w:rsidR="001F7E9D" w:rsidRPr="001F7E9D">
        <w:rPr>
          <w:rFonts w:ascii="ＭＳ 明朝" w:hAnsi="ＭＳ 明朝" w:cs="ＭＳ 明朝" w:hint="eastAsia"/>
          <w:kern w:val="0"/>
          <w:sz w:val="22"/>
          <w:szCs w:val="22"/>
          <w:lang w:val="ja-JP"/>
        </w:rPr>
        <w:t xml:space="preserve">　　</w:t>
      </w:r>
      <w:r w:rsidRPr="001F7E9D">
        <w:rPr>
          <w:rFonts w:ascii="ＭＳ 明朝" w:hAnsi="ＭＳ 明朝" w:cs="ＭＳ 明朝" w:hint="eastAsia"/>
          <w:kern w:val="0"/>
          <w:sz w:val="22"/>
          <w:szCs w:val="22"/>
          <w:lang w:val="ja-JP"/>
        </w:rPr>
        <w:t>則</w:t>
      </w:r>
    </w:p>
    <w:p w14:paraId="5317B27C" w14:textId="77777777" w:rsidR="00BE5FB3" w:rsidRPr="001F7E9D" w:rsidRDefault="00BE5FB3" w:rsidP="00191F55">
      <w:pPr>
        <w:autoSpaceDE w:val="0"/>
        <w:autoSpaceDN w:val="0"/>
        <w:adjustRightInd w:val="0"/>
        <w:jc w:val="left"/>
        <w:rPr>
          <w:rFonts w:ascii="ＭＳ 明朝" w:cs="ＭＳ 明朝"/>
          <w:kern w:val="0"/>
          <w:sz w:val="22"/>
          <w:szCs w:val="22"/>
          <w:lang w:val="ja-JP"/>
        </w:rPr>
      </w:pPr>
      <w:r w:rsidRPr="001F7E9D">
        <w:rPr>
          <w:rFonts w:ascii="ＭＳ 明朝" w:hAnsi="ＭＳ 明朝" w:cs="ＭＳ 明朝" w:hint="eastAsia"/>
          <w:kern w:val="0"/>
          <w:sz w:val="22"/>
          <w:szCs w:val="22"/>
          <w:lang w:val="ja-JP"/>
        </w:rPr>
        <w:t>この細則は、平成</w:t>
      </w:r>
      <w:r w:rsidR="00957161" w:rsidRPr="001F7E9D">
        <w:rPr>
          <w:rFonts w:ascii="ＭＳ 明朝" w:hAnsi="ＭＳ 明朝" w:cs="ＭＳ 明朝"/>
          <w:kern w:val="0"/>
          <w:sz w:val="22"/>
          <w:szCs w:val="22"/>
          <w:lang w:val="ja-JP"/>
        </w:rPr>
        <w:t>25</w:t>
      </w:r>
      <w:r w:rsidRPr="001F7E9D">
        <w:rPr>
          <w:rFonts w:ascii="ＭＳ 明朝" w:hAnsi="ＭＳ 明朝" w:cs="ＭＳ 明朝" w:hint="eastAsia"/>
          <w:kern w:val="0"/>
          <w:sz w:val="22"/>
          <w:szCs w:val="22"/>
          <w:lang w:val="ja-JP"/>
        </w:rPr>
        <w:t>年</w:t>
      </w:r>
      <w:r w:rsidR="00957161" w:rsidRPr="001F7E9D">
        <w:rPr>
          <w:rFonts w:ascii="ＭＳ 明朝" w:hAnsi="ＭＳ 明朝" w:cs="ＭＳ 明朝"/>
          <w:kern w:val="0"/>
          <w:sz w:val="22"/>
          <w:szCs w:val="22"/>
          <w:lang w:val="ja-JP"/>
        </w:rPr>
        <w:t>3</w:t>
      </w:r>
      <w:r w:rsidRPr="001F7E9D">
        <w:rPr>
          <w:rFonts w:ascii="ＭＳ 明朝" w:hAnsi="ＭＳ 明朝" w:cs="ＭＳ 明朝" w:hint="eastAsia"/>
          <w:kern w:val="0"/>
          <w:sz w:val="22"/>
          <w:szCs w:val="22"/>
          <w:lang w:val="ja-JP"/>
        </w:rPr>
        <w:t>月</w:t>
      </w:r>
      <w:r w:rsidR="00957161" w:rsidRPr="001F7E9D">
        <w:rPr>
          <w:rFonts w:ascii="ＭＳ 明朝" w:hAnsi="ＭＳ 明朝" w:cs="ＭＳ 明朝"/>
          <w:kern w:val="0"/>
          <w:sz w:val="22"/>
          <w:szCs w:val="22"/>
          <w:lang w:val="ja-JP"/>
        </w:rPr>
        <w:t>21</w:t>
      </w:r>
      <w:r w:rsidRPr="001F7E9D">
        <w:rPr>
          <w:rFonts w:ascii="ＭＳ 明朝" w:hAnsi="ＭＳ 明朝" w:cs="ＭＳ 明朝" w:hint="eastAsia"/>
          <w:kern w:val="0"/>
          <w:sz w:val="22"/>
          <w:szCs w:val="22"/>
          <w:lang w:val="ja-JP"/>
        </w:rPr>
        <w:t>日から施行する。</w:t>
      </w:r>
    </w:p>
    <w:p w14:paraId="4F272B18" w14:textId="77777777" w:rsidR="00BE5FB3" w:rsidRDefault="00BE5FB3" w:rsidP="00F176EB">
      <w:pPr>
        <w:autoSpaceDE w:val="0"/>
        <w:autoSpaceDN w:val="0"/>
        <w:adjustRightInd w:val="0"/>
        <w:jc w:val="left"/>
        <w:rPr>
          <w:rFonts w:ascii="ＭＳ 明朝" w:cs="ＭＳ 明朝"/>
          <w:color w:val="FF0000"/>
          <w:kern w:val="0"/>
          <w:sz w:val="22"/>
          <w:szCs w:val="22"/>
          <w:lang w:val="ja-JP"/>
        </w:rPr>
      </w:pPr>
    </w:p>
    <w:p w14:paraId="2CAD0EB6" w14:textId="77777777" w:rsidR="00D140F7" w:rsidRPr="001F7E9D" w:rsidRDefault="00D140F7" w:rsidP="00F176EB">
      <w:pPr>
        <w:autoSpaceDE w:val="0"/>
        <w:autoSpaceDN w:val="0"/>
        <w:adjustRightInd w:val="0"/>
        <w:jc w:val="left"/>
        <w:rPr>
          <w:rFonts w:ascii="ＭＳ 明朝" w:cs="ＭＳ 明朝"/>
          <w:color w:val="FF0000"/>
          <w:kern w:val="0"/>
          <w:sz w:val="22"/>
          <w:szCs w:val="22"/>
          <w:lang w:val="ja-JP"/>
        </w:rPr>
      </w:pPr>
    </w:p>
    <w:p w14:paraId="061A318A" w14:textId="77777777" w:rsidR="00BE5FB3" w:rsidRPr="007473EC" w:rsidRDefault="00BE5FB3" w:rsidP="005D4288">
      <w:pPr>
        <w:pStyle w:val="1"/>
        <w:rPr>
          <w:rFonts w:cs="Times New Roman"/>
          <w:lang w:val="ja-JP"/>
        </w:rPr>
      </w:pPr>
      <w:r>
        <w:rPr>
          <w:rFonts w:ascii="ＭＳ 明朝" w:cs="Times New Roman"/>
          <w:kern w:val="0"/>
          <w:sz w:val="22"/>
          <w:szCs w:val="22"/>
          <w:lang w:val="ja-JP"/>
        </w:rPr>
        <w:br w:type="page"/>
      </w:r>
      <w:bookmarkStart w:id="27" w:name="_Toc312986661"/>
      <w:bookmarkStart w:id="28" w:name="_Toc361383809"/>
      <w:bookmarkStart w:id="29" w:name="_Toc370215387"/>
      <w:bookmarkStart w:id="30" w:name="_Toc370216387"/>
      <w:r w:rsidRPr="007473EC">
        <w:rPr>
          <w:rFonts w:hint="eastAsia"/>
          <w:lang w:val="ja-JP"/>
        </w:rPr>
        <w:lastRenderedPageBreak/>
        <w:t>山口県社会保険労務士会倫理規程</w:t>
      </w:r>
      <w:bookmarkEnd w:id="27"/>
      <w:bookmarkEnd w:id="28"/>
      <w:bookmarkEnd w:id="29"/>
      <w:bookmarkEnd w:id="30"/>
    </w:p>
    <w:p w14:paraId="35EB314F" w14:textId="77777777" w:rsidR="00BE5FB3" w:rsidRDefault="00BE5FB3" w:rsidP="00F176EB">
      <w:pPr>
        <w:autoSpaceDE w:val="0"/>
        <w:autoSpaceDN w:val="0"/>
        <w:adjustRightInd w:val="0"/>
        <w:jc w:val="left"/>
        <w:rPr>
          <w:rFonts w:ascii="ＭＳ 明朝" w:cs="ＭＳ 明朝"/>
          <w:kern w:val="0"/>
          <w:sz w:val="22"/>
          <w:szCs w:val="22"/>
          <w:lang w:val="ja-JP"/>
        </w:rPr>
      </w:pPr>
    </w:p>
    <w:p w14:paraId="1ACF63B1" w14:textId="77777777" w:rsidR="00BE5FB3" w:rsidRPr="00F176EB" w:rsidRDefault="00BE5FB3" w:rsidP="00801E84">
      <w:pPr>
        <w:pStyle w:val="af8"/>
      </w:pPr>
      <w:r w:rsidRPr="00F176EB">
        <w:t>(</w:t>
      </w:r>
      <w:r w:rsidRPr="00F176EB">
        <w:rPr>
          <w:rFonts w:hint="eastAsia"/>
        </w:rPr>
        <w:t>目的</w:t>
      </w:r>
      <w:r w:rsidRPr="00F176EB">
        <w:t>)</w:t>
      </w:r>
    </w:p>
    <w:p w14:paraId="2130356D" w14:textId="77777777" w:rsidR="00BE5FB3" w:rsidRPr="00F176EB" w:rsidRDefault="00BE5FB3" w:rsidP="00801E84">
      <w:pPr>
        <w:pStyle w:val="12"/>
        <w:rPr>
          <w:rFonts w:cs="Times New Roman"/>
        </w:rPr>
      </w:pPr>
      <w:r w:rsidRPr="00F176EB">
        <w:rPr>
          <w:rFonts w:hint="eastAsia"/>
        </w:rPr>
        <w:t>第</w:t>
      </w:r>
      <w:r w:rsidR="00957161">
        <w:t>1</w:t>
      </w:r>
      <w:r w:rsidRPr="00F176EB">
        <w:rPr>
          <w:rFonts w:hint="eastAsia"/>
        </w:rPr>
        <w:t>条</w:t>
      </w:r>
      <w:r w:rsidR="00801E84">
        <w:rPr>
          <w:rFonts w:hint="eastAsia"/>
        </w:rPr>
        <w:t xml:space="preserve">　</w:t>
      </w:r>
      <w:r w:rsidRPr="00F176EB">
        <w:rPr>
          <w:rFonts w:hint="eastAsia"/>
        </w:rPr>
        <w:t>この規程は、会員が社会保険労務士倫理綱領</w:t>
      </w:r>
      <w:r w:rsidRPr="00F176EB">
        <w:t>(</w:t>
      </w:r>
      <w:r w:rsidRPr="00F176EB">
        <w:rPr>
          <w:rFonts w:hint="eastAsia"/>
        </w:rPr>
        <w:t>以下「倫理綱領」という。</w:t>
      </w:r>
      <w:r w:rsidRPr="00F176EB">
        <w:t>)</w:t>
      </w:r>
      <w:r w:rsidRPr="00F176EB">
        <w:rPr>
          <w:rFonts w:hint="eastAsia"/>
        </w:rPr>
        <w:t>を遵守するための必要な事項を定めることを目的とする。</w:t>
      </w:r>
    </w:p>
    <w:p w14:paraId="517E4BF2" w14:textId="77777777" w:rsidR="00BE5FB3" w:rsidRPr="00F176EB" w:rsidRDefault="00BE5FB3" w:rsidP="00801E84">
      <w:pPr>
        <w:pStyle w:val="af8"/>
      </w:pPr>
      <w:r w:rsidRPr="00F176EB">
        <w:t>(</w:t>
      </w:r>
      <w:r w:rsidRPr="00F176EB">
        <w:rPr>
          <w:rFonts w:hint="eastAsia"/>
        </w:rPr>
        <w:t>会則等の遵守</w:t>
      </w:r>
      <w:r w:rsidRPr="00F176EB">
        <w:t>)</w:t>
      </w:r>
    </w:p>
    <w:p w14:paraId="75346957" w14:textId="77777777" w:rsidR="00BE5FB3" w:rsidRPr="00F176EB" w:rsidRDefault="00BE5FB3" w:rsidP="00801E84">
      <w:pPr>
        <w:pStyle w:val="12"/>
        <w:rPr>
          <w:rFonts w:cs="Times New Roman"/>
        </w:rPr>
      </w:pPr>
      <w:r w:rsidRPr="00F176EB">
        <w:rPr>
          <w:rFonts w:hint="eastAsia"/>
        </w:rPr>
        <w:t>第</w:t>
      </w:r>
      <w:r w:rsidR="00957161">
        <w:t>2</w:t>
      </w:r>
      <w:r w:rsidRPr="00F176EB">
        <w:rPr>
          <w:rFonts w:hint="eastAsia"/>
        </w:rPr>
        <w:t>条</w:t>
      </w:r>
      <w:r w:rsidR="00801E84">
        <w:rPr>
          <w:rFonts w:hint="eastAsia"/>
        </w:rPr>
        <w:t xml:space="preserve">　</w:t>
      </w:r>
      <w:r w:rsidRPr="00F176EB">
        <w:rPr>
          <w:rFonts w:hint="eastAsia"/>
        </w:rPr>
        <w:t>会員は、本会並びに全国社会保険労務士会連合会の会則、規程及び決議等並びに関係諸法令を誠実に遵守しなければならない。</w:t>
      </w:r>
    </w:p>
    <w:p w14:paraId="76BA140E" w14:textId="77777777" w:rsidR="00BE5FB3" w:rsidRPr="00F176EB" w:rsidRDefault="00957161" w:rsidP="00801E84">
      <w:pPr>
        <w:pStyle w:val="af6"/>
        <w:rPr>
          <w:rFonts w:cs="Times New Roman"/>
        </w:rPr>
      </w:pPr>
      <w:r>
        <w:t>2</w:t>
      </w:r>
      <w:r w:rsidR="00801E84">
        <w:rPr>
          <w:rFonts w:hint="eastAsia"/>
        </w:rPr>
        <w:t xml:space="preserve">　</w:t>
      </w:r>
      <w:r w:rsidR="00BE5FB3" w:rsidRPr="00F176EB">
        <w:rPr>
          <w:rFonts w:hint="eastAsia"/>
        </w:rPr>
        <w:t>会員は、この規程に定めのない事項についても、倫理綱領の精神に基づき、みずから遵守すべき職業倫理のあることを認識し、会員としての良識において行動しなければならない。</w:t>
      </w:r>
    </w:p>
    <w:p w14:paraId="5BA05B30" w14:textId="77777777" w:rsidR="00BE5FB3" w:rsidRPr="00F176EB" w:rsidRDefault="00BE5FB3" w:rsidP="00801E84">
      <w:pPr>
        <w:pStyle w:val="af8"/>
      </w:pPr>
      <w:r w:rsidRPr="00F176EB">
        <w:t>(</w:t>
      </w:r>
      <w:r w:rsidRPr="00F176EB">
        <w:rPr>
          <w:rFonts w:hint="eastAsia"/>
        </w:rPr>
        <w:t>会に対する協力業務</w:t>
      </w:r>
      <w:r w:rsidRPr="00F176EB">
        <w:t>)</w:t>
      </w:r>
    </w:p>
    <w:p w14:paraId="31D73540" w14:textId="77777777" w:rsidR="00BE5FB3" w:rsidRPr="00F176EB" w:rsidRDefault="00BE5FB3" w:rsidP="00801E84">
      <w:pPr>
        <w:pStyle w:val="12"/>
        <w:rPr>
          <w:rFonts w:cs="Times New Roman"/>
        </w:rPr>
      </w:pPr>
      <w:r w:rsidRPr="00F176EB">
        <w:rPr>
          <w:rFonts w:hint="eastAsia"/>
        </w:rPr>
        <w:t>第</w:t>
      </w:r>
      <w:r w:rsidR="00957161">
        <w:t>3</w:t>
      </w:r>
      <w:r w:rsidRPr="00F176EB">
        <w:rPr>
          <w:rFonts w:hint="eastAsia"/>
        </w:rPr>
        <w:t>条</w:t>
      </w:r>
      <w:r w:rsidR="00801E84">
        <w:rPr>
          <w:rFonts w:hint="eastAsia"/>
        </w:rPr>
        <w:t xml:space="preserve">　</w:t>
      </w:r>
      <w:r w:rsidRPr="00F176EB">
        <w:rPr>
          <w:rFonts w:hint="eastAsia"/>
        </w:rPr>
        <w:t>会員は</w:t>
      </w:r>
      <w:r w:rsidR="00A45322" w:rsidRPr="00D70DAF">
        <w:t>、</w:t>
      </w:r>
      <w:r w:rsidRPr="00D70DAF">
        <w:rPr>
          <w:rFonts w:hint="eastAsia"/>
        </w:rPr>
        <w:t>本</w:t>
      </w:r>
      <w:r w:rsidRPr="00F176EB">
        <w:rPr>
          <w:rFonts w:hint="eastAsia"/>
        </w:rPr>
        <w:t>会若しくは支部又は連合会から業務に関する協力を求められた場合は、特に正当な理由がない限り、これに応じなければならない。</w:t>
      </w:r>
    </w:p>
    <w:p w14:paraId="2822B8E9" w14:textId="77777777" w:rsidR="00BE5FB3" w:rsidRPr="00F176EB" w:rsidRDefault="00BE5FB3" w:rsidP="00801E84">
      <w:pPr>
        <w:pStyle w:val="af8"/>
      </w:pPr>
      <w:r w:rsidRPr="00F176EB">
        <w:t>(</w:t>
      </w:r>
      <w:r w:rsidRPr="00F176EB">
        <w:rPr>
          <w:rFonts w:hint="eastAsia"/>
        </w:rPr>
        <w:t>事務所名の掲示</w:t>
      </w:r>
      <w:r w:rsidRPr="00F176EB">
        <w:t>)</w:t>
      </w:r>
    </w:p>
    <w:p w14:paraId="571C8242" w14:textId="77777777" w:rsidR="00BE5FB3" w:rsidRPr="00F176EB" w:rsidRDefault="00BE5FB3" w:rsidP="00801E84">
      <w:pPr>
        <w:pStyle w:val="12"/>
        <w:rPr>
          <w:rFonts w:cs="Times New Roman"/>
        </w:rPr>
      </w:pPr>
      <w:r w:rsidRPr="00F176EB">
        <w:rPr>
          <w:rFonts w:hint="eastAsia"/>
        </w:rPr>
        <w:t>第</w:t>
      </w:r>
      <w:r w:rsidR="00957161">
        <w:t>4</w:t>
      </w:r>
      <w:r w:rsidRPr="00F176EB">
        <w:rPr>
          <w:rFonts w:hint="eastAsia"/>
        </w:rPr>
        <w:t>条</w:t>
      </w:r>
      <w:r w:rsidR="00801E84">
        <w:rPr>
          <w:rFonts w:hint="eastAsia"/>
        </w:rPr>
        <w:t xml:space="preserve">　</w:t>
      </w:r>
      <w:r w:rsidRPr="00F176EB">
        <w:rPr>
          <w:rFonts w:hint="eastAsia"/>
        </w:rPr>
        <w:t>開業社会保険労務士は、その事務所に社会保険労務士の氏名を掲示しなければならない。</w:t>
      </w:r>
    </w:p>
    <w:p w14:paraId="7BBDFFFB" w14:textId="77777777" w:rsidR="00BE5FB3" w:rsidRPr="00F176EB" w:rsidRDefault="00957161" w:rsidP="00801E84">
      <w:pPr>
        <w:pStyle w:val="af6"/>
        <w:rPr>
          <w:rFonts w:cs="Times New Roman"/>
        </w:rPr>
      </w:pPr>
      <w:r>
        <w:t>2</w:t>
      </w:r>
      <w:r w:rsidR="00801E84">
        <w:rPr>
          <w:rFonts w:hint="eastAsia"/>
        </w:rPr>
        <w:t xml:space="preserve">　</w:t>
      </w:r>
      <w:r w:rsidR="00BE5FB3" w:rsidRPr="00F176EB">
        <w:rPr>
          <w:rFonts w:hint="eastAsia"/>
        </w:rPr>
        <w:t>社会保険労務士法人は、法人の名称を掲示しなければならない。</w:t>
      </w:r>
    </w:p>
    <w:p w14:paraId="43123080" w14:textId="77777777" w:rsidR="00BE5FB3" w:rsidRPr="00F176EB" w:rsidRDefault="00BE5FB3" w:rsidP="00801E84">
      <w:pPr>
        <w:pStyle w:val="af8"/>
      </w:pPr>
      <w:r w:rsidRPr="00F176EB">
        <w:t>(</w:t>
      </w:r>
      <w:r w:rsidRPr="00F176EB">
        <w:rPr>
          <w:rFonts w:hint="eastAsia"/>
        </w:rPr>
        <w:t>社会保険労務士証票等の携帯</w:t>
      </w:r>
      <w:r w:rsidRPr="00F176EB">
        <w:t>)</w:t>
      </w:r>
    </w:p>
    <w:p w14:paraId="2BDB8321" w14:textId="77777777" w:rsidR="00BE5FB3" w:rsidRPr="00F176EB" w:rsidRDefault="00BE5FB3" w:rsidP="00801E84">
      <w:pPr>
        <w:pStyle w:val="12"/>
        <w:rPr>
          <w:rFonts w:cs="Times New Roman"/>
        </w:rPr>
      </w:pPr>
      <w:r w:rsidRPr="00F176EB">
        <w:rPr>
          <w:rFonts w:hint="eastAsia"/>
        </w:rPr>
        <w:t>第</w:t>
      </w:r>
      <w:r w:rsidR="00957161">
        <w:t>5</w:t>
      </w:r>
      <w:r w:rsidRPr="00F176EB">
        <w:rPr>
          <w:rFonts w:hint="eastAsia"/>
        </w:rPr>
        <w:t>条</w:t>
      </w:r>
      <w:r w:rsidR="00801E84">
        <w:rPr>
          <w:rFonts w:hint="eastAsia"/>
        </w:rPr>
        <w:t xml:space="preserve">　</w:t>
      </w:r>
      <w:r w:rsidRPr="00F176EB">
        <w:rPr>
          <w:rFonts w:hint="eastAsia"/>
        </w:rPr>
        <w:t>会員は、社会保険労務士業務を行うときは、社会保険労務士証票及び会員証を携帯しなければならない。</w:t>
      </w:r>
    </w:p>
    <w:p w14:paraId="1F4260A8" w14:textId="77777777" w:rsidR="00BE5FB3" w:rsidRPr="00F176EB" w:rsidRDefault="00957161" w:rsidP="00801E84">
      <w:pPr>
        <w:pStyle w:val="af6"/>
        <w:rPr>
          <w:rFonts w:cs="Times New Roman"/>
        </w:rPr>
      </w:pPr>
      <w:r>
        <w:t>2</w:t>
      </w:r>
      <w:r w:rsidR="00801E84">
        <w:rPr>
          <w:rFonts w:hint="eastAsia"/>
        </w:rPr>
        <w:t xml:space="preserve">　</w:t>
      </w:r>
      <w:r w:rsidR="00BE5FB3" w:rsidRPr="00F176EB">
        <w:rPr>
          <w:rFonts w:hint="eastAsia"/>
        </w:rPr>
        <w:t>会員は、社会保険労務士業務を行うときは、会員徽章及び名札を着用するように努めるものとする。</w:t>
      </w:r>
    </w:p>
    <w:p w14:paraId="5082D470" w14:textId="77777777" w:rsidR="00BE5FB3" w:rsidRPr="00F176EB" w:rsidRDefault="00BE5FB3" w:rsidP="00801E84">
      <w:pPr>
        <w:pStyle w:val="af8"/>
      </w:pPr>
      <w:r w:rsidRPr="00F176EB">
        <w:t>(</w:t>
      </w:r>
      <w:r w:rsidRPr="00F176EB">
        <w:rPr>
          <w:rFonts w:hint="eastAsia"/>
        </w:rPr>
        <w:t>広告・宣伝等</w:t>
      </w:r>
      <w:r w:rsidRPr="00F176EB">
        <w:t>)</w:t>
      </w:r>
    </w:p>
    <w:p w14:paraId="461CAA7F" w14:textId="77777777" w:rsidR="00BE5FB3" w:rsidRPr="00F176EB" w:rsidRDefault="00BE5FB3" w:rsidP="00801E84">
      <w:pPr>
        <w:pStyle w:val="12"/>
        <w:rPr>
          <w:rFonts w:cs="Times New Roman"/>
        </w:rPr>
      </w:pPr>
      <w:r w:rsidRPr="00F176EB">
        <w:rPr>
          <w:rFonts w:hint="eastAsia"/>
        </w:rPr>
        <w:t>第</w:t>
      </w:r>
      <w:r w:rsidR="00957161">
        <w:t>6</w:t>
      </w:r>
      <w:r w:rsidRPr="00F176EB">
        <w:rPr>
          <w:rFonts w:hint="eastAsia"/>
        </w:rPr>
        <w:t>条</w:t>
      </w:r>
      <w:r w:rsidR="00801E84">
        <w:rPr>
          <w:rFonts w:hint="eastAsia"/>
        </w:rPr>
        <w:t xml:space="preserve">　</w:t>
      </w:r>
      <w:r w:rsidRPr="00F176EB">
        <w:rPr>
          <w:rFonts w:hint="eastAsia"/>
        </w:rPr>
        <w:t>会員は、虚偽、誇大等、良識を疑われるような広告・宣伝等を行ってはならない。</w:t>
      </w:r>
    </w:p>
    <w:p w14:paraId="54C5B3DC" w14:textId="77777777" w:rsidR="00BE5FB3" w:rsidRPr="00F176EB" w:rsidRDefault="00BE5FB3" w:rsidP="00801E84">
      <w:pPr>
        <w:pStyle w:val="af8"/>
      </w:pPr>
      <w:r w:rsidRPr="00F176EB">
        <w:t>(</w:t>
      </w:r>
      <w:r w:rsidRPr="00F176EB">
        <w:rPr>
          <w:rFonts w:hint="eastAsia"/>
        </w:rPr>
        <w:t>会員間の規律</w:t>
      </w:r>
      <w:r w:rsidRPr="00F176EB">
        <w:t>)</w:t>
      </w:r>
    </w:p>
    <w:p w14:paraId="3F91E413" w14:textId="77777777" w:rsidR="00BE5FB3" w:rsidRPr="00F176EB" w:rsidRDefault="00BE5FB3" w:rsidP="00801E84">
      <w:pPr>
        <w:pStyle w:val="12"/>
        <w:rPr>
          <w:rFonts w:cs="Times New Roman"/>
        </w:rPr>
      </w:pPr>
      <w:r w:rsidRPr="00F176EB">
        <w:rPr>
          <w:rFonts w:hint="eastAsia"/>
        </w:rPr>
        <w:t>第</w:t>
      </w:r>
      <w:r w:rsidR="00957161">
        <w:t>7</w:t>
      </w:r>
      <w:r w:rsidRPr="00F176EB">
        <w:rPr>
          <w:rFonts w:hint="eastAsia"/>
        </w:rPr>
        <w:t>条</w:t>
      </w:r>
      <w:r w:rsidR="00801E84">
        <w:rPr>
          <w:rFonts w:hint="eastAsia"/>
        </w:rPr>
        <w:t xml:space="preserve">　</w:t>
      </w:r>
      <w:r w:rsidRPr="00F176EB">
        <w:rPr>
          <w:rFonts w:hint="eastAsia"/>
        </w:rPr>
        <w:t>会員は、信義を重んじ、みだりに他の会員を誹諺し、又は名誉を傷つけてはならない。</w:t>
      </w:r>
    </w:p>
    <w:p w14:paraId="5AE78EFB" w14:textId="77777777" w:rsidR="00BE5FB3" w:rsidRPr="00F176EB" w:rsidRDefault="00BE5FB3" w:rsidP="00801E84">
      <w:pPr>
        <w:pStyle w:val="af8"/>
      </w:pPr>
      <w:r w:rsidRPr="00F176EB">
        <w:t>(</w:t>
      </w:r>
      <w:r w:rsidRPr="00F176EB">
        <w:rPr>
          <w:rFonts w:hint="eastAsia"/>
        </w:rPr>
        <w:t>業務の受託</w:t>
      </w:r>
      <w:r w:rsidRPr="00F176EB">
        <w:t>)</w:t>
      </w:r>
    </w:p>
    <w:p w14:paraId="00652A79" w14:textId="77777777" w:rsidR="00BE5FB3" w:rsidRPr="00F176EB" w:rsidRDefault="00BE5FB3" w:rsidP="00801E84">
      <w:pPr>
        <w:pStyle w:val="12"/>
        <w:rPr>
          <w:rFonts w:cs="Times New Roman"/>
        </w:rPr>
      </w:pPr>
      <w:r w:rsidRPr="00F176EB">
        <w:rPr>
          <w:rFonts w:hint="eastAsia"/>
        </w:rPr>
        <w:t>第</w:t>
      </w:r>
      <w:r w:rsidR="00957161">
        <w:t>8</w:t>
      </w:r>
      <w:r w:rsidRPr="00F176EB">
        <w:rPr>
          <w:rFonts w:hint="eastAsia"/>
        </w:rPr>
        <w:t>条</w:t>
      </w:r>
      <w:r w:rsidR="00801E84">
        <w:rPr>
          <w:rFonts w:hint="eastAsia"/>
        </w:rPr>
        <w:t xml:space="preserve">　</w:t>
      </w:r>
      <w:r w:rsidRPr="00F176EB">
        <w:rPr>
          <w:rFonts w:hint="eastAsia"/>
        </w:rPr>
        <w:t>会員は、業務を受託するにあたり、依頼者との間における信頼関係を保持するため、報酬等を明確に定めた契約書を取り交わす等、紛争が生じないよう十分に配慮しなければならない。</w:t>
      </w:r>
    </w:p>
    <w:p w14:paraId="441B1E07" w14:textId="77777777" w:rsidR="00BE5FB3" w:rsidRPr="00F176EB" w:rsidRDefault="00BE5FB3" w:rsidP="00801E84">
      <w:pPr>
        <w:pStyle w:val="af8"/>
      </w:pPr>
      <w:r w:rsidRPr="00F176EB">
        <w:t>(</w:t>
      </w:r>
      <w:r w:rsidRPr="00F176EB">
        <w:rPr>
          <w:rFonts w:hint="eastAsia"/>
        </w:rPr>
        <w:t>業務に対する責任</w:t>
      </w:r>
      <w:r w:rsidRPr="00F176EB">
        <w:t>)</w:t>
      </w:r>
    </w:p>
    <w:p w14:paraId="5F5BC39E" w14:textId="77777777" w:rsidR="00BE5FB3" w:rsidRPr="00F176EB" w:rsidRDefault="00BE5FB3" w:rsidP="00801E84">
      <w:pPr>
        <w:pStyle w:val="12"/>
        <w:rPr>
          <w:rFonts w:cs="Times New Roman"/>
        </w:rPr>
      </w:pPr>
      <w:r w:rsidRPr="00F176EB">
        <w:rPr>
          <w:rFonts w:hint="eastAsia"/>
        </w:rPr>
        <w:t>第</w:t>
      </w:r>
      <w:r w:rsidR="00957161">
        <w:t>9</w:t>
      </w:r>
      <w:r w:rsidRPr="00F176EB">
        <w:rPr>
          <w:rFonts w:hint="eastAsia"/>
        </w:rPr>
        <w:t>条</w:t>
      </w:r>
      <w:r w:rsidR="00801E84">
        <w:rPr>
          <w:rFonts w:hint="eastAsia"/>
        </w:rPr>
        <w:t xml:space="preserve">　</w:t>
      </w:r>
      <w:r w:rsidRPr="00F176EB">
        <w:rPr>
          <w:rFonts w:hint="eastAsia"/>
        </w:rPr>
        <w:t>会員は、受託した業務は責任をもって遂行しなければならない。</w:t>
      </w:r>
    </w:p>
    <w:p w14:paraId="5E6C5ACA" w14:textId="77777777" w:rsidR="00BE5FB3" w:rsidRPr="00F176EB" w:rsidRDefault="00957161" w:rsidP="00801E84">
      <w:pPr>
        <w:pStyle w:val="af6"/>
        <w:rPr>
          <w:rFonts w:cs="Times New Roman"/>
        </w:rPr>
      </w:pPr>
      <w:r>
        <w:t>2</w:t>
      </w:r>
      <w:r w:rsidR="00801E84">
        <w:rPr>
          <w:rFonts w:hint="eastAsia"/>
        </w:rPr>
        <w:t xml:space="preserve">　</w:t>
      </w:r>
      <w:r w:rsidR="00BE5FB3" w:rsidRPr="00F176EB">
        <w:rPr>
          <w:rFonts w:hint="eastAsia"/>
        </w:rPr>
        <w:t>会員は、労働社会保険関係業務及び労務管理の専門家としての良心にもとづいて行動しなければならない。</w:t>
      </w:r>
    </w:p>
    <w:p w14:paraId="7DE3E1C7" w14:textId="77777777" w:rsidR="00BE5FB3" w:rsidRPr="00F176EB" w:rsidRDefault="00BE5FB3" w:rsidP="00801E84">
      <w:pPr>
        <w:pStyle w:val="af8"/>
      </w:pPr>
      <w:r w:rsidRPr="00F176EB">
        <w:t>(</w:t>
      </w:r>
      <w:r w:rsidRPr="00F176EB">
        <w:rPr>
          <w:rFonts w:hint="eastAsia"/>
        </w:rPr>
        <w:t>業務の</w:t>
      </w:r>
      <w:r>
        <w:rPr>
          <w:rFonts w:hint="eastAsia"/>
        </w:rPr>
        <w:t>研</w:t>
      </w:r>
      <w:r w:rsidRPr="00D140F7">
        <w:rPr>
          <w:rFonts w:hint="eastAsia"/>
          <w:color w:val="000000" w:themeColor="text1"/>
        </w:rPr>
        <w:t>鑚</w:t>
      </w:r>
      <w:r w:rsidRPr="00F176EB">
        <w:t>)</w:t>
      </w:r>
    </w:p>
    <w:p w14:paraId="2A598CCD" w14:textId="77777777" w:rsidR="00BE5FB3" w:rsidRPr="00F176EB" w:rsidRDefault="00BE5FB3" w:rsidP="00801E84">
      <w:pPr>
        <w:pStyle w:val="12"/>
        <w:rPr>
          <w:rFonts w:cs="Times New Roman"/>
        </w:rPr>
      </w:pPr>
      <w:r w:rsidRPr="00F176EB">
        <w:rPr>
          <w:rFonts w:hint="eastAsia"/>
        </w:rPr>
        <w:t>第</w:t>
      </w:r>
      <w:r w:rsidR="00957161">
        <w:t>10</w:t>
      </w:r>
      <w:r w:rsidRPr="00F176EB">
        <w:rPr>
          <w:rFonts w:hint="eastAsia"/>
        </w:rPr>
        <w:t>条</w:t>
      </w:r>
      <w:r w:rsidR="00801E84">
        <w:rPr>
          <w:rFonts w:hint="eastAsia"/>
        </w:rPr>
        <w:t xml:space="preserve">　</w:t>
      </w:r>
      <w:r>
        <w:rPr>
          <w:rFonts w:hint="eastAsia"/>
        </w:rPr>
        <w:t>会員は、労働社会保険関係業務及び労務管理の専門家として、常に</w:t>
      </w:r>
      <w:r w:rsidRPr="00D140F7">
        <w:rPr>
          <w:rFonts w:hint="eastAsia"/>
          <w:color w:val="000000" w:themeColor="text1"/>
        </w:rPr>
        <w:t>研鑚</w:t>
      </w:r>
      <w:r w:rsidRPr="00F176EB">
        <w:rPr>
          <w:rFonts w:hint="eastAsia"/>
        </w:rPr>
        <w:t>に努めなければならない。</w:t>
      </w:r>
    </w:p>
    <w:p w14:paraId="487B518A" w14:textId="77777777" w:rsidR="00BE5FB3" w:rsidRPr="00F176EB" w:rsidRDefault="00BE5FB3" w:rsidP="00801E84">
      <w:pPr>
        <w:pStyle w:val="af8"/>
      </w:pPr>
      <w:r w:rsidRPr="00F176EB">
        <w:t>(</w:t>
      </w:r>
      <w:r w:rsidRPr="00F176EB">
        <w:rPr>
          <w:rFonts w:hint="eastAsia"/>
        </w:rPr>
        <w:t>あっせん業者との提携及び名義貸しの禁止</w:t>
      </w:r>
      <w:r w:rsidRPr="00F176EB">
        <w:t>)</w:t>
      </w:r>
    </w:p>
    <w:p w14:paraId="3DF3F665" w14:textId="77777777" w:rsidR="00BE5FB3" w:rsidRPr="00F176EB" w:rsidRDefault="00BE5FB3" w:rsidP="00801E84">
      <w:pPr>
        <w:pStyle w:val="12"/>
        <w:rPr>
          <w:rFonts w:cs="Times New Roman"/>
        </w:rPr>
      </w:pPr>
      <w:r w:rsidRPr="00F176EB">
        <w:rPr>
          <w:rFonts w:hint="eastAsia"/>
        </w:rPr>
        <w:t>第</w:t>
      </w:r>
      <w:r w:rsidR="00957161">
        <w:t>11</w:t>
      </w:r>
      <w:r w:rsidRPr="00F176EB">
        <w:rPr>
          <w:rFonts w:hint="eastAsia"/>
        </w:rPr>
        <w:t>条</w:t>
      </w:r>
      <w:r w:rsidR="00801E84">
        <w:rPr>
          <w:rFonts w:hint="eastAsia"/>
        </w:rPr>
        <w:t xml:space="preserve">　</w:t>
      </w:r>
      <w:r w:rsidRPr="00F176EB">
        <w:rPr>
          <w:rFonts w:hint="eastAsia"/>
        </w:rPr>
        <w:t>会員は、業務のあっせんを業とする者、又はこれに類する者から業務のあっせんを受け</w:t>
      </w:r>
      <w:r w:rsidRPr="00F176EB">
        <w:rPr>
          <w:rFonts w:hint="eastAsia"/>
        </w:rPr>
        <w:lastRenderedPageBreak/>
        <w:t>てはならない。また、これらの者を利用したり、若しくはこれらの者に自己の名義を利用させてはならない。</w:t>
      </w:r>
    </w:p>
    <w:p w14:paraId="534063AC" w14:textId="77777777" w:rsidR="00BE5FB3" w:rsidRPr="00F176EB" w:rsidRDefault="00BE5FB3" w:rsidP="00801E84">
      <w:pPr>
        <w:pStyle w:val="af8"/>
      </w:pPr>
      <w:r w:rsidRPr="00F176EB">
        <w:t>(</w:t>
      </w:r>
      <w:r w:rsidRPr="00F176EB">
        <w:rPr>
          <w:rFonts w:hint="eastAsia"/>
        </w:rPr>
        <w:t>職員の監督</w:t>
      </w:r>
      <w:r w:rsidRPr="00F176EB">
        <w:t>)</w:t>
      </w:r>
    </w:p>
    <w:p w14:paraId="683C954C" w14:textId="77777777" w:rsidR="00BE5FB3" w:rsidRDefault="00BE5FB3" w:rsidP="00801E84">
      <w:pPr>
        <w:pStyle w:val="12"/>
      </w:pPr>
      <w:r w:rsidRPr="00F176EB">
        <w:rPr>
          <w:rFonts w:hint="eastAsia"/>
        </w:rPr>
        <w:t>第</w:t>
      </w:r>
      <w:r w:rsidR="00957161">
        <w:t>12</w:t>
      </w:r>
      <w:r w:rsidRPr="00F176EB">
        <w:rPr>
          <w:rFonts w:hint="eastAsia"/>
        </w:rPr>
        <w:t>条</w:t>
      </w:r>
      <w:r w:rsidR="00801E84">
        <w:rPr>
          <w:rFonts w:hint="eastAsia"/>
        </w:rPr>
        <w:t xml:space="preserve">　</w:t>
      </w:r>
      <w:r w:rsidRPr="00F176EB">
        <w:rPr>
          <w:rFonts w:hint="eastAsia"/>
        </w:rPr>
        <w:t>会員は、善良なる管理者として、職員を指導監督しなければならない。</w:t>
      </w:r>
    </w:p>
    <w:p w14:paraId="77388050" w14:textId="75C014E3" w:rsidR="00BE5FB3" w:rsidRDefault="00BE5FB3" w:rsidP="00F176EB">
      <w:pPr>
        <w:autoSpaceDE w:val="0"/>
        <w:autoSpaceDN w:val="0"/>
        <w:adjustRightInd w:val="0"/>
        <w:jc w:val="left"/>
        <w:rPr>
          <w:rFonts w:ascii="ＭＳ 明朝" w:cs="Times New Roman"/>
          <w:kern w:val="0"/>
          <w:sz w:val="22"/>
          <w:szCs w:val="22"/>
          <w:lang w:val="ja-JP"/>
        </w:rPr>
      </w:pPr>
    </w:p>
    <w:p w14:paraId="64EE460B" w14:textId="77777777" w:rsidR="00353E0F" w:rsidRPr="00F176EB" w:rsidRDefault="00353E0F" w:rsidP="00F176EB">
      <w:pPr>
        <w:autoSpaceDE w:val="0"/>
        <w:autoSpaceDN w:val="0"/>
        <w:adjustRightInd w:val="0"/>
        <w:jc w:val="left"/>
        <w:rPr>
          <w:rFonts w:ascii="ＭＳ 明朝" w:cs="Times New Roman"/>
          <w:kern w:val="0"/>
          <w:sz w:val="22"/>
          <w:szCs w:val="22"/>
          <w:lang w:val="ja-JP"/>
        </w:rPr>
      </w:pPr>
    </w:p>
    <w:p w14:paraId="4D9F78FE"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79F192E5" w14:textId="77777777" w:rsidR="00BE5FB3" w:rsidRPr="00F176EB" w:rsidRDefault="00957161" w:rsidP="00F176EB">
      <w:pPr>
        <w:autoSpaceDE w:val="0"/>
        <w:autoSpaceDN w:val="0"/>
        <w:adjustRightInd w:val="0"/>
        <w:jc w:val="left"/>
        <w:rPr>
          <w:rFonts w:ascii="ＭＳ 明朝" w:cs="Times New Roman"/>
          <w:kern w:val="0"/>
          <w:sz w:val="22"/>
          <w:szCs w:val="22"/>
          <w:lang w:val="ja-JP"/>
        </w:rPr>
      </w:pPr>
      <w:r>
        <w:rPr>
          <w:rFonts w:ascii="ＭＳ 明朝" w:hAnsi="ＭＳ 明朝" w:cs="ＭＳ 明朝"/>
          <w:kern w:val="0"/>
          <w:sz w:val="22"/>
          <w:szCs w:val="22"/>
          <w:lang w:val="ja-JP"/>
        </w:rPr>
        <w:t>1</w:t>
      </w:r>
      <w:r w:rsidR="00801E84">
        <w:rPr>
          <w:rFonts w:ascii="ＭＳ 明朝" w:hAnsi="ＭＳ 明朝" w:cs="ＭＳ 明朝" w:hint="eastAsia"/>
          <w:kern w:val="0"/>
          <w:sz w:val="22"/>
          <w:szCs w:val="22"/>
          <w:lang w:val="ja-JP"/>
        </w:rPr>
        <w:t xml:space="preserve">　</w:t>
      </w:r>
      <w:r w:rsidR="00BE5FB3" w:rsidRPr="00F176EB">
        <w:rPr>
          <w:rFonts w:ascii="ＭＳ 明朝" w:hAnsi="ＭＳ 明朝" w:cs="ＭＳ 明朝" w:hint="eastAsia"/>
          <w:kern w:val="0"/>
          <w:sz w:val="22"/>
          <w:szCs w:val="22"/>
          <w:lang w:val="ja-JP"/>
        </w:rPr>
        <w:t>この規程は、平成</w:t>
      </w:r>
      <w:r>
        <w:rPr>
          <w:rFonts w:ascii="ＭＳ 明朝" w:hAnsi="ＭＳ 明朝" w:cs="ＭＳ 明朝"/>
          <w:kern w:val="0"/>
          <w:sz w:val="22"/>
          <w:szCs w:val="22"/>
          <w:lang w:val="ja-JP"/>
        </w:rPr>
        <w:t>15</w:t>
      </w:r>
      <w:r w:rsidR="00BE5FB3" w:rsidRPr="00F176EB">
        <w:rPr>
          <w:rFonts w:ascii="ＭＳ 明朝" w:hAnsi="ＭＳ 明朝" w:cs="ＭＳ 明朝" w:hint="eastAsia"/>
          <w:kern w:val="0"/>
          <w:sz w:val="22"/>
          <w:szCs w:val="22"/>
          <w:lang w:val="ja-JP"/>
        </w:rPr>
        <w:t>年</w:t>
      </w:r>
      <w:r>
        <w:rPr>
          <w:rFonts w:ascii="ＭＳ 明朝" w:hAnsi="ＭＳ 明朝" w:cs="ＭＳ 明朝"/>
          <w:kern w:val="0"/>
          <w:sz w:val="22"/>
          <w:szCs w:val="22"/>
          <w:lang w:val="ja-JP"/>
        </w:rPr>
        <w:t>4</w:t>
      </w:r>
      <w:r w:rsidR="00BE5FB3" w:rsidRPr="00F176EB">
        <w:rPr>
          <w:rFonts w:ascii="ＭＳ 明朝" w:hAnsi="ＭＳ 明朝" w:cs="ＭＳ 明朝" w:hint="eastAsia"/>
          <w:kern w:val="0"/>
          <w:sz w:val="22"/>
          <w:szCs w:val="22"/>
          <w:lang w:val="ja-JP"/>
        </w:rPr>
        <w:t>月</w:t>
      </w:r>
      <w:r>
        <w:rPr>
          <w:rFonts w:ascii="ＭＳ 明朝" w:hAnsi="ＭＳ 明朝" w:cs="ＭＳ 明朝"/>
          <w:kern w:val="0"/>
          <w:sz w:val="22"/>
          <w:szCs w:val="22"/>
          <w:lang w:val="ja-JP"/>
        </w:rPr>
        <w:t>25</w:t>
      </w:r>
      <w:r w:rsidR="00BE5FB3" w:rsidRPr="00F176EB">
        <w:rPr>
          <w:rFonts w:ascii="ＭＳ 明朝" w:hAnsi="ＭＳ 明朝" w:cs="ＭＳ 明朝" w:hint="eastAsia"/>
          <w:kern w:val="0"/>
          <w:sz w:val="22"/>
          <w:szCs w:val="22"/>
          <w:lang w:val="ja-JP"/>
        </w:rPr>
        <w:t>日から施行する。</w:t>
      </w:r>
    </w:p>
    <w:p w14:paraId="439D473D" w14:textId="77777777" w:rsidR="00BE5FB3" w:rsidRPr="00F176EB" w:rsidRDefault="00957161" w:rsidP="00F176EB">
      <w:pPr>
        <w:autoSpaceDE w:val="0"/>
        <w:autoSpaceDN w:val="0"/>
        <w:adjustRightInd w:val="0"/>
        <w:jc w:val="left"/>
        <w:rPr>
          <w:rFonts w:ascii="ＭＳ 明朝" w:cs="Times New Roman"/>
          <w:kern w:val="0"/>
          <w:sz w:val="22"/>
          <w:szCs w:val="22"/>
          <w:lang w:val="ja-JP"/>
        </w:rPr>
      </w:pPr>
      <w:r>
        <w:rPr>
          <w:rFonts w:ascii="ＭＳ 明朝" w:hAnsi="ＭＳ 明朝" w:cs="ＭＳ 明朝"/>
          <w:kern w:val="0"/>
          <w:sz w:val="22"/>
          <w:szCs w:val="22"/>
          <w:lang w:val="ja-JP"/>
        </w:rPr>
        <w:t>2</w:t>
      </w:r>
      <w:r w:rsidR="00801E84">
        <w:rPr>
          <w:rFonts w:ascii="ＭＳ 明朝" w:hAnsi="ＭＳ 明朝" w:cs="ＭＳ 明朝" w:hint="eastAsia"/>
          <w:kern w:val="0"/>
          <w:sz w:val="22"/>
          <w:szCs w:val="22"/>
          <w:lang w:val="ja-JP"/>
        </w:rPr>
        <w:t xml:space="preserve">　</w:t>
      </w:r>
      <w:r w:rsidR="00BE5FB3" w:rsidRPr="00F176EB">
        <w:rPr>
          <w:rFonts w:ascii="ＭＳ 明朝" w:hAnsi="ＭＳ 明朝" w:cs="ＭＳ 明朝" w:hint="eastAsia"/>
          <w:kern w:val="0"/>
          <w:sz w:val="22"/>
          <w:szCs w:val="22"/>
          <w:lang w:val="ja-JP"/>
        </w:rPr>
        <w:t>従前の山口県社会保険労務士会倫理規程は、同日をもって廃止する。</w:t>
      </w:r>
    </w:p>
    <w:p w14:paraId="03C2C64E" w14:textId="77777777" w:rsidR="00BE5FB3" w:rsidRPr="007473EC" w:rsidRDefault="00BE5FB3" w:rsidP="005D4288">
      <w:pPr>
        <w:pStyle w:val="1"/>
        <w:rPr>
          <w:rFonts w:cs="Times New Roman"/>
          <w:lang w:val="ja-JP"/>
        </w:rPr>
      </w:pPr>
      <w:r>
        <w:rPr>
          <w:rFonts w:ascii="ＭＳ 明朝" w:cs="Times New Roman"/>
          <w:kern w:val="0"/>
          <w:sz w:val="22"/>
          <w:szCs w:val="22"/>
          <w:lang w:val="ja-JP"/>
        </w:rPr>
        <w:br w:type="page"/>
      </w:r>
      <w:bookmarkStart w:id="31" w:name="_Toc312986662"/>
      <w:bookmarkStart w:id="32" w:name="_Toc361383810"/>
      <w:bookmarkStart w:id="33" w:name="_Toc370215388"/>
      <w:bookmarkStart w:id="34" w:name="_Toc370216388"/>
      <w:r w:rsidRPr="007473EC">
        <w:rPr>
          <w:rFonts w:hint="eastAsia"/>
          <w:lang w:val="ja-JP"/>
        </w:rPr>
        <w:lastRenderedPageBreak/>
        <w:t>山口県社会保険労務士会委員会細則</w:t>
      </w:r>
      <w:bookmarkEnd w:id="31"/>
      <w:bookmarkEnd w:id="32"/>
      <w:bookmarkEnd w:id="33"/>
      <w:bookmarkEnd w:id="34"/>
    </w:p>
    <w:p w14:paraId="623E5B53" w14:textId="77777777" w:rsidR="00BE5FB3" w:rsidRPr="00F176EB" w:rsidRDefault="00BE5FB3" w:rsidP="00F176EB">
      <w:pPr>
        <w:autoSpaceDE w:val="0"/>
        <w:autoSpaceDN w:val="0"/>
        <w:adjustRightInd w:val="0"/>
        <w:jc w:val="center"/>
        <w:rPr>
          <w:rFonts w:ascii="ＭＳ 明朝" w:cs="Times New Roman"/>
          <w:kern w:val="0"/>
          <w:sz w:val="22"/>
          <w:szCs w:val="22"/>
          <w:lang w:val="ja-JP"/>
        </w:rPr>
      </w:pPr>
    </w:p>
    <w:p w14:paraId="0D4279D0" w14:textId="77777777" w:rsidR="00BE5FB3" w:rsidRPr="00F176EB" w:rsidRDefault="00BE5FB3" w:rsidP="006A3C48">
      <w:pPr>
        <w:pStyle w:val="af8"/>
      </w:pPr>
      <w:r w:rsidRPr="00F176EB">
        <w:t>(</w:t>
      </w:r>
      <w:r w:rsidRPr="00F176EB">
        <w:rPr>
          <w:rFonts w:hint="eastAsia"/>
        </w:rPr>
        <w:t>目的</w:t>
      </w:r>
      <w:r w:rsidRPr="00F176EB">
        <w:t>)</w:t>
      </w:r>
    </w:p>
    <w:p w14:paraId="4A47E14D" w14:textId="77777777" w:rsidR="00BE5FB3" w:rsidRPr="00F176EB" w:rsidRDefault="00BE5FB3" w:rsidP="006A3C48">
      <w:pPr>
        <w:pStyle w:val="12"/>
        <w:rPr>
          <w:rFonts w:cs="Times New Roman"/>
        </w:rPr>
      </w:pPr>
      <w:r w:rsidRPr="00F176EB">
        <w:rPr>
          <w:rFonts w:hint="eastAsia"/>
        </w:rPr>
        <w:t>第</w:t>
      </w:r>
      <w:r w:rsidR="00957161">
        <w:t>1</w:t>
      </w:r>
      <w:r w:rsidRPr="00F176EB">
        <w:rPr>
          <w:rFonts w:hint="eastAsia"/>
        </w:rPr>
        <w:t>条</w:t>
      </w:r>
      <w:r w:rsidR="006A3C48">
        <w:rPr>
          <w:rFonts w:hint="eastAsia"/>
        </w:rPr>
        <w:t xml:space="preserve">　</w:t>
      </w:r>
      <w:r w:rsidRPr="00F176EB">
        <w:rPr>
          <w:rFonts w:hint="eastAsia"/>
        </w:rPr>
        <w:t>この細則は、山口県社会保険労務士会会則</w:t>
      </w:r>
      <w:r w:rsidRPr="00F176EB">
        <w:t>(</w:t>
      </w:r>
      <w:r w:rsidRPr="00F176EB">
        <w:rPr>
          <w:rFonts w:hint="eastAsia"/>
        </w:rPr>
        <w:t>以下「会則」という</w:t>
      </w:r>
      <w:r w:rsidR="00611477">
        <w:rPr>
          <w:rFonts w:hint="eastAsia"/>
        </w:rPr>
        <w:t>。</w:t>
      </w:r>
      <w:r w:rsidRPr="00F176EB">
        <w:t>)</w:t>
      </w:r>
      <w:r w:rsidRPr="00F176EB">
        <w:rPr>
          <w:rFonts w:hint="eastAsia"/>
        </w:rPr>
        <w:t>の施行を円滑に運営することを目的とする。</w:t>
      </w:r>
    </w:p>
    <w:p w14:paraId="429B1E6A" w14:textId="77777777" w:rsidR="00BE5FB3" w:rsidRPr="00F176EB" w:rsidRDefault="00BE5FB3" w:rsidP="006A3C48">
      <w:pPr>
        <w:pStyle w:val="af8"/>
      </w:pPr>
      <w:r w:rsidRPr="00F176EB">
        <w:t>(</w:t>
      </w:r>
      <w:r w:rsidRPr="00F176EB">
        <w:rPr>
          <w:rFonts w:hint="eastAsia"/>
        </w:rPr>
        <w:t>委員会</w:t>
      </w:r>
      <w:r w:rsidRPr="00F176EB">
        <w:t>)</w:t>
      </w:r>
    </w:p>
    <w:p w14:paraId="53EAA15F" w14:textId="77777777" w:rsidR="00BE5FB3" w:rsidRPr="00F176EB" w:rsidRDefault="00BE5FB3" w:rsidP="006A3C48">
      <w:pPr>
        <w:pStyle w:val="12"/>
        <w:rPr>
          <w:rFonts w:cs="Times New Roman"/>
        </w:rPr>
      </w:pPr>
      <w:r w:rsidRPr="00F176EB">
        <w:rPr>
          <w:rFonts w:hint="eastAsia"/>
        </w:rPr>
        <w:t>第</w:t>
      </w:r>
      <w:r w:rsidR="00957161">
        <w:t>2</w:t>
      </w:r>
      <w:r w:rsidRPr="00F176EB">
        <w:rPr>
          <w:rFonts w:hint="eastAsia"/>
        </w:rPr>
        <w:t>条</w:t>
      </w:r>
      <w:r w:rsidR="006A3C48">
        <w:rPr>
          <w:rFonts w:hint="eastAsia"/>
        </w:rPr>
        <w:t xml:space="preserve">　</w:t>
      </w:r>
      <w:r w:rsidRPr="00F176EB">
        <w:rPr>
          <w:rFonts w:hint="eastAsia"/>
        </w:rPr>
        <w:t>山口県社会保険労務士会</w:t>
      </w:r>
      <w:r w:rsidRPr="00F176EB">
        <w:t>(</w:t>
      </w:r>
      <w:r w:rsidRPr="00F176EB">
        <w:rPr>
          <w:rFonts w:hint="eastAsia"/>
        </w:rPr>
        <w:t>以下「本会」という。</w:t>
      </w:r>
      <w:r w:rsidRPr="00F176EB">
        <w:t>)</w:t>
      </w:r>
      <w:r w:rsidRPr="00F176EB">
        <w:rPr>
          <w:rFonts w:hint="eastAsia"/>
        </w:rPr>
        <w:t>に会則第</w:t>
      </w:r>
      <w:r w:rsidR="00957161">
        <w:t>46</w:t>
      </w:r>
      <w:r w:rsidRPr="00F176EB">
        <w:rPr>
          <w:rFonts w:hint="eastAsia"/>
        </w:rPr>
        <w:t>条の規定による網紀委員会のほか次の委員会を置く。</w:t>
      </w:r>
    </w:p>
    <w:p w14:paraId="6B3DA3AF" w14:textId="77777777" w:rsidR="00BE5FB3" w:rsidRPr="00F176EB" w:rsidRDefault="00BE5FB3" w:rsidP="006A3C48">
      <w:pPr>
        <w:pStyle w:val="af4"/>
        <w:rPr>
          <w:rFonts w:cs="Times New Roman"/>
        </w:rPr>
      </w:pPr>
      <w:r w:rsidRPr="00F176EB">
        <w:t>(</w:t>
      </w:r>
      <w:r w:rsidR="00957161">
        <w:t>1</w:t>
      </w:r>
      <w:r w:rsidRPr="00F176EB">
        <w:t>)</w:t>
      </w:r>
      <w:r w:rsidR="006A3C48">
        <w:rPr>
          <w:rFonts w:hint="eastAsia"/>
        </w:rPr>
        <w:t xml:space="preserve">　</w:t>
      </w:r>
      <w:r w:rsidRPr="00F176EB">
        <w:rPr>
          <w:rFonts w:hint="eastAsia"/>
        </w:rPr>
        <w:t>総務委員会</w:t>
      </w:r>
    </w:p>
    <w:p w14:paraId="36BD592D" w14:textId="77777777" w:rsidR="00BE5FB3" w:rsidRPr="00F176EB" w:rsidRDefault="00BE5FB3" w:rsidP="006A3C48">
      <w:pPr>
        <w:pStyle w:val="af4"/>
        <w:rPr>
          <w:rFonts w:cs="Times New Roman"/>
        </w:rPr>
      </w:pPr>
      <w:r w:rsidRPr="00F176EB">
        <w:t>(</w:t>
      </w:r>
      <w:r w:rsidR="00957161">
        <w:t>2</w:t>
      </w:r>
      <w:r w:rsidRPr="00F176EB">
        <w:t>)</w:t>
      </w:r>
      <w:r w:rsidR="006A3C48">
        <w:rPr>
          <w:rFonts w:hint="eastAsia"/>
        </w:rPr>
        <w:t xml:space="preserve">　</w:t>
      </w:r>
      <w:r w:rsidRPr="00F176EB">
        <w:rPr>
          <w:rFonts w:hint="eastAsia"/>
        </w:rPr>
        <w:t>業務監察委員会</w:t>
      </w:r>
    </w:p>
    <w:p w14:paraId="1912DCB5" w14:textId="77777777" w:rsidR="00BE5FB3" w:rsidRPr="00F176EB" w:rsidRDefault="00BE5FB3" w:rsidP="006A3C48">
      <w:pPr>
        <w:pStyle w:val="af4"/>
        <w:rPr>
          <w:rFonts w:cs="Times New Roman"/>
        </w:rPr>
      </w:pPr>
      <w:r w:rsidRPr="00F176EB">
        <w:t>(</w:t>
      </w:r>
      <w:r w:rsidR="00957161">
        <w:t>3</w:t>
      </w:r>
      <w:r w:rsidRPr="00F176EB">
        <w:t>)</w:t>
      </w:r>
      <w:r w:rsidR="006A3C48">
        <w:rPr>
          <w:rFonts w:hint="eastAsia"/>
        </w:rPr>
        <w:t xml:space="preserve">　</w:t>
      </w:r>
      <w:r w:rsidRPr="00F176EB">
        <w:rPr>
          <w:rFonts w:hint="eastAsia"/>
        </w:rPr>
        <w:t>事業委員会</w:t>
      </w:r>
    </w:p>
    <w:p w14:paraId="03A9B891" w14:textId="77777777" w:rsidR="00BE5FB3" w:rsidRPr="00F176EB" w:rsidRDefault="00BE5FB3" w:rsidP="006A3C48">
      <w:pPr>
        <w:pStyle w:val="af4"/>
        <w:rPr>
          <w:rFonts w:cs="Times New Roman"/>
        </w:rPr>
      </w:pPr>
      <w:r w:rsidRPr="00F176EB">
        <w:t>(</w:t>
      </w:r>
      <w:r w:rsidR="00957161">
        <w:t>4</w:t>
      </w:r>
      <w:r w:rsidRPr="00F176EB">
        <w:t>)</w:t>
      </w:r>
      <w:r w:rsidR="006A3C48">
        <w:rPr>
          <w:rFonts w:hint="eastAsia"/>
        </w:rPr>
        <w:t xml:space="preserve">　</w:t>
      </w:r>
      <w:r w:rsidRPr="00F176EB">
        <w:rPr>
          <w:rFonts w:hint="eastAsia"/>
        </w:rPr>
        <w:t>広報委員会</w:t>
      </w:r>
    </w:p>
    <w:p w14:paraId="211A379E" w14:textId="77777777" w:rsidR="00BE5FB3" w:rsidRPr="00F176EB" w:rsidRDefault="00957161" w:rsidP="006A3C48">
      <w:pPr>
        <w:pStyle w:val="af6"/>
        <w:rPr>
          <w:rFonts w:cs="Times New Roman"/>
        </w:rPr>
      </w:pPr>
      <w:r>
        <w:t>2</w:t>
      </w:r>
      <w:r w:rsidR="00BE5FB3" w:rsidRPr="00F176EB">
        <w:t xml:space="preserve"> </w:t>
      </w:r>
      <w:r w:rsidR="00BE5FB3" w:rsidRPr="00F176EB">
        <w:rPr>
          <w:rFonts w:hint="eastAsia"/>
        </w:rPr>
        <w:t>各委員会の分掌事項は、次のとおりとする。</w:t>
      </w:r>
    </w:p>
    <w:p w14:paraId="05D470EF" w14:textId="77777777" w:rsidR="00BE5FB3" w:rsidRPr="00F176EB" w:rsidRDefault="00BE5FB3" w:rsidP="006A3C48">
      <w:pPr>
        <w:autoSpaceDE w:val="0"/>
        <w:autoSpaceDN w:val="0"/>
        <w:adjustRightInd w:val="0"/>
        <w:ind w:firstLineChars="100" w:firstLine="206"/>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総務委員会</w:t>
      </w:r>
    </w:p>
    <w:p w14:paraId="41FD2DB5" w14:textId="77777777" w:rsidR="00BE5FB3" w:rsidRPr="00F176EB" w:rsidRDefault="00BE5FB3" w:rsidP="006A3C48">
      <w:pPr>
        <w:pStyle w:val="af4"/>
        <w:rPr>
          <w:rFonts w:cs="Times New Roman"/>
        </w:rPr>
      </w:pPr>
      <w:r w:rsidRPr="00F176EB">
        <w:t>(</w:t>
      </w:r>
      <w:r w:rsidR="00957161">
        <w:t>1</w:t>
      </w:r>
      <w:r w:rsidRPr="00F176EB">
        <w:t>)</w:t>
      </w:r>
      <w:r w:rsidR="006A3C48">
        <w:rPr>
          <w:rFonts w:hint="eastAsia"/>
        </w:rPr>
        <w:t xml:space="preserve">　</w:t>
      </w:r>
      <w:r w:rsidRPr="00F176EB">
        <w:rPr>
          <w:rFonts w:hint="eastAsia"/>
        </w:rPr>
        <w:t>会員の苦情処理等会員に関する事項</w:t>
      </w:r>
    </w:p>
    <w:p w14:paraId="28CF4B07" w14:textId="77777777" w:rsidR="00BE5FB3" w:rsidRPr="00F176EB" w:rsidRDefault="00BE5FB3" w:rsidP="006A3C48">
      <w:pPr>
        <w:pStyle w:val="af4"/>
        <w:rPr>
          <w:rFonts w:cs="Times New Roman"/>
        </w:rPr>
      </w:pPr>
      <w:r w:rsidRPr="00F176EB">
        <w:t>(</w:t>
      </w:r>
      <w:r w:rsidR="00957161">
        <w:t>2</w:t>
      </w:r>
      <w:r w:rsidRPr="00F176EB">
        <w:t>)</w:t>
      </w:r>
      <w:r w:rsidR="006A3C48">
        <w:rPr>
          <w:rFonts w:hint="eastAsia"/>
        </w:rPr>
        <w:t xml:space="preserve">　</w:t>
      </w:r>
      <w:r w:rsidRPr="00F176EB">
        <w:rPr>
          <w:rFonts w:hint="eastAsia"/>
        </w:rPr>
        <w:t>会則及び諸規定の制定、改廃に関する事項</w:t>
      </w:r>
    </w:p>
    <w:p w14:paraId="337E0FF4" w14:textId="77777777" w:rsidR="00BE5FB3" w:rsidRPr="00F176EB" w:rsidRDefault="00BE5FB3" w:rsidP="006A3C48">
      <w:pPr>
        <w:pStyle w:val="af4"/>
        <w:rPr>
          <w:rFonts w:cs="Times New Roman"/>
        </w:rPr>
      </w:pPr>
      <w:r w:rsidRPr="00F176EB">
        <w:t>(</w:t>
      </w:r>
      <w:r w:rsidR="00957161">
        <w:t>3</w:t>
      </w:r>
      <w:r w:rsidRPr="00F176EB">
        <w:t>)</w:t>
      </w:r>
      <w:r w:rsidR="006A3C48">
        <w:rPr>
          <w:rFonts w:hint="eastAsia"/>
        </w:rPr>
        <w:t xml:space="preserve">　</w:t>
      </w:r>
      <w:r w:rsidRPr="00F176EB">
        <w:rPr>
          <w:rFonts w:hint="eastAsia"/>
        </w:rPr>
        <w:t>社会保険労務士報酬の調査研究に関する事項</w:t>
      </w:r>
    </w:p>
    <w:p w14:paraId="0636D744" w14:textId="77777777" w:rsidR="00BE5FB3" w:rsidRPr="00F176EB" w:rsidRDefault="00BE5FB3" w:rsidP="006A3C48">
      <w:pPr>
        <w:pStyle w:val="af4"/>
        <w:rPr>
          <w:rFonts w:cs="Times New Roman"/>
        </w:rPr>
      </w:pPr>
      <w:r w:rsidRPr="00F176EB">
        <w:t>(</w:t>
      </w:r>
      <w:r w:rsidR="00957161">
        <w:t>4</w:t>
      </w:r>
      <w:r w:rsidRPr="00F176EB">
        <w:t>)</w:t>
      </w:r>
      <w:r w:rsidR="006A3C48">
        <w:rPr>
          <w:rFonts w:hint="eastAsia"/>
        </w:rPr>
        <w:t xml:space="preserve">　</w:t>
      </w:r>
      <w:r w:rsidRPr="00F176EB">
        <w:rPr>
          <w:rFonts w:hint="eastAsia"/>
        </w:rPr>
        <w:t>労働、社会保険諸法令の調査研究に関する事項</w:t>
      </w:r>
    </w:p>
    <w:p w14:paraId="00ECF418" w14:textId="77777777" w:rsidR="00BE5FB3" w:rsidRPr="00F176EB" w:rsidRDefault="00BE5FB3" w:rsidP="006A3C48">
      <w:pPr>
        <w:pStyle w:val="af4"/>
        <w:rPr>
          <w:rFonts w:cs="Times New Roman"/>
        </w:rPr>
      </w:pPr>
      <w:r w:rsidRPr="00F176EB">
        <w:t>(</w:t>
      </w:r>
      <w:r w:rsidR="00957161">
        <w:t>5</w:t>
      </w:r>
      <w:r w:rsidRPr="00F176EB">
        <w:t>)</w:t>
      </w:r>
      <w:r w:rsidR="006A3C48">
        <w:rPr>
          <w:rFonts w:hint="eastAsia"/>
        </w:rPr>
        <w:t xml:space="preserve">　</w:t>
      </w:r>
      <w:r w:rsidRPr="00F176EB">
        <w:rPr>
          <w:rFonts w:hint="eastAsia"/>
        </w:rPr>
        <w:t>勤務等社会保険労務士業務の調査研究に関する事項</w:t>
      </w:r>
    </w:p>
    <w:p w14:paraId="1D5CEC87" w14:textId="77777777" w:rsidR="00BE5FB3" w:rsidRPr="00F176EB" w:rsidRDefault="00BE5FB3" w:rsidP="006A3C48">
      <w:pPr>
        <w:pStyle w:val="af4"/>
        <w:rPr>
          <w:rFonts w:cs="Times New Roman"/>
        </w:rPr>
      </w:pPr>
      <w:r w:rsidRPr="00F176EB">
        <w:t>(</w:t>
      </w:r>
      <w:r w:rsidR="00957161">
        <w:t>6</w:t>
      </w:r>
      <w:r w:rsidRPr="00F176EB">
        <w:t>)</w:t>
      </w:r>
      <w:r w:rsidR="006A3C48">
        <w:rPr>
          <w:rFonts w:hint="eastAsia"/>
        </w:rPr>
        <w:t xml:space="preserve">　</w:t>
      </w:r>
      <w:r w:rsidRPr="00F176EB">
        <w:rPr>
          <w:rFonts w:hint="eastAsia"/>
        </w:rPr>
        <w:t>その他関係諸法令の調査研究に関する事項</w:t>
      </w:r>
    </w:p>
    <w:p w14:paraId="10EAA62D" w14:textId="77777777" w:rsidR="00BE5FB3" w:rsidRPr="00F176EB" w:rsidRDefault="00BE5FB3" w:rsidP="006A3C48">
      <w:pPr>
        <w:pStyle w:val="af4"/>
        <w:rPr>
          <w:rFonts w:cs="Times New Roman"/>
        </w:rPr>
      </w:pPr>
      <w:r w:rsidRPr="00F176EB">
        <w:t>(</w:t>
      </w:r>
      <w:r w:rsidR="00957161">
        <w:t>7</w:t>
      </w:r>
      <w:r w:rsidRPr="00F176EB">
        <w:t>)</w:t>
      </w:r>
      <w:r w:rsidR="006A3C48">
        <w:rPr>
          <w:rFonts w:hint="eastAsia"/>
        </w:rPr>
        <w:t xml:space="preserve">　</w:t>
      </w:r>
      <w:r w:rsidR="00EB51FD">
        <w:rPr>
          <w:rFonts w:hint="eastAsia"/>
        </w:rPr>
        <w:t>他の委員会</w:t>
      </w:r>
      <w:r w:rsidRPr="00F176EB">
        <w:rPr>
          <w:rFonts w:hint="eastAsia"/>
        </w:rPr>
        <w:t>に属さない事項</w:t>
      </w:r>
    </w:p>
    <w:p w14:paraId="14F5D4FE" w14:textId="77777777" w:rsidR="00BE5FB3" w:rsidRPr="00F176EB" w:rsidRDefault="00BE5FB3" w:rsidP="006A3C48">
      <w:pPr>
        <w:autoSpaceDE w:val="0"/>
        <w:autoSpaceDN w:val="0"/>
        <w:adjustRightInd w:val="0"/>
        <w:ind w:firstLineChars="100" w:firstLine="206"/>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業務監察委員会</w:t>
      </w:r>
    </w:p>
    <w:p w14:paraId="35F8DECA" w14:textId="77777777" w:rsidR="00BE5FB3" w:rsidRPr="00F176EB" w:rsidRDefault="00BE5FB3" w:rsidP="006A3C48">
      <w:pPr>
        <w:pStyle w:val="af4"/>
        <w:rPr>
          <w:rFonts w:cs="Times New Roman"/>
        </w:rPr>
      </w:pPr>
      <w:r w:rsidRPr="00F176EB">
        <w:t>(</w:t>
      </w:r>
      <w:r w:rsidR="00957161">
        <w:t>1</w:t>
      </w:r>
      <w:r w:rsidRPr="00F176EB">
        <w:t>)</w:t>
      </w:r>
      <w:r w:rsidR="006A3C48">
        <w:rPr>
          <w:rFonts w:hint="eastAsia"/>
        </w:rPr>
        <w:t xml:space="preserve">　</w:t>
      </w:r>
      <w:r w:rsidRPr="00F176EB">
        <w:rPr>
          <w:rFonts w:hint="eastAsia"/>
        </w:rPr>
        <w:t>社会保険労務士法</w:t>
      </w:r>
      <w:r w:rsidRPr="00F176EB">
        <w:t>(</w:t>
      </w:r>
      <w:r w:rsidRPr="00F176EB">
        <w:rPr>
          <w:rFonts w:hint="eastAsia"/>
        </w:rPr>
        <w:t>以下「法」という。</w:t>
      </w:r>
      <w:r w:rsidRPr="00F176EB">
        <w:t>)</w:t>
      </w:r>
      <w:r w:rsidRPr="00F176EB">
        <w:rPr>
          <w:rFonts w:hint="eastAsia"/>
        </w:rPr>
        <w:t>第</w:t>
      </w:r>
      <w:r w:rsidR="00957161">
        <w:t>26</w:t>
      </w:r>
      <w:r w:rsidRPr="00F176EB">
        <w:rPr>
          <w:rFonts w:hint="eastAsia"/>
        </w:rPr>
        <w:t>条に定める類似名称の使用制限に関する事項</w:t>
      </w:r>
    </w:p>
    <w:p w14:paraId="2787CAA8" w14:textId="77777777" w:rsidR="00BE5FB3" w:rsidRPr="00F176EB" w:rsidRDefault="00BE5FB3" w:rsidP="006A3C48">
      <w:pPr>
        <w:pStyle w:val="af4"/>
        <w:rPr>
          <w:rFonts w:cs="Times New Roman"/>
        </w:rPr>
      </w:pPr>
      <w:r w:rsidRPr="00F176EB">
        <w:t>(</w:t>
      </w:r>
      <w:r w:rsidR="00957161">
        <w:t>2</w:t>
      </w:r>
      <w:r w:rsidRPr="00F176EB">
        <w:t>)</w:t>
      </w:r>
      <w:r w:rsidR="006A3C48">
        <w:rPr>
          <w:rFonts w:hint="eastAsia"/>
        </w:rPr>
        <w:t xml:space="preserve">　</w:t>
      </w:r>
      <w:r w:rsidRPr="00F176EB">
        <w:rPr>
          <w:rFonts w:hint="eastAsia"/>
        </w:rPr>
        <w:t>法第</w:t>
      </w:r>
      <w:r w:rsidR="00957161">
        <w:t>27</w:t>
      </w:r>
      <w:r w:rsidRPr="00F176EB">
        <w:rPr>
          <w:rFonts w:hint="eastAsia"/>
        </w:rPr>
        <w:t>条に定める業務制限に関する事項</w:t>
      </w:r>
    </w:p>
    <w:p w14:paraId="1F7653F8" w14:textId="77777777" w:rsidR="00BE5FB3" w:rsidRPr="00F176EB" w:rsidRDefault="00BE5FB3" w:rsidP="006A3C48">
      <w:pPr>
        <w:pStyle w:val="af4"/>
        <w:rPr>
          <w:rFonts w:cs="Times New Roman"/>
        </w:rPr>
      </w:pPr>
      <w:r w:rsidRPr="00F176EB">
        <w:t>(</w:t>
      </w:r>
      <w:r w:rsidR="00957161">
        <w:t>3</w:t>
      </w:r>
      <w:r w:rsidRPr="00F176EB">
        <w:t>)</w:t>
      </w:r>
      <w:r w:rsidR="006A3C48">
        <w:rPr>
          <w:rFonts w:hint="eastAsia"/>
        </w:rPr>
        <w:t xml:space="preserve">　</w:t>
      </w:r>
      <w:r w:rsidRPr="00F176EB">
        <w:rPr>
          <w:rFonts w:hint="eastAsia"/>
        </w:rPr>
        <w:t>社会保険労務士に係る不適切と認める事案に関する事項</w:t>
      </w:r>
    </w:p>
    <w:p w14:paraId="198008C5" w14:textId="77777777" w:rsidR="00BE5FB3" w:rsidRPr="00F176EB" w:rsidRDefault="00BE5FB3" w:rsidP="006A3C48">
      <w:pPr>
        <w:autoSpaceDE w:val="0"/>
        <w:autoSpaceDN w:val="0"/>
        <w:adjustRightInd w:val="0"/>
        <w:ind w:firstLineChars="100" w:firstLine="206"/>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事業委員会</w:t>
      </w:r>
    </w:p>
    <w:p w14:paraId="5FDD1F78" w14:textId="77777777" w:rsidR="00BE5FB3" w:rsidRPr="00F176EB" w:rsidRDefault="00BE5FB3" w:rsidP="006A3C48">
      <w:pPr>
        <w:pStyle w:val="af4"/>
        <w:rPr>
          <w:rFonts w:cs="Times New Roman"/>
        </w:rPr>
      </w:pPr>
      <w:r w:rsidRPr="00F176EB">
        <w:t>(</w:t>
      </w:r>
      <w:r w:rsidR="00957161">
        <w:t>1</w:t>
      </w:r>
      <w:r w:rsidRPr="00F176EB">
        <w:t>)</w:t>
      </w:r>
      <w:r w:rsidR="006A3C48">
        <w:rPr>
          <w:rFonts w:hint="eastAsia"/>
        </w:rPr>
        <w:t xml:space="preserve">　</w:t>
      </w:r>
      <w:r w:rsidRPr="00F176EB">
        <w:rPr>
          <w:rFonts w:hint="eastAsia"/>
        </w:rPr>
        <w:t>会員の研修、講習に関する事項</w:t>
      </w:r>
    </w:p>
    <w:p w14:paraId="410D1762" w14:textId="77777777" w:rsidR="00BE5FB3" w:rsidRPr="00F176EB" w:rsidRDefault="00BE5FB3" w:rsidP="006A3C48">
      <w:pPr>
        <w:pStyle w:val="af4"/>
        <w:rPr>
          <w:rFonts w:cs="Times New Roman"/>
        </w:rPr>
      </w:pPr>
      <w:r w:rsidRPr="00F176EB">
        <w:t>(</w:t>
      </w:r>
      <w:r w:rsidR="00957161">
        <w:t>2</w:t>
      </w:r>
      <w:r w:rsidRPr="00F176EB">
        <w:t>)</w:t>
      </w:r>
      <w:r w:rsidR="006A3C48">
        <w:rPr>
          <w:rFonts w:hint="eastAsia"/>
        </w:rPr>
        <w:t xml:space="preserve">　</w:t>
      </w:r>
      <w:r w:rsidRPr="00F176EB">
        <w:rPr>
          <w:rFonts w:hint="eastAsia"/>
        </w:rPr>
        <w:t>支部が行う事業に対する協力、援助に関する事項</w:t>
      </w:r>
    </w:p>
    <w:p w14:paraId="2E46EDCF" w14:textId="77777777" w:rsidR="00BE5FB3" w:rsidRPr="00F176EB" w:rsidRDefault="00BE5FB3" w:rsidP="006A3C48">
      <w:pPr>
        <w:pStyle w:val="af4"/>
        <w:rPr>
          <w:rFonts w:cs="Times New Roman"/>
        </w:rPr>
      </w:pPr>
      <w:r w:rsidRPr="00F176EB">
        <w:t>(</w:t>
      </w:r>
      <w:r w:rsidR="00957161">
        <w:t>3</w:t>
      </w:r>
      <w:r w:rsidRPr="00F176EB">
        <w:t>)</w:t>
      </w:r>
      <w:r w:rsidR="006A3C48">
        <w:rPr>
          <w:rFonts w:hint="eastAsia"/>
        </w:rPr>
        <w:t xml:space="preserve">　</w:t>
      </w:r>
      <w:r w:rsidRPr="00F176EB">
        <w:rPr>
          <w:rFonts w:hint="eastAsia"/>
        </w:rPr>
        <w:t>年金相談等に関する事項</w:t>
      </w:r>
    </w:p>
    <w:p w14:paraId="721DE48E" w14:textId="77777777" w:rsidR="00BE5FB3" w:rsidRPr="00F176EB" w:rsidRDefault="00BE5FB3" w:rsidP="006A3C48">
      <w:pPr>
        <w:pStyle w:val="af4"/>
        <w:rPr>
          <w:rFonts w:cs="Times New Roman"/>
        </w:rPr>
      </w:pPr>
      <w:r w:rsidRPr="00F176EB">
        <w:t>(</w:t>
      </w:r>
      <w:r w:rsidR="00957161">
        <w:t>4</w:t>
      </w:r>
      <w:r w:rsidRPr="00F176EB">
        <w:t>)</w:t>
      </w:r>
      <w:r w:rsidR="006A3C48">
        <w:rPr>
          <w:rFonts w:hint="eastAsia"/>
        </w:rPr>
        <w:t xml:space="preserve">　</w:t>
      </w:r>
      <w:r w:rsidRPr="00F176EB">
        <w:rPr>
          <w:rFonts w:hint="eastAsia"/>
        </w:rPr>
        <w:t>法律関連士業ネットワーク事業に関する事項</w:t>
      </w:r>
    </w:p>
    <w:p w14:paraId="7FD60AED" w14:textId="77777777" w:rsidR="00BE5FB3" w:rsidRPr="00F176EB" w:rsidRDefault="00BE5FB3" w:rsidP="006A3C48">
      <w:pPr>
        <w:pStyle w:val="af4"/>
        <w:rPr>
          <w:rFonts w:cs="Times New Roman"/>
        </w:rPr>
      </w:pPr>
      <w:r w:rsidRPr="00F176EB">
        <w:t>(</w:t>
      </w:r>
      <w:r w:rsidR="00957161">
        <w:t>5</w:t>
      </w:r>
      <w:r w:rsidRPr="00F176EB">
        <w:t>)</w:t>
      </w:r>
      <w:r w:rsidR="006A3C48">
        <w:rPr>
          <w:rFonts w:hint="eastAsia"/>
        </w:rPr>
        <w:t xml:space="preserve">　</w:t>
      </w:r>
      <w:r w:rsidRPr="00F176EB">
        <w:rPr>
          <w:rFonts w:hint="eastAsia"/>
        </w:rPr>
        <w:t>その他必要な事業に関する事項</w:t>
      </w:r>
    </w:p>
    <w:p w14:paraId="516E234D" w14:textId="77777777" w:rsidR="00BE5FB3" w:rsidRPr="00F176EB" w:rsidRDefault="00BE5FB3" w:rsidP="006A3C48">
      <w:pPr>
        <w:autoSpaceDE w:val="0"/>
        <w:autoSpaceDN w:val="0"/>
        <w:adjustRightInd w:val="0"/>
        <w:ind w:firstLineChars="100" w:firstLine="206"/>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広報委員会</w:t>
      </w:r>
    </w:p>
    <w:p w14:paraId="094D2EE5" w14:textId="77777777" w:rsidR="00BE5FB3" w:rsidRPr="00F176EB" w:rsidRDefault="00BE5FB3" w:rsidP="006A3C48">
      <w:pPr>
        <w:pStyle w:val="af4"/>
        <w:rPr>
          <w:rFonts w:cs="Times New Roman"/>
        </w:rPr>
      </w:pPr>
      <w:r w:rsidRPr="00F176EB">
        <w:t>(</w:t>
      </w:r>
      <w:r w:rsidR="00957161">
        <w:t>1</w:t>
      </w:r>
      <w:r w:rsidRPr="00F176EB">
        <w:t>)</w:t>
      </w:r>
      <w:r w:rsidR="006A3C48">
        <w:rPr>
          <w:rFonts w:hint="eastAsia"/>
        </w:rPr>
        <w:t xml:space="preserve">　</w:t>
      </w:r>
      <w:r w:rsidRPr="00F176EB">
        <w:rPr>
          <w:rFonts w:hint="eastAsia"/>
        </w:rPr>
        <w:t>社会保険労務士制度の普及に関する事項</w:t>
      </w:r>
    </w:p>
    <w:p w14:paraId="710CCC93" w14:textId="77777777" w:rsidR="00BE5FB3" w:rsidRPr="00F176EB" w:rsidRDefault="00BE5FB3" w:rsidP="006A3C48">
      <w:pPr>
        <w:pStyle w:val="af4"/>
        <w:rPr>
          <w:rFonts w:cs="Times New Roman"/>
        </w:rPr>
      </w:pPr>
      <w:r w:rsidRPr="00F176EB">
        <w:t>(</w:t>
      </w:r>
      <w:r w:rsidR="00957161">
        <w:t>2</w:t>
      </w:r>
      <w:r w:rsidRPr="00F176EB">
        <w:t>)</w:t>
      </w:r>
      <w:r w:rsidR="006A3C48">
        <w:rPr>
          <w:rFonts w:hint="eastAsia"/>
        </w:rPr>
        <w:t xml:space="preserve">　</w:t>
      </w:r>
      <w:r w:rsidRPr="00F176EB">
        <w:rPr>
          <w:rFonts w:hint="eastAsia"/>
        </w:rPr>
        <w:t>会報の発行に関する事項</w:t>
      </w:r>
    </w:p>
    <w:p w14:paraId="131104E3" w14:textId="77777777" w:rsidR="00BE5FB3" w:rsidRPr="00F176EB" w:rsidRDefault="00BE5FB3" w:rsidP="006A3C48">
      <w:pPr>
        <w:pStyle w:val="af4"/>
        <w:rPr>
          <w:rFonts w:cs="Times New Roman"/>
        </w:rPr>
      </w:pPr>
      <w:r w:rsidRPr="00F176EB">
        <w:t>(</w:t>
      </w:r>
      <w:r w:rsidR="00957161">
        <w:t>3</w:t>
      </w:r>
      <w:r w:rsidRPr="00F176EB">
        <w:t>)</w:t>
      </w:r>
      <w:r w:rsidR="006A3C48">
        <w:rPr>
          <w:rFonts w:hint="eastAsia"/>
        </w:rPr>
        <w:t xml:space="preserve">　</w:t>
      </w:r>
      <w:r w:rsidRPr="00F176EB">
        <w:rPr>
          <w:rFonts w:hint="eastAsia"/>
        </w:rPr>
        <w:t>その他社会保険労務士業務についての資料収集に関する事項</w:t>
      </w:r>
    </w:p>
    <w:p w14:paraId="0EF53815" w14:textId="77777777" w:rsidR="00BE5FB3" w:rsidRPr="00F176EB" w:rsidRDefault="00957161" w:rsidP="006A3C48">
      <w:pPr>
        <w:pStyle w:val="af6"/>
        <w:rPr>
          <w:rFonts w:cs="Times New Roman"/>
        </w:rPr>
      </w:pPr>
      <w:r>
        <w:t>3</w:t>
      </w:r>
      <w:r w:rsidR="00BE5FB3" w:rsidRPr="00F176EB">
        <w:t xml:space="preserve"> </w:t>
      </w:r>
      <w:r w:rsidR="00BE5FB3" w:rsidRPr="00F176EB">
        <w:rPr>
          <w:rFonts w:hint="eastAsia"/>
        </w:rPr>
        <w:t>委員会は、必要に応じて文書をもって会長に意見を具申することができる。</w:t>
      </w:r>
    </w:p>
    <w:p w14:paraId="70753945" w14:textId="77777777" w:rsidR="00BE5FB3" w:rsidRPr="00F176EB" w:rsidRDefault="00BE5FB3" w:rsidP="006A3C48">
      <w:pPr>
        <w:pStyle w:val="af8"/>
      </w:pPr>
      <w:r w:rsidRPr="00F176EB">
        <w:t>(</w:t>
      </w:r>
      <w:r w:rsidRPr="00F176EB">
        <w:rPr>
          <w:rFonts w:hint="eastAsia"/>
        </w:rPr>
        <w:t>構成</w:t>
      </w:r>
      <w:r w:rsidRPr="00F176EB">
        <w:t>)</w:t>
      </w:r>
    </w:p>
    <w:p w14:paraId="5C22FC62" w14:textId="77777777" w:rsidR="00BE5FB3" w:rsidRPr="00F176EB" w:rsidRDefault="00BE5FB3" w:rsidP="006A3C48">
      <w:pPr>
        <w:pStyle w:val="12"/>
        <w:rPr>
          <w:rFonts w:cs="Times New Roman"/>
        </w:rPr>
      </w:pPr>
      <w:r w:rsidRPr="00F176EB">
        <w:rPr>
          <w:rFonts w:hint="eastAsia"/>
        </w:rPr>
        <w:t>第</w:t>
      </w:r>
      <w:r w:rsidR="00957161">
        <w:t>3</w:t>
      </w:r>
      <w:r w:rsidRPr="00F176EB">
        <w:rPr>
          <w:rFonts w:hint="eastAsia"/>
        </w:rPr>
        <w:t>条</w:t>
      </w:r>
      <w:r w:rsidR="006A3C48">
        <w:rPr>
          <w:rFonts w:hint="eastAsia"/>
        </w:rPr>
        <w:t xml:space="preserve">　</w:t>
      </w:r>
      <w:r w:rsidRPr="00F176EB">
        <w:rPr>
          <w:rFonts w:hint="eastAsia"/>
        </w:rPr>
        <w:t>委員会は、委員長</w:t>
      </w:r>
      <w:r w:rsidR="00957161">
        <w:t>1</w:t>
      </w:r>
      <w:r w:rsidRPr="00F176EB">
        <w:rPr>
          <w:rFonts w:hint="eastAsia"/>
        </w:rPr>
        <w:t>名、副委員長、委員若干名もって構成する。</w:t>
      </w:r>
    </w:p>
    <w:p w14:paraId="4539203B" w14:textId="77777777" w:rsidR="00BE5FB3" w:rsidRPr="00F176EB" w:rsidRDefault="00957161" w:rsidP="006A3C48">
      <w:pPr>
        <w:pStyle w:val="af6"/>
        <w:rPr>
          <w:rFonts w:cs="Times New Roman"/>
        </w:rPr>
      </w:pPr>
      <w:r>
        <w:lastRenderedPageBreak/>
        <w:t>2</w:t>
      </w:r>
      <w:r w:rsidR="006A3C48">
        <w:rPr>
          <w:rFonts w:hint="eastAsia"/>
        </w:rPr>
        <w:t xml:space="preserve">　</w:t>
      </w:r>
      <w:r w:rsidR="00BE5FB3" w:rsidRPr="00F176EB">
        <w:rPr>
          <w:rFonts w:hint="eastAsia"/>
        </w:rPr>
        <w:t>前項の委員は、理事会の議を経て会員の中から会長が委嘱する。</w:t>
      </w:r>
    </w:p>
    <w:p w14:paraId="3B964F1A" w14:textId="77777777" w:rsidR="00BE5FB3" w:rsidRPr="00F176EB" w:rsidRDefault="00957161" w:rsidP="006A3C48">
      <w:pPr>
        <w:pStyle w:val="af6"/>
        <w:rPr>
          <w:rFonts w:cs="Times New Roman"/>
        </w:rPr>
      </w:pPr>
      <w:r>
        <w:t>3</w:t>
      </w:r>
      <w:r w:rsidR="006A3C48">
        <w:rPr>
          <w:rFonts w:hint="eastAsia"/>
        </w:rPr>
        <w:t xml:space="preserve">　</w:t>
      </w:r>
      <w:r w:rsidR="00BE5FB3" w:rsidRPr="00F176EB">
        <w:rPr>
          <w:rFonts w:hint="eastAsia"/>
        </w:rPr>
        <w:t>委員長は、委員の互選とし、副委員長は委員の中から委員長が指名する。</w:t>
      </w:r>
    </w:p>
    <w:p w14:paraId="10655FDB" w14:textId="77777777" w:rsidR="00BE5FB3" w:rsidRPr="00F176EB" w:rsidRDefault="00BE5FB3" w:rsidP="006A3C48">
      <w:pPr>
        <w:pStyle w:val="af8"/>
      </w:pPr>
      <w:r w:rsidRPr="00F176EB">
        <w:t>(</w:t>
      </w:r>
      <w:r w:rsidRPr="00F176EB">
        <w:rPr>
          <w:rFonts w:hint="eastAsia"/>
        </w:rPr>
        <w:t>委員の任期</w:t>
      </w:r>
      <w:r w:rsidRPr="00F176EB">
        <w:t>)</w:t>
      </w:r>
    </w:p>
    <w:p w14:paraId="1C1B0C02" w14:textId="77777777" w:rsidR="00BE5FB3" w:rsidRPr="00F176EB" w:rsidRDefault="00BE5FB3" w:rsidP="006A3C48">
      <w:pPr>
        <w:pStyle w:val="12"/>
        <w:rPr>
          <w:rFonts w:cs="Times New Roman"/>
        </w:rPr>
      </w:pPr>
      <w:r w:rsidRPr="00F176EB">
        <w:rPr>
          <w:rFonts w:hint="eastAsia"/>
        </w:rPr>
        <w:t>第</w:t>
      </w:r>
      <w:r w:rsidR="00957161">
        <w:t>4</w:t>
      </w:r>
      <w:r w:rsidRPr="00F176EB">
        <w:rPr>
          <w:rFonts w:hint="eastAsia"/>
        </w:rPr>
        <w:t>条</w:t>
      </w:r>
      <w:r w:rsidR="006A3C48">
        <w:rPr>
          <w:rFonts w:hint="eastAsia"/>
        </w:rPr>
        <w:t xml:space="preserve">　</w:t>
      </w:r>
      <w:r w:rsidRPr="00F176EB">
        <w:rPr>
          <w:rFonts w:hint="eastAsia"/>
        </w:rPr>
        <w:t>委員の任期は、会則第</w:t>
      </w:r>
      <w:r w:rsidR="00957161">
        <w:t>18</w:t>
      </w:r>
      <w:r w:rsidRPr="00F176EB">
        <w:rPr>
          <w:rFonts w:hint="eastAsia"/>
        </w:rPr>
        <w:t>条の規定を準用する。</w:t>
      </w:r>
    </w:p>
    <w:p w14:paraId="54A86C16" w14:textId="77777777" w:rsidR="00BE5FB3" w:rsidRPr="00F176EB" w:rsidRDefault="00BE5FB3" w:rsidP="006A3C48">
      <w:pPr>
        <w:pStyle w:val="af8"/>
      </w:pPr>
      <w:r w:rsidRPr="00F176EB">
        <w:t>(</w:t>
      </w:r>
      <w:r w:rsidRPr="00F176EB">
        <w:rPr>
          <w:rFonts w:hint="eastAsia"/>
        </w:rPr>
        <w:t>招集等</w:t>
      </w:r>
      <w:r w:rsidRPr="00F176EB">
        <w:t>)</w:t>
      </w:r>
    </w:p>
    <w:p w14:paraId="5C476D25" w14:textId="77777777" w:rsidR="00BE5FB3" w:rsidRPr="00F176EB" w:rsidRDefault="00BE5FB3" w:rsidP="006A3C48">
      <w:pPr>
        <w:pStyle w:val="12"/>
        <w:rPr>
          <w:rFonts w:cs="Times New Roman"/>
        </w:rPr>
      </w:pPr>
      <w:r w:rsidRPr="00F176EB">
        <w:rPr>
          <w:rFonts w:hint="eastAsia"/>
        </w:rPr>
        <w:t>第</w:t>
      </w:r>
      <w:r w:rsidR="00957161">
        <w:t>5</w:t>
      </w:r>
      <w:r w:rsidRPr="00F176EB">
        <w:rPr>
          <w:rFonts w:hint="eastAsia"/>
        </w:rPr>
        <w:t>条</w:t>
      </w:r>
      <w:r w:rsidR="006A3C48">
        <w:rPr>
          <w:rFonts w:hint="eastAsia"/>
        </w:rPr>
        <w:t xml:space="preserve">　</w:t>
      </w:r>
      <w:r w:rsidRPr="00F176EB">
        <w:rPr>
          <w:rFonts w:hint="eastAsia"/>
        </w:rPr>
        <w:t>委員会は、委員長が招集し、議長となる。</w:t>
      </w:r>
    </w:p>
    <w:p w14:paraId="3B330686" w14:textId="77777777" w:rsidR="00BE5FB3" w:rsidRPr="00F176EB" w:rsidRDefault="00957161" w:rsidP="006A3C48">
      <w:pPr>
        <w:pStyle w:val="af6"/>
        <w:rPr>
          <w:rFonts w:cs="Times New Roman"/>
        </w:rPr>
      </w:pPr>
      <w:r>
        <w:t>2</w:t>
      </w:r>
      <w:r w:rsidR="006A3C48">
        <w:rPr>
          <w:rFonts w:hint="eastAsia"/>
        </w:rPr>
        <w:t xml:space="preserve">　</w:t>
      </w:r>
      <w:r w:rsidR="00BE5FB3" w:rsidRPr="00F176EB">
        <w:rPr>
          <w:rFonts w:hint="eastAsia"/>
        </w:rPr>
        <w:t>委員長事故あるときは、副委員長が議長となる。</w:t>
      </w:r>
    </w:p>
    <w:p w14:paraId="2F8E139B" w14:textId="77777777" w:rsidR="00BE5FB3" w:rsidRPr="00F176EB" w:rsidRDefault="00957161" w:rsidP="006A3C48">
      <w:pPr>
        <w:pStyle w:val="af6"/>
        <w:rPr>
          <w:rFonts w:cs="Times New Roman"/>
        </w:rPr>
      </w:pPr>
      <w:r>
        <w:t>3</w:t>
      </w:r>
      <w:r w:rsidR="006A3C48">
        <w:rPr>
          <w:rFonts w:hint="eastAsia"/>
        </w:rPr>
        <w:t xml:space="preserve">　</w:t>
      </w:r>
      <w:r w:rsidR="00BE5FB3" w:rsidRPr="00F176EB">
        <w:rPr>
          <w:rFonts w:hint="eastAsia"/>
        </w:rPr>
        <w:t>委員会は、構成員の</w:t>
      </w:r>
      <w:r>
        <w:t>2</w:t>
      </w:r>
      <w:r w:rsidR="00BE5FB3" w:rsidRPr="00F176EB">
        <w:rPr>
          <w:rFonts w:hint="eastAsia"/>
        </w:rPr>
        <w:t>分の</w:t>
      </w:r>
      <w:r>
        <w:t>1</w:t>
      </w:r>
      <w:r w:rsidR="00BE5FB3" w:rsidRPr="00F176EB">
        <w:rPr>
          <w:rFonts w:hint="eastAsia"/>
        </w:rPr>
        <w:t>以上の出席がなければ開くことができない。</w:t>
      </w:r>
    </w:p>
    <w:p w14:paraId="7892DB60" w14:textId="77777777" w:rsidR="00BE5FB3" w:rsidRPr="00F176EB" w:rsidRDefault="00957161" w:rsidP="006A3C48">
      <w:pPr>
        <w:pStyle w:val="af6"/>
        <w:rPr>
          <w:rFonts w:cs="Times New Roman"/>
        </w:rPr>
      </w:pPr>
      <w:r>
        <w:t>4</w:t>
      </w:r>
      <w:r w:rsidR="006A3C48">
        <w:rPr>
          <w:rFonts w:hint="eastAsia"/>
        </w:rPr>
        <w:t xml:space="preserve">　</w:t>
      </w:r>
      <w:r w:rsidR="00BE5FB3" w:rsidRPr="00F176EB">
        <w:rPr>
          <w:rFonts w:hint="eastAsia"/>
        </w:rPr>
        <w:t>委員会の議事は、出席した委員の過半数で決し、可否同数のときは、議長の決するところによる。</w:t>
      </w:r>
    </w:p>
    <w:p w14:paraId="34F6E950" w14:textId="77777777" w:rsidR="00BE5FB3" w:rsidRPr="00F176EB" w:rsidRDefault="00BE5FB3" w:rsidP="006A3C48">
      <w:pPr>
        <w:pStyle w:val="af8"/>
      </w:pPr>
      <w:r w:rsidRPr="00F176EB">
        <w:t>(</w:t>
      </w:r>
      <w:r w:rsidRPr="00F176EB">
        <w:rPr>
          <w:rFonts w:hint="eastAsia"/>
        </w:rPr>
        <w:t>審議事項</w:t>
      </w:r>
      <w:r w:rsidRPr="00F176EB">
        <w:t>)</w:t>
      </w:r>
    </w:p>
    <w:p w14:paraId="7F616A37" w14:textId="77777777" w:rsidR="00BE5FB3" w:rsidRPr="00F176EB" w:rsidRDefault="00BE5FB3" w:rsidP="006A3C48">
      <w:pPr>
        <w:pStyle w:val="12"/>
        <w:rPr>
          <w:rFonts w:cs="Times New Roman"/>
        </w:rPr>
      </w:pPr>
      <w:r w:rsidRPr="00F176EB">
        <w:rPr>
          <w:rFonts w:hint="eastAsia"/>
        </w:rPr>
        <w:t>第</w:t>
      </w:r>
      <w:r w:rsidR="00957161">
        <w:t>6</w:t>
      </w:r>
      <w:r w:rsidRPr="00F176EB">
        <w:rPr>
          <w:rFonts w:hint="eastAsia"/>
        </w:rPr>
        <w:t>条</w:t>
      </w:r>
      <w:r w:rsidR="006A3C48">
        <w:rPr>
          <w:rFonts w:hint="eastAsia"/>
        </w:rPr>
        <w:t xml:space="preserve">　</w:t>
      </w:r>
      <w:r w:rsidRPr="00F176EB">
        <w:rPr>
          <w:rFonts w:hint="eastAsia"/>
        </w:rPr>
        <w:t>委員会は、次に掲げる事項を審議する。</w:t>
      </w:r>
    </w:p>
    <w:p w14:paraId="5734BD1C" w14:textId="77777777" w:rsidR="00BE5FB3" w:rsidRPr="00F176EB" w:rsidRDefault="00BE5FB3" w:rsidP="006A3C48">
      <w:pPr>
        <w:pStyle w:val="af4"/>
        <w:rPr>
          <w:rFonts w:cs="Times New Roman"/>
        </w:rPr>
      </w:pPr>
      <w:r w:rsidRPr="00F176EB">
        <w:t>(</w:t>
      </w:r>
      <w:r w:rsidR="00957161">
        <w:t>1</w:t>
      </w:r>
      <w:r w:rsidRPr="00F176EB">
        <w:t>)</w:t>
      </w:r>
      <w:r w:rsidR="006A3C48">
        <w:rPr>
          <w:rFonts w:hint="eastAsia"/>
        </w:rPr>
        <w:t xml:space="preserve">　</w:t>
      </w:r>
      <w:r w:rsidRPr="00F176EB">
        <w:rPr>
          <w:rFonts w:hint="eastAsia"/>
        </w:rPr>
        <w:t>第</w:t>
      </w:r>
      <w:r w:rsidR="00957161">
        <w:t>2</w:t>
      </w:r>
      <w:r w:rsidRPr="00F176EB">
        <w:rPr>
          <w:rFonts w:hint="eastAsia"/>
        </w:rPr>
        <w:t>条第</w:t>
      </w:r>
      <w:r w:rsidR="00957161">
        <w:t>2</w:t>
      </w:r>
      <w:r w:rsidRPr="00F176EB">
        <w:rPr>
          <w:rFonts w:hint="eastAsia"/>
        </w:rPr>
        <w:t>項に定める</w:t>
      </w:r>
      <w:r w:rsidRPr="00D140F7">
        <w:rPr>
          <w:rFonts w:hint="eastAsia"/>
          <w:color w:val="000000" w:themeColor="text1"/>
        </w:rPr>
        <w:t>所</w:t>
      </w:r>
      <w:r>
        <w:rPr>
          <w:rFonts w:hint="eastAsia"/>
        </w:rPr>
        <w:t>掌</w:t>
      </w:r>
      <w:r w:rsidRPr="00F176EB">
        <w:rPr>
          <w:rFonts w:hint="eastAsia"/>
        </w:rPr>
        <w:t>事項</w:t>
      </w:r>
    </w:p>
    <w:p w14:paraId="1D47C233" w14:textId="77777777" w:rsidR="00BE5FB3" w:rsidRPr="00F176EB" w:rsidRDefault="00BE5FB3" w:rsidP="006A3C48">
      <w:pPr>
        <w:pStyle w:val="af4"/>
        <w:rPr>
          <w:rFonts w:cs="Times New Roman"/>
        </w:rPr>
      </w:pPr>
      <w:r w:rsidRPr="00F176EB">
        <w:t>(</w:t>
      </w:r>
      <w:r w:rsidR="00957161">
        <w:t>2</w:t>
      </w:r>
      <w:r w:rsidRPr="00F176EB">
        <w:t>)</w:t>
      </w:r>
      <w:r w:rsidR="006A3C48">
        <w:rPr>
          <w:rFonts w:hint="eastAsia"/>
        </w:rPr>
        <w:t xml:space="preserve">　</w:t>
      </w:r>
      <w:r w:rsidRPr="00F176EB">
        <w:rPr>
          <w:rFonts w:hint="eastAsia"/>
        </w:rPr>
        <w:t>その他会長から諮問された事項</w:t>
      </w:r>
    </w:p>
    <w:p w14:paraId="64F1EF00" w14:textId="77777777" w:rsidR="00BE5FB3" w:rsidRPr="00F176EB" w:rsidRDefault="00BE5FB3" w:rsidP="006A3C48">
      <w:pPr>
        <w:pStyle w:val="af8"/>
      </w:pPr>
      <w:r w:rsidRPr="00F176EB">
        <w:t>(</w:t>
      </w:r>
      <w:r w:rsidRPr="00F176EB">
        <w:rPr>
          <w:rFonts w:hint="eastAsia"/>
        </w:rPr>
        <w:t>議事参加</w:t>
      </w:r>
      <w:r w:rsidRPr="00F176EB">
        <w:t>)</w:t>
      </w:r>
    </w:p>
    <w:p w14:paraId="306AAFFD" w14:textId="77777777" w:rsidR="00BE5FB3" w:rsidRPr="00F176EB" w:rsidRDefault="00BE5FB3" w:rsidP="006A3C48">
      <w:pPr>
        <w:pStyle w:val="12"/>
        <w:rPr>
          <w:rFonts w:cs="Times New Roman"/>
        </w:rPr>
      </w:pPr>
      <w:r w:rsidRPr="00F176EB">
        <w:rPr>
          <w:rFonts w:hint="eastAsia"/>
        </w:rPr>
        <w:t>第</w:t>
      </w:r>
      <w:r w:rsidR="00957161">
        <w:t>7</w:t>
      </w:r>
      <w:r w:rsidRPr="00F176EB">
        <w:rPr>
          <w:rFonts w:hint="eastAsia"/>
        </w:rPr>
        <w:t>条</w:t>
      </w:r>
      <w:r w:rsidR="006A3C48">
        <w:rPr>
          <w:rFonts w:hint="eastAsia"/>
        </w:rPr>
        <w:t xml:space="preserve">　</w:t>
      </w:r>
      <w:r w:rsidRPr="00F176EB">
        <w:rPr>
          <w:rFonts w:hint="eastAsia"/>
        </w:rPr>
        <w:t>会長、副会長、常務理事は委員会に出席して意見を述べることができる。</w:t>
      </w:r>
    </w:p>
    <w:p w14:paraId="07EE4059" w14:textId="77777777" w:rsidR="00BE5FB3" w:rsidRPr="00F176EB" w:rsidRDefault="00BE5FB3" w:rsidP="006A3C48">
      <w:pPr>
        <w:pStyle w:val="af8"/>
      </w:pPr>
      <w:r w:rsidRPr="00F176EB">
        <w:t>(</w:t>
      </w:r>
      <w:r w:rsidRPr="00F176EB">
        <w:rPr>
          <w:rFonts w:hint="eastAsia"/>
        </w:rPr>
        <w:t>決定事項の報告</w:t>
      </w:r>
      <w:r w:rsidRPr="00F176EB">
        <w:t>)</w:t>
      </w:r>
    </w:p>
    <w:p w14:paraId="5A275C17" w14:textId="77777777" w:rsidR="00BE5FB3" w:rsidRPr="00F176EB" w:rsidRDefault="00BE5FB3" w:rsidP="006A3C48">
      <w:pPr>
        <w:pStyle w:val="12"/>
        <w:rPr>
          <w:rFonts w:cs="Times New Roman"/>
        </w:rPr>
      </w:pPr>
      <w:r w:rsidRPr="00F176EB">
        <w:rPr>
          <w:rFonts w:hint="eastAsia"/>
        </w:rPr>
        <w:t>第</w:t>
      </w:r>
      <w:r w:rsidR="00957161">
        <w:t>8</w:t>
      </w:r>
      <w:r w:rsidRPr="00F176EB">
        <w:rPr>
          <w:rFonts w:hint="eastAsia"/>
        </w:rPr>
        <w:t>条</w:t>
      </w:r>
      <w:r w:rsidR="006A3C48">
        <w:rPr>
          <w:rFonts w:hint="eastAsia"/>
        </w:rPr>
        <w:t xml:space="preserve">　</w:t>
      </w:r>
      <w:r w:rsidRPr="00F176EB">
        <w:rPr>
          <w:rFonts w:hint="eastAsia"/>
        </w:rPr>
        <w:t>委員長は、会議において決定した事項を遅滞なく文書をもって会長に報告しなければならない。</w:t>
      </w:r>
    </w:p>
    <w:p w14:paraId="3304BC51" w14:textId="77777777" w:rsidR="00BE5FB3" w:rsidRPr="00F176EB" w:rsidRDefault="00BE5FB3" w:rsidP="006A3C48">
      <w:pPr>
        <w:pStyle w:val="af8"/>
      </w:pPr>
      <w:r w:rsidRPr="00F176EB">
        <w:t>(</w:t>
      </w:r>
      <w:r w:rsidRPr="00F176EB">
        <w:rPr>
          <w:rFonts w:hint="eastAsia"/>
        </w:rPr>
        <w:t>補則</w:t>
      </w:r>
      <w:r w:rsidRPr="00F176EB">
        <w:t>)</w:t>
      </w:r>
    </w:p>
    <w:p w14:paraId="57B940B9" w14:textId="77777777" w:rsidR="00BE5FB3" w:rsidRPr="00F176EB" w:rsidRDefault="00BE5FB3" w:rsidP="006A3C48">
      <w:pPr>
        <w:pStyle w:val="12"/>
        <w:rPr>
          <w:rFonts w:cs="Times New Roman"/>
        </w:rPr>
      </w:pPr>
      <w:r w:rsidRPr="00F176EB">
        <w:rPr>
          <w:rFonts w:hint="eastAsia"/>
        </w:rPr>
        <w:t>第</w:t>
      </w:r>
      <w:r w:rsidR="00957161">
        <w:t>9</w:t>
      </w:r>
      <w:r w:rsidRPr="00F176EB">
        <w:rPr>
          <w:rFonts w:hint="eastAsia"/>
        </w:rPr>
        <w:t>条</w:t>
      </w:r>
      <w:r w:rsidR="006A3C48">
        <w:rPr>
          <w:rFonts w:hint="eastAsia"/>
        </w:rPr>
        <w:t xml:space="preserve">　</w:t>
      </w:r>
      <w:r w:rsidRPr="00F176EB">
        <w:rPr>
          <w:rFonts w:hint="eastAsia"/>
        </w:rPr>
        <w:t>この細則に定めるもののほか、委員会の運営について、必要な事項は、当該委員会の定めるところによる。</w:t>
      </w:r>
    </w:p>
    <w:p w14:paraId="78F4D61D" w14:textId="77777777" w:rsidR="00BE5FB3" w:rsidRPr="00F176EB" w:rsidRDefault="00BE5FB3" w:rsidP="006A3C48">
      <w:pPr>
        <w:pStyle w:val="af8"/>
      </w:pPr>
      <w:r w:rsidRPr="00F176EB">
        <w:t>(</w:t>
      </w:r>
      <w:r w:rsidRPr="00F176EB">
        <w:rPr>
          <w:rFonts w:hint="eastAsia"/>
        </w:rPr>
        <w:t>庶務</w:t>
      </w:r>
      <w:r w:rsidRPr="00F176EB">
        <w:t>)</w:t>
      </w:r>
    </w:p>
    <w:p w14:paraId="63C71FBA" w14:textId="77777777" w:rsidR="00BE5FB3" w:rsidRPr="00F176EB" w:rsidRDefault="00BE5FB3" w:rsidP="006A3C48">
      <w:pPr>
        <w:pStyle w:val="12"/>
        <w:rPr>
          <w:rFonts w:cs="Times New Roman"/>
        </w:rPr>
      </w:pPr>
      <w:r w:rsidRPr="00F176EB">
        <w:rPr>
          <w:rFonts w:hint="eastAsia"/>
        </w:rPr>
        <w:t>第</w:t>
      </w:r>
      <w:r w:rsidR="00957161">
        <w:t>10</w:t>
      </w:r>
      <w:r w:rsidRPr="00F176EB">
        <w:rPr>
          <w:rFonts w:hint="eastAsia"/>
        </w:rPr>
        <w:t>条</w:t>
      </w:r>
      <w:r w:rsidR="006A3C48">
        <w:rPr>
          <w:rFonts w:hint="eastAsia"/>
        </w:rPr>
        <w:t xml:space="preserve">　</w:t>
      </w:r>
      <w:r w:rsidRPr="00F176EB">
        <w:rPr>
          <w:rFonts w:hint="eastAsia"/>
        </w:rPr>
        <w:t>委員会の庶務は、本会事務局において行う。</w:t>
      </w:r>
    </w:p>
    <w:p w14:paraId="691912E3" w14:textId="2401FE52" w:rsidR="00BE5FB3" w:rsidRDefault="00BE5FB3" w:rsidP="00F176EB">
      <w:pPr>
        <w:autoSpaceDE w:val="0"/>
        <w:autoSpaceDN w:val="0"/>
        <w:adjustRightInd w:val="0"/>
        <w:jc w:val="left"/>
        <w:rPr>
          <w:rFonts w:ascii="ＭＳ 明朝" w:cs="Times New Roman"/>
          <w:kern w:val="0"/>
          <w:sz w:val="22"/>
          <w:szCs w:val="22"/>
          <w:lang w:val="ja-JP"/>
        </w:rPr>
      </w:pPr>
    </w:p>
    <w:p w14:paraId="7B865FF6" w14:textId="77777777" w:rsidR="00353E0F" w:rsidRPr="00F176EB" w:rsidRDefault="00353E0F" w:rsidP="00F176EB">
      <w:pPr>
        <w:autoSpaceDE w:val="0"/>
        <w:autoSpaceDN w:val="0"/>
        <w:adjustRightInd w:val="0"/>
        <w:jc w:val="left"/>
        <w:rPr>
          <w:rFonts w:ascii="ＭＳ 明朝" w:cs="Times New Roman"/>
          <w:kern w:val="0"/>
          <w:sz w:val="22"/>
          <w:szCs w:val="22"/>
          <w:lang w:val="ja-JP"/>
        </w:rPr>
      </w:pPr>
    </w:p>
    <w:p w14:paraId="01F67306"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66A75783"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この細則は、昭和</w:t>
      </w:r>
      <w:r w:rsidR="00957161">
        <w:rPr>
          <w:rFonts w:ascii="ＭＳ 明朝" w:hAnsi="ＭＳ 明朝" w:cs="ＭＳ 明朝"/>
          <w:kern w:val="0"/>
          <w:sz w:val="22"/>
          <w:szCs w:val="22"/>
          <w:lang w:val="ja-JP"/>
        </w:rPr>
        <w:t>55</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w:t>
      </w:r>
      <w:r w:rsidR="00957161">
        <w:rPr>
          <w:rFonts w:ascii="ＭＳ 明朝" w:cs="ＭＳ 明朝"/>
          <w:kern w:val="0"/>
          <w:sz w:val="22"/>
          <w:szCs w:val="22"/>
          <w:lang w:val="ja-JP"/>
        </w:rPr>
        <w:t>0</w:t>
      </w:r>
      <w:r w:rsidRPr="00F176EB">
        <w:rPr>
          <w:rFonts w:ascii="ＭＳ 明朝" w:hAnsi="ＭＳ 明朝" w:cs="ＭＳ 明朝" w:hint="eastAsia"/>
          <w:kern w:val="0"/>
          <w:sz w:val="22"/>
          <w:szCs w:val="22"/>
          <w:lang w:val="ja-JP"/>
        </w:rPr>
        <w:t>日から施行する。</w:t>
      </w:r>
    </w:p>
    <w:p w14:paraId="3CD52E7C"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5965191F" w14:textId="77777777" w:rsidR="00BE5FB3" w:rsidRPr="00F176EB" w:rsidRDefault="00957161" w:rsidP="00F176EB">
      <w:pPr>
        <w:autoSpaceDE w:val="0"/>
        <w:autoSpaceDN w:val="0"/>
        <w:adjustRightInd w:val="0"/>
        <w:jc w:val="left"/>
        <w:rPr>
          <w:rFonts w:ascii="ＭＳ 明朝" w:cs="Times New Roman"/>
          <w:kern w:val="0"/>
          <w:sz w:val="22"/>
          <w:szCs w:val="22"/>
          <w:lang w:val="ja-JP"/>
        </w:rPr>
      </w:pPr>
      <w:r>
        <w:rPr>
          <w:rFonts w:ascii="ＭＳ 明朝" w:hAnsi="ＭＳ 明朝" w:cs="ＭＳ 明朝"/>
          <w:kern w:val="0"/>
          <w:sz w:val="22"/>
          <w:szCs w:val="22"/>
          <w:lang w:val="ja-JP"/>
        </w:rPr>
        <w:t>1</w:t>
      </w:r>
      <w:r w:rsidR="00BE5FB3" w:rsidRPr="00F176EB">
        <w:rPr>
          <w:rFonts w:ascii="ＭＳ 明朝" w:hAnsi="ＭＳ 明朝" w:cs="ＭＳ 明朝"/>
          <w:kern w:val="0"/>
          <w:sz w:val="22"/>
          <w:szCs w:val="22"/>
          <w:lang w:val="ja-JP"/>
        </w:rPr>
        <w:t xml:space="preserve"> </w:t>
      </w:r>
      <w:r w:rsidR="00BE5FB3" w:rsidRPr="00F176EB">
        <w:rPr>
          <w:rFonts w:ascii="ＭＳ 明朝" w:hAnsi="ＭＳ 明朝" w:cs="ＭＳ 明朝" w:hint="eastAsia"/>
          <w:kern w:val="0"/>
          <w:sz w:val="22"/>
          <w:szCs w:val="22"/>
          <w:lang w:val="ja-JP"/>
        </w:rPr>
        <w:t>この細則は、平成元年</w:t>
      </w:r>
      <w:r>
        <w:rPr>
          <w:rFonts w:ascii="ＭＳ 明朝" w:hAnsi="ＭＳ 明朝" w:cs="ＭＳ 明朝"/>
          <w:kern w:val="0"/>
          <w:sz w:val="22"/>
          <w:szCs w:val="22"/>
          <w:lang w:val="ja-JP"/>
        </w:rPr>
        <w:t>8</w:t>
      </w:r>
      <w:r w:rsidR="00BE5FB3" w:rsidRPr="00F176EB">
        <w:rPr>
          <w:rFonts w:ascii="ＭＳ 明朝" w:hAnsi="ＭＳ 明朝" w:cs="ＭＳ 明朝" w:hint="eastAsia"/>
          <w:kern w:val="0"/>
          <w:sz w:val="22"/>
          <w:szCs w:val="22"/>
          <w:lang w:val="ja-JP"/>
        </w:rPr>
        <w:t>月</w:t>
      </w:r>
      <w:r>
        <w:rPr>
          <w:rFonts w:ascii="ＭＳ 明朝" w:hAnsi="ＭＳ 明朝" w:cs="ＭＳ 明朝"/>
          <w:kern w:val="0"/>
          <w:sz w:val="22"/>
          <w:szCs w:val="22"/>
          <w:lang w:val="ja-JP"/>
        </w:rPr>
        <w:t>23</w:t>
      </w:r>
      <w:r w:rsidR="00BE5FB3" w:rsidRPr="00F176EB">
        <w:rPr>
          <w:rFonts w:ascii="ＭＳ 明朝" w:hAnsi="ＭＳ 明朝" w:cs="ＭＳ 明朝" w:hint="eastAsia"/>
          <w:kern w:val="0"/>
          <w:sz w:val="22"/>
          <w:szCs w:val="22"/>
          <w:lang w:val="ja-JP"/>
        </w:rPr>
        <w:t>日から施行する。</w:t>
      </w:r>
    </w:p>
    <w:p w14:paraId="16819E72" w14:textId="77777777" w:rsidR="00BE5FB3" w:rsidRPr="00F176EB" w:rsidRDefault="00957161" w:rsidP="00F176EB">
      <w:pPr>
        <w:autoSpaceDE w:val="0"/>
        <w:autoSpaceDN w:val="0"/>
        <w:adjustRightInd w:val="0"/>
        <w:jc w:val="left"/>
        <w:rPr>
          <w:rFonts w:ascii="ＭＳ 明朝" w:cs="Times New Roman"/>
          <w:kern w:val="0"/>
          <w:sz w:val="22"/>
          <w:szCs w:val="22"/>
          <w:lang w:val="ja-JP"/>
        </w:rPr>
      </w:pPr>
      <w:r>
        <w:rPr>
          <w:rFonts w:ascii="ＭＳ 明朝" w:hAnsi="ＭＳ 明朝" w:cs="ＭＳ 明朝"/>
          <w:kern w:val="0"/>
          <w:sz w:val="22"/>
          <w:szCs w:val="22"/>
          <w:lang w:val="ja-JP"/>
        </w:rPr>
        <w:t>2</w:t>
      </w:r>
      <w:r w:rsidR="00BE5FB3" w:rsidRPr="00F176EB">
        <w:rPr>
          <w:rFonts w:ascii="ＭＳ 明朝" w:hAnsi="ＭＳ 明朝" w:cs="ＭＳ 明朝"/>
          <w:kern w:val="0"/>
          <w:sz w:val="22"/>
          <w:szCs w:val="22"/>
          <w:lang w:val="ja-JP"/>
        </w:rPr>
        <w:t xml:space="preserve"> </w:t>
      </w:r>
      <w:r w:rsidR="00BE5FB3" w:rsidRPr="00F176EB">
        <w:rPr>
          <w:rFonts w:ascii="ＭＳ 明朝" w:hAnsi="ＭＳ 明朝" w:cs="ＭＳ 明朝" w:hint="eastAsia"/>
          <w:kern w:val="0"/>
          <w:sz w:val="22"/>
          <w:szCs w:val="22"/>
          <w:lang w:val="ja-JP"/>
        </w:rPr>
        <w:t>山口県社会保険労務士会代議員選出基準細則、山口県社会保険労務士会研修委員会細則及び山口県社会保険労務士会業務監察委員会細則は、平成元年</w:t>
      </w:r>
      <w:r>
        <w:rPr>
          <w:rFonts w:ascii="ＭＳ 明朝" w:hAnsi="ＭＳ 明朝" w:cs="ＭＳ 明朝"/>
          <w:kern w:val="0"/>
          <w:sz w:val="22"/>
          <w:szCs w:val="22"/>
          <w:lang w:val="ja-JP"/>
        </w:rPr>
        <w:t>8</w:t>
      </w:r>
      <w:r w:rsidR="00BE5FB3" w:rsidRPr="00F176EB">
        <w:rPr>
          <w:rFonts w:ascii="ＭＳ 明朝" w:hAnsi="ＭＳ 明朝" w:cs="ＭＳ 明朝" w:hint="eastAsia"/>
          <w:kern w:val="0"/>
          <w:sz w:val="22"/>
          <w:szCs w:val="22"/>
          <w:lang w:val="ja-JP"/>
        </w:rPr>
        <w:t>月</w:t>
      </w:r>
      <w:r>
        <w:rPr>
          <w:rFonts w:ascii="ＭＳ 明朝" w:hAnsi="ＭＳ 明朝" w:cs="ＭＳ 明朝"/>
          <w:kern w:val="0"/>
          <w:sz w:val="22"/>
          <w:szCs w:val="22"/>
          <w:lang w:val="ja-JP"/>
        </w:rPr>
        <w:t>23</w:t>
      </w:r>
      <w:r w:rsidR="00BE5FB3" w:rsidRPr="00F176EB">
        <w:rPr>
          <w:rFonts w:ascii="ＭＳ 明朝" w:hAnsi="ＭＳ 明朝" w:cs="ＭＳ 明朝" w:hint="eastAsia"/>
          <w:kern w:val="0"/>
          <w:sz w:val="22"/>
          <w:szCs w:val="22"/>
          <w:lang w:val="ja-JP"/>
        </w:rPr>
        <w:t>日から廃止する。</w:t>
      </w:r>
    </w:p>
    <w:p w14:paraId="05A82946"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1F441C34"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この細則は、平成</w:t>
      </w:r>
      <w:r w:rsidR="00957161">
        <w:rPr>
          <w:rFonts w:ascii="ＭＳ 明朝" w:hAnsi="ＭＳ 明朝" w:cs="ＭＳ 明朝"/>
          <w:kern w:val="0"/>
          <w:sz w:val="22"/>
          <w:szCs w:val="22"/>
          <w:lang w:val="ja-JP"/>
        </w:rPr>
        <w:t>5</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9</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日から施行する。</w:t>
      </w:r>
    </w:p>
    <w:p w14:paraId="12FAAC18"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35A8C6D9" w14:textId="77777777" w:rsidR="00BE5FB3"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この細則は、平成</w:t>
      </w:r>
      <w:r w:rsidR="00957161">
        <w:rPr>
          <w:rFonts w:ascii="ＭＳ 明朝" w:hAnsi="ＭＳ 明朝" w:cs="ＭＳ 明朝"/>
          <w:kern w:val="0"/>
          <w:sz w:val="22"/>
          <w:szCs w:val="22"/>
          <w:lang w:val="ja-JP"/>
        </w:rPr>
        <w:t>13</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6</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18</w:t>
      </w:r>
      <w:r w:rsidRPr="00F176EB">
        <w:rPr>
          <w:rFonts w:ascii="ＭＳ 明朝" w:hAnsi="ＭＳ 明朝" w:cs="ＭＳ 明朝" w:hint="eastAsia"/>
          <w:kern w:val="0"/>
          <w:sz w:val="22"/>
          <w:szCs w:val="22"/>
          <w:lang w:val="ja-JP"/>
        </w:rPr>
        <w:t>日から施行する。</w:t>
      </w:r>
    </w:p>
    <w:p w14:paraId="26E13A2A" w14:textId="77777777" w:rsidR="00BE5FB3" w:rsidRPr="007473EC" w:rsidRDefault="00BE5FB3" w:rsidP="005D4288">
      <w:pPr>
        <w:pStyle w:val="1"/>
        <w:rPr>
          <w:lang w:val="ja-JP"/>
        </w:rPr>
      </w:pPr>
      <w:r>
        <w:rPr>
          <w:rFonts w:ascii="ＭＳ 明朝" w:cs="Times New Roman"/>
          <w:kern w:val="0"/>
          <w:sz w:val="22"/>
          <w:szCs w:val="22"/>
          <w:lang w:val="ja-JP"/>
        </w:rPr>
        <w:br w:type="page"/>
      </w:r>
      <w:bookmarkStart w:id="35" w:name="_Toc312986663"/>
      <w:bookmarkStart w:id="36" w:name="_Toc361383811"/>
      <w:bookmarkStart w:id="37" w:name="_Toc370215389"/>
      <w:bookmarkStart w:id="38" w:name="_Toc370216389"/>
      <w:bookmarkStart w:id="39" w:name="_Hlk52526589"/>
      <w:r w:rsidRPr="007473EC">
        <w:rPr>
          <w:rFonts w:hint="eastAsia"/>
          <w:lang w:val="ja-JP"/>
        </w:rPr>
        <w:lastRenderedPageBreak/>
        <w:t>山口県社会保険労務士会綱紀委員会細則</w:t>
      </w:r>
      <w:bookmarkEnd w:id="35"/>
      <w:bookmarkEnd w:id="36"/>
      <w:bookmarkEnd w:id="37"/>
      <w:bookmarkEnd w:id="38"/>
    </w:p>
    <w:p w14:paraId="2981341A" w14:textId="77777777" w:rsidR="00BE5FB3" w:rsidRPr="00F176EB" w:rsidRDefault="00BE5FB3" w:rsidP="006A3C48">
      <w:pPr>
        <w:pStyle w:val="af8"/>
      </w:pPr>
      <w:r w:rsidRPr="00F176EB">
        <w:t>(</w:t>
      </w:r>
      <w:r w:rsidRPr="00F176EB">
        <w:rPr>
          <w:rFonts w:hint="eastAsia"/>
        </w:rPr>
        <w:t>目的</w:t>
      </w:r>
      <w:r w:rsidRPr="00F176EB">
        <w:t>)</w:t>
      </w:r>
    </w:p>
    <w:p w14:paraId="5CB890ED" w14:textId="77777777" w:rsidR="00BE5FB3" w:rsidRPr="00F176EB" w:rsidRDefault="00BE5FB3" w:rsidP="006A3C48">
      <w:pPr>
        <w:pStyle w:val="12"/>
        <w:rPr>
          <w:rFonts w:cs="Times New Roman"/>
        </w:rPr>
      </w:pPr>
      <w:r w:rsidRPr="00F176EB">
        <w:rPr>
          <w:rFonts w:hint="eastAsia"/>
        </w:rPr>
        <w:t>第</w:t>
      </w:r>
      <w:r w:rsidR="00957161">
        <w:t>1</w:t>
      </w:r>
      <w:r w:rsidRPr="00F176EB">
        <w:rPr>
          <w:rFonts w:hint="eastAsia"/>
        </w:rPr>
        <w:t>条</w:t>
      </w:r>
      <w:r w:rsidR="006A3C48">
        <w:rPr>
          <w:rFonts w:hint="eastAsia"/>
        </w:rPr>
        <w:t xml:space="preserve">　</w:t>
      </w:r>
      <w:r w:rsidRPr="00F176EB">
        <w:rPr>
          <w:rFonts w:hint="eastAsia"/>
        </w:rPr>
        <w:t>この細則は、山口県社会保険労務士会会則</w:t>
      </w:r>
      <w:r w:rsidRPr="00F176EB">
        <w:t>(</w:t>
      </w:r>
      <w:r w:rsidRPr="00F176EB">
        <w:rPr>
          <w:rFonts w:hint="eastAsia"/>
        </w:rPr>
        <w:t>以下「会則</w:t>
      </w:r>
      <w:r w:rsidRPr="00A76A42">
        <w:rPr>
          <w:rFonts w:hint="eastAsia"/>
        </w:rPr>
        <w:t>」</w:t>
      </w:r>
      <w:r w:rsidRPr="00F176EB">
        <w:rPr>
          <w:rFonts w:hint="eastAsia"/>
        </w:rPr>
        <w:t>という。</w:t>
      </w:r>
      <w:r w:rsidRPr="00F176EB">
        <w:t>)</w:t>
      </w:r>
      <w:r w:rsidRPr="00F176EB">
        <w:rPr>
          <w:rFonts w:hint="eastAsia"/>
        </w:rPr>
        <w:t>第</w:t>
      </w:r>
      <w:r w:rsidR="00957161">
        <w:t>46</w:t>
      </w:r>
      <w:r w:rsidRPr="00F176EB">
        <w:rPr>
          <w:rFonts w:hint="eastAsia"/>
        </w:rPr>
        <w:t>条の規定による綱紀委員会</w:t>
      </w:r>
      <w:r w:rsidRPr="00F176EB">
        <w:t>(</w:t>
      </w:r>
      <w:r w:rsidRPr="00F176EB">
        <w:rPr>
          <w:rFonts w:hint="eastAsia"/>
        </w:rPr>
        <w:t>以下「委員会」という。</w:t>
      </w:r>
      <w:r w:rsidRPr="00F176EB">
        <w:t>)</w:t>
      </w:r>
      <w:r w:rsidRPr="00F176EB">
        <w:rPr>
          <w:rFonts w:hint="eastAsia"/>
        </w:rPr>
        <w:t>の運営に関し、必要な事項を定めることを目的とする。</w:t>
      </w:r>
    </w:p>
    <w:p w14:paraId="2F9CB8E1" w14:textId="77777777" w:rsidR="00BE5FB3" w:rsidRPr="00F176EB" w:rsidRDefault="00BE5FB3" w:rsidP="006A3C48">
      <w:pPr>
        <w:pStyle w:val="af8"/>
      </w:pPr>
      <w:r w:rsidRPr="00F176EB">
        <w:t>(</w:t>
      </w:r>
      <w:r w:rsidRPr="00F176EB">
        <w:rPr>
          <w:rFonts w:hint="eastAsia"/>
        </w:rPr>
        <w:t>構成等</w:t>
      </w:r>
      <w:r w:rsidRPr="00F176EB">
        <w:t>)</w:t>
      </w:r>
    </w:p>
    <w:p w14:paraId="2A6D4EFB" w14:textId="77777777" w:rsidR="00BE5FB3" w:rsidRPr="00F176EB" w:rsidRDefault="00BE5FB3" w:rsidP="006A3C48">
      <w:pPr>
        <w:pStyle w:val="12"/>
        <w:rPr>
          <w:rFonts w:cs="Times New Roman"/>
        </w:rPr>
      </w:pPr>
      <w:r w:rsidRPr="00F176EB">
        <w:rPr>
          <w:rFonts w:hint="eastAsia"/>
        </w:rPr>
        <w:t>第</w:t>
      </w:r>
      <w:r w:rsidR="00957161">
        <w:t>2</w:t>
      </w:r>
      <w:r w:rsidRPr="00F176EB">
        <w:rPr>
          <w:rFonts w:hint="eastAsia"/>
        </w:rPr>
        <w:t>条</w:t>
      </w:r>
      <w:r w:rsidR="006A3C48">
        <w:rPr>
          <w:rFonts w:hint="eastAsia"/>
        </w:rPr>
        <w:t xml:space="preserve">　</w:t>
      </w:r>
      <w:r w:rsidRPr="00F176EB">
        <w:rPr>
          <w:rFonts w:hint="eastAsia"/>
        </w:rPr>
        <w:t>委員会は、会員の中から会則第</w:t>
      </w:r>
      <w:r w:rsidR="00957161">
        <w:t>46</w:t>
      </w:r>
      <w:r w:rsidRPr="00F176EB">
        <w:rPr>
          <w:rFonts w:hint="eastAsia"/>
        </w:rPr>
        <w:t>条第</w:t>
      </w:r>
      <w:r w:rsidR="00957161">
        <w:t>3</w:t>
      </w:r>
      <w:r w:rsidRPr="00F176EB">
        <w:rPr>
          <w:rFonts w:hint="eastAsia"/>
        </w:rPr>
        <w:t>項の規定により委嘱された者</w:t>
      </w:r>
      <w:r w:rsidRPr="00F176EB">
        <w:t>(</w:t>
      </w:r>
      <w:r w:rsidRPr="00F176EB">
        <w:rPr>
          <w:rFonts w:hint="eastAsia"/>
        </w:rPr>
        <w:t>以下「委員」という。</w:t>
      </w:r>
      <w:r w:rsidRPr="00F176EB">
        <w:t>)</w:t>
      </w:r>
      <w:r w:rsidRPr="00F176EB">
        <w:rPr>
          <w:rFonts w:hint="eastAsia"/>
        </w:rPr>
        <w:t>をもって組織する。</w:t>
      </w:r>
    </w:p>
    <w:p w14:paraId="3E7BB259" w14:textId="77777777" w:rsidR="00BE5FB3" w:rsidRPr="00F176EB" w:rsidRDefault="00957161" w:rsidP="006A3C48">
      <w:pPr>
        <w:pStyle w:val="af6"/>
        <w:rPr>
          <w:rFonts w:cs="Times New Roman"/>
        </w:rPr>
      </w:pPr>
      <w:r>
        <w:t>2</w:t>
      </w:r>
      <w:r w:rsidR="006A3C48">
        <w:rPr>
          <w:rFonts w:hint="eastAsia"/>
        </w:rPr>
        <w:t xml:space="preserve">　</w:t>
      </w:r>
      <w:r w:rsidR="00BE5FB3" w:rsidRPr="00F176EB">
        <w:rPr>
          <w:rFonts w:hint="eastAsia"/>
        </w:rPr>
        <w:t>委員の任期は、会則第</w:t>
      </w:r>
      <w:r>
        <w:t>18</w:t>
      </w:r>
      <w:r w:rsidR="00BE5FB3" w:rsidRPr="00F176EB">
        <w:rPr>
          <w:rFonts w:hint="eastAsia"/>
        </w:rPr>
        <w:t>条の規定を準用する。</w:t>
      </w:r>
    </w:p>
    <w:p w14:paraId="2A75DEE5" w14:textId="77777777" w:rsidR="00BE5FB3" w:rsidRPr="00F176EB" w:rsidRDefault="00957161" w:rsidP="006A3C48">
      <w:pPr>
        <w:pStyle w:val="af6"/>
        <w:rPr>
          <w:rFonts w:cs="Times New Roman"/>
        </w:rPr>
      </w:pPr>
      <w:r>
        <w:t>3</w:t>
      </w:r>
      <w:r w:rsidR="006A3C48">
        <w:rPr>
          <w:rFonts w:hint="eastAsia"/>
        </w:rPr>
        <w:t xml:space="preserve">　</w:t>
      </w:r>
      <w:r w:rsidR="00BE5FB3" w:rsidRPr="00F176EB">
        <w:rPr>
          <w:rFonts w:hint="eastAsia"/>
        </w:rPr>
        <w:t>委員会に、委員長</w:t>
      </w:r>
      <w:r>
        <w:t>1</w:t>
      </w:r>
      <w:r w:rsidR="00BE5FB3" w:rsidRPr="00F176EB">
        <w:rPr>
          <w:rFonts w:hint="eastAsia"/>
        </w:rPr>
        <w:t>名、副委員長</w:t>
      </w:r>
      <w:r>
        <w:t>2</w:t>
      </w:r>
      <w:r w:rsidR="00BE5FB3" w:rsidRPr="00F176EB">
        <w:rPr>
          <w:rFonts w:hint="eastAsia"/>
        </w:rPr>
        <w:t>名以内を置く。</w:t>
      </w:r>
    </w:p>
    <w:p w14:paraId="06F4B383" w14:textId="77777777" w:rsidR="00BE5FB3" w:rsidRPr="00F176EB" w:rsidRDefault="00957161" w:rsidP="006A3C48">
      <w:pPr>
        <w:pStyle w:val="af6"/>
        <w:rPr>
          <w:rFonts w:cs="Times New Roman"/>
        </w:rPr>
      </w:pPr>
      <w:r>
        <w:t>4</w:t>
      </w:r>
      <w:r w:rsidR="006A3C48">
        <w:rPr>
          <w:rFonts w:hint="eastAsia"/>
        </w:rPr>
        <w:t xml:space="preserve">　</w:t>
      </w:r>
      <w:r w:rsidR="00BE5FB3" w:rsidRPr="00F176EB">
        <w:rPr>
          <w:rFonts w:hint="eastAsia"/>
        </w:rPr>
        <w:t>委員長は、委員の互選とし、副委員長は、委員長が委員の中から指名する。</w:t>
      </w:r>
    </w:p>
    <w:p w14:paraId="74976488" w14:textId="77777777" w:rsidR="00BE5FB3" w:rsidRPr="00F176EB" w:rsidRDefault="00957161" w:rsidP="006A3C48">
      <w:pPr>
        <w:pStyle w:val="af6"/>
        <w:rPr>
          <w:rFonts w:cs="Times New Roman"/>
        </w:rPr>
      </w:pPr>
      <w:r>
        <w:t>5</w:t>
      </w:r>
      <w:r w:rsidR="006A3C48">
        <w:rPr>
          <w:rFonts w:hint="eastAsia"/>
        </w:rPr>
        <w:t xml:space="preserve">　</w:t>
      </w:r>
      <w:r w:rsidR="00BE5FB3" w:rsidRPr="00F176EB">
        <w:rPr>
          <w:rFonts w:hint="eastAsia"/>
        </w:rPr>
        <w:t>委員長は、委員会を代表し、副委員長は、委員長を補佐し、委員長事故あるときは、その職務を行う。</w:t>
      </w:r>
    </w:p>
    <w:p w14:paraId="6EF89B3B" w14:textId="77777777" w:rsidR="00BE5FB3" w:rsidRPr="00F176EB" w:rsidRDefault="00BE5FB3" w:rsidP="006A3C48">
      <w:pPr>
        <w:pStyle w:val="af8"/>
      </w:pPr>
      <w:r w:rsidRPr="00F176EB">
        <w:t>(</w:t>
      </w:r>
      <w:r w:rsidRPr="00F176EB">
        <w:rPr>
          <w:rFonts w:hint="eastAsia"/>
        </w:rPr>
        <w:t>委員会の職務</w:t>
      </w:r>
      <w:r w:rsidRPr="00F176EB">
        <w:t>)</w:t>
      </w:r>
    </w:p>
    <w:p w14:paraId="526820F1" w14:textId="77777777" w:rsidR="00BE5FB3" w:rsidRPr="00F176EB" w:rsidRDefault="00BE5FB3" w:rsidP="006A3C48">
      <w:pPr>
        <w:pStyle w:val="12"/>
        <w:rPr>
          <w:rFonts w:cs="Times New Roman"/>
        </w:rPr>
      </w:pPr>
      <w:r w:rsidRPr="00F176EB">
        <w:rPr>
          <w:rFonts w:hint="eastAsia"/>
        </w:rPr>
        <w:t>第</w:t>
      </w:r>
      <w:r w:rsidR="00957161">
        <w:t>3</w:t>
      </w:r>
      <w:r w:rsidRPr="00F176EB">
        <w:rPr>
          <w:rFonts w:hint="eastAsia"/>
        </w:rPr>
        <w:t>条</w:t>
      </w:r>
      <w:r w:rsidR="006A3C48">
        <w:rPr>
          <w:rFonts w:hint="eastAsia"/>
        </w:rPr>
        <w:t xml:space="preserve">　</w:t>
      </w:r>
      <w:r w:rsidRPr="00F176EB">
        <w:rPr>
          <w:rFonts w:hint="eastAsia"/>
        </w:rPr>
        <w:t>委員会は、会長の諮問に応じて、会員の処分に関する必要な調査、審議及び答申を行う。</w:t>
      </w:r>
    </w:p>
    <w:p w14:paraId="7FC496C9" w14:textId="77777777" w:rsidR="00BE5FB3" w:rsidRPr="00F176EB" w:rsidRDefault="00957161" w:rsidP="006A3C48">
      <w:pPr>
        <w:pStyle w:val="af6"/>
        <w:rPr>
          <w:rFonts w:cs="Times New Roman"/>
        </w:rPr>
      </w:pPr>
      <w:r>
        <w:t>2</w:t>
      </w:r>
      <w:r w:rsidR="006A3C48">
        <w:rPr>
          <w:rFonts w:hint="eastAsia"/>
        </w:rPr>
        <w:t xml:space="preserve">　</w:t>
      </w:r>
      <w:r w:rsidR="00BE5FB3" w:rsidRPr="00F176EB">
        <w:rPr>
          <w:rFonts w:hint="eastAsia"/>
        </w:rPr>
        <w:t>前項の答申は、文書でこれをしなければならない。</w:t>
      </w:r>
    </w:p>
    <w:p w14:paraId="33D9AA09" w14:textId="77777777" w:rsidR="00BE5FB3" w:rsidRPr="00F176EB" w:rsidRDefault="00BE5FB3" w:rsidP="006A3C48">
      <w:pPr>
        <w:pStyle w:val="af6"/>
      </w:pPr>
      <w:r w:rsidRPr="00F176EB">
        <w:t>(</w:t>
      </w:r>
      <w:r w:rsidRPr="00F176EB">
        <w:rPr>
          <w:rFonts w:hint="eastAsia"/>
        </w:rPr>
        <w:t>会議</w:t>
      </w:r>
      <w:r w:rsidRPr="00F176EB">
        <w:t>)</w:t>
      </w:r>
    </w:p>
    <w:p w14:paraId="405CEF6A" w14:textId="77777777" w:rsidR="00BE5FB3" w:rsidRPr="00F176EB" w:rsidRDefault="00BE5FB3" w:rsidP="006A3C48">
      <w:pPr>
        <w:pStyle w:val="af6"/>
        <w:rPr>
          <w:rFonts w:cs="Times New Roman"/>
        </w:rPr>
      </w:pPr>
      <w:r w:rsidRPr="00F176EB">
        <w:rPr>
          <w:rFonts w:hint="eastAsia"/>
        </w:rPr>
        <w:t>第</w:t>
      </w:r>
      <w:r w:rsidR="00957161">
        <w:t>4</w:t>
      </w:r>
      <w:r w:rsidRPr="00F176EB">
        <w:rPr>
          <w:rFonts w:hint="eastAsia"/>
        </w:rPr>
        <w:t>条</w:t>
      </w:r>
      <w:r w:rsidR="006A3C48">
        <w:rPr>
          <w:rFonts w:hint="eastAsia"/>
        </w:rPr>
        <w:t xml:space="preserve">　</w:t>
      </w:r>
      <w:r w:rsidRPr="00F176EB">
        <w:rPr>
          <w:rFonts w:hint="eastAsia"/>
        </w:rPr>
        <w:t>委員会は、委員長が招集し、議長となる。</w:t>
      </w:r>
    </w:p>
    <w:p w14:paraId="48598EAC" w14:textId="77777777" w:rsidR="00BE5FB3" w:rsidRPr="00F176EB" w:rsidRDefault="00957161" w:rsidP="006A3C48">
      <w:pPr>
        <w:pStyle w:val="af6"/>
        <w:rPr>
          <w:rFonts w:cs="Times New Roman"/>
        </w:rPr>
      </w:pPr>
      <w:r>
        <w:t>2</w:t>
      </w:r>
      <w:r w:rsidR="006A3C48">
        <w:rPr>
          <w:rFonts w:hint="eastAsia"/>
        </w:rPr>
        <w:t xml:space="preserve">　</w:t>
      </w:r>
      <w:r w:rsidR="00BE5FB3" w:rsidRPr="00F176EB">
        <w:rPr>
          <w:rFonts w:hint="eastAsia"/>
        </w:rPr>
        <w:t>委員会は、委員の</w:t>
      </w:r>
      <w:r>
        <w:t>4</w:t>
      </w:r>
      <w:r w:rsidR="00BE5FB3" w:rsidRPr="00F176EB">
        <w:rPr>
          <w:rFonts w:hint="eastAsia"/>
        </w:rPr>
        <w:t>分の</w:t>
      </w:r>
      <w:r>
        <w:t>3</w:t>
      </w:r>
      <w:r w:rsidR="00BE5FB3" w:rsidRPr="00F176EB">
        <w:rPr>
          <w:rFonts w:hint="eastAsia"/>
        </w:rPr>
        <w:t>以上の出席がなければ会議を開き審議することができない。</w:t>
      </w:r>
    </w:p>
    <w:p w14:paraId="2EC33C2B" w14:textId="77777777" w:rsidR="00BE5FB3" w:rsidRPr="00F176EB" w:rsidRDefault="00957161" w:rsidP="006A3C48">
      <w:pPr>
        <w:pStyle w:val="af6"/>
        <w:rPr>
          <w:rFonts w:cs="Times New Roman"/>
        </w:rPr>
      </w:pPr>
      <w:r>
        <w:t>3</w:t>
      </w:r>
      <w:r w:rsidR="006A3C48">
        <w:rPr>
          <w:rFonts w:hint="eastAsia"/>
        </w:rPr>
        <w:t xml:space="preserve">　</w:t>
      </w:r>
      <w:r w:rsidR="00BE5FB3" w:rsidRPr="00F176EB">
        <w:rPr>
          <w:rFonts w:hint="eastAsia"/>
        </w:rPr>
        <w:t>委員会の決議は、出席委員の</w:t>
      </w:r>
      <w:r>
        <w:t>3</w:t>
      </w:r>
      <w:r w:rsidR="00BE5FB3" w:rsidRPr="00F176EB">
        <w:rPr>
          <w:rFonts w:hint="eastAsia"/>
        </w:rPr>
        <w:t>分の</w:t>
      </w:r>
      <w:r>
        <w:t>2</w:t>
      </w:r>
      <w:r w:rsidR="00BE5FB3" w:rsidRPr="00F176EB">
        <w:rPr>
          <w:rFonts w:hint="eastAsia"/>
        </w:rPr>
        <w:t>以上の同意を得なければならない。</w:t>
      </w:r>
    </w:p>
    <w:p w14:paraId="12E815BD" w14:textId="77777777" w:rsidR="00BE5FB3" w:rsidRDefault="00957161" w:rsidP="006A3C48">
      <w:pPr>
        <w:pStyle w:val="af6"/>
      </w:pPr>
      <w:r>
        <w:t>4</w:t>
      </w:r>
      <w:r w:rsidR="006A3C48">
        <w:rPr>
          <w:rFonts w:hint="eastAsia"/>
        </w:rPr>
        <w:t xml:space="preserve">　</w:t>
      </w:r>
      <w:r w:rsidR="00BE5FB3" w:rsidRPr="00F176EB">
        <w:rPr>
          <w:rFonts w:hint="eastAsia"/>
        </w:rPr>
        <w:t>委員会の議事については、議事録を作成し、委員長が押印しなければならない。</w:t>
      </w:r>
    </w:p>
    <w:p w14:paraId="6C96BE83" w14:textId="77777777" w:rsidR="00BE5FB3" w:rsidRPr="007473EC" w:rsidRDefault="00957161" w:rsidP="006A3C48">
      <w:pPr>
        <w:pStyle w:val="af6"/>
        <w:rPr>
          <w:rFonts w:cs="Times New Roman"/>
          <w:color w:val="FF0000"/>
        </w:rPr>
      </w:pPr>
      <w:r w:rsidRPr="007E2970">
        <w:rPr>
          <w:color w:val="000000" w:themeColor="text1"/>
        </w:rPr>
        <w:t>5</w:t>
      </w:r>
      <w:r w:rsidR="006A3C48" w:rsidRPr="007E2970">
        <w:rPr>
          <w:rFonts w:hint="eastAsia"/>
          <w:color w:val="000000" w:themeColor="text1"/>
        </w:rPr>
        <w:t xml:space="preserve">　</w:t>
      </w:r>
      <w:r w:rsidR="00BE5FB3" w:rsidRPr="007E2970">
        <w:rPr>
          <w:rFonts w:hint="eastAsia"/>
          <w:color w:val="000000" w:themeColor="text1"/>
        </w:rPr>
        <w:t>委員会への委任状による出席は、これを認めない。</w:t>
      </w:r>
    </w:p>
    <w:p w14:paraId="6E179309" w14:textId="77777777" w:rsidR="00BE5FB3" w:rsidRPr="00F176EB" w:rsidRDefault="00BE5FB3" w:rsidP="006A3C48">
      <w:pPr>
        <w:pStyle w:val="af8"/>
      </w:pPr>
      <w:r w:rsidRPr="00F176EB">
        <w:t>(</w:t>
      </w:r>
      <w:r w:rsidRPr="00F176EB">
        <w:rPr>
          <w:rFonts w:hint="eastAsia"/>
        </w:rPr>
        <w:t>意見の徴収</w:t>
      </w:r>
      <w:r w:rsidRPr="00F176EB">
        <w:t>)</w:t>
      </w:r>
    </w:p>
    <w:p w14:paraId="1970AC65" w14:textId="77777777" w:rsidR="00BE5FB3" w:rsidRPr="00F176EB" w:rsidRDefault="00BE5FB3" w:rsidP="006A3C48">
      <w:pPr>
        <w:pStyle w:val="12"/>
        <w:rPr>
          <w:rFonts w:cs="Times New Roman"/>
        </w:rPr>
      </w:pPr>
      <w:r w:rsidRPr="00F176EB">
        <w:rPr>
          <w:rFonts w:hint="eastAsia"/>
        </w:rPr>
        <w:t>第</w:t>
      </w:r>
      <w:r w:rsidR="00957161">
        <w:t>5</w:t>
      </w:r>
      <w:r w:rsidRPr="00F176EB">
        <w:rPr>
          <w:rFonts w:hint="eastAsia"/>
        </w:rPr>
        <w:t>条</w:t>
      </w:r>
      <w:r w:rsidR="006A3C48">
        <w:rPr>
          <w:rFonts w:hint="eastAsia"/>
        </w:rPr>
        <w:t xml:space="preserve">　</w:t>
      </w:r>
      <w:r w:rsidRPr="00F176EB">
        <w:rPr>
          <w:rFonts w:hint="eastAsia"/>
        </w:rPr>
        <w:t>委員会は、諮問事項について必要があるときは、常務理事及び本人の所属する支部の支部長又は支部長が指名する者の出席を求めて意見を聴くことができる。</w:t>
      </w:r>
    </w:p>
    <w:p w14:paraId="1292565E" w14:textId="77777777" w:rsidR="00BE5FB3" w:rsidRPr="00F176EB" w:rsidRDefault="00BE5FB3" w:rsidP="006A3C48">
      <w:pPr>
        <w:pStyle w:val="af8"/>
      </w:pPr>
      <w:r w:rsidRPr="00F176EB">
        <w:t>(</w:t>
      </w:r>
      <w:r w:rsidRPr="00F176EB">
        <w:rPr>
          <w:rFonts w:hint="eastAsia"/>
        </w:rPr>
        <w:t>綱紀委員の責務</w:t>
      </w:r>
      <w:r w:rsidRPr="00F176EB">
        <w:t>)</w:t>
      </w:r>
    </w:p>
    <w:p w14:paraId="1308060E" w14:textId="77777777" w:rsidR="00BE5FB3" w:rsidRPr="00F176EB" w:rsidRDefault="00BE5FB3" w:rsidP="006A3C48">
      <w:pPr>
        <w:pStyle w:val="12"/>
        <w:rPr>
          <w:rFonts w:cs="Times New Roman"/>
        </w:rPr>
      </w:pPr>
      <w:r w:rsidRPr="00F176EB">
        <w:rPr>
          <w:rFonts w:hint="eastAsia"/>
        </w:rPr>
        <w:t>第</w:t>
      </w:r>
      <w:r w:rsidR="00957161">
        <w:t>6</w:t>
      </w:r>
      <w:r w:rsidRPr="00F176EB">
        <w:rPr>
          <w:rFonts w:hint="eastAsia"/>
        </w:rPr>
        <w:t>条</w:t>
      </w:r>
      <w:r w:rsidR="006A3C48">
        <w:rPr>
          <w:rFonts w:hint="eastAsia"/>
        </w:rPr>
        <w:t xml:space="preserve">　</w:t>
      </w:r>
      <w:r w:rsidRPr="00F176EB">
        <w:rPr>
          <w:rFonts w:hint="eastAsia"/>
        </w:rPr>
        <w:t>委員は、会員の人権を尊重し、かつ、公正に職務を行わなければならない。</w:t>
      </w:r>
    </w:p>
    <w:p w14:paraId="35DCF983" w14:textId="77777777" w:rsidR="00BE5FB3" w:rsidRPr="00F176EB" w:rsidRDefault="00957161" w:rsidP="006A3C48">
      <w:pPr>
        <w:pStyle w:val="af6"/>
        <w:rPr>
          <w:rFonts w:cs="Times New Roman"/>
        </w:rPr>
      </w:pPr>
      <w:r>
        <w:t>2</w:t>
      </w:r>
      <w:r w:rsidR="006A3C48">
        <w:rPr>
          <w:rFonts w:hint="eastAsia"/>
        </w:rPr>
        <w:t xml:space="preserve">　</w:t>
      </w:r>
      <w:r w:rsidR="00BE5FB3" w:rsidRPr="00F176EB">
        <w:rPr>
          <w:rFonts w:hint="eastAsia"/>
        </w:rPr>
        <w:t>委員は、その職務上知り得た秘密を他にもらしてはならない。委員でなくなった後も同様とする。</w:t>
      </w:r>
    </w:p>
    <w:p w14:paraId="795CF9CB" w14:textId="77777777" w:rsidR="00BE5FB3" w:rsidRPr="00F176EB" w:rsidRDefault="00BE5FB3" w:rsidP="006A3C48">
      <w:pPr>
        <w:pStyle w:val="af8"/>
      </w:pPr>
      <w:r w:rsidRPr="00F176EB">
        <w:t>(</w:t>
      </w:r>
      <w:r w:rsidRPr="00F176EB">
        <w:rPr>
          <w:rFonts w:hint="eastAsia"/>
        </w:rPr>
        <w:t>綱紀委員の除斥</w:t>
      </w:r>
      <w:r w:rsidRPr="00F176EB">
        <w:t>)</w:t>
      </w:r>
    </w:p>
    <w:p w14:paraId="7EE7CD77" w14:textId="77777777" w:rsidR="00BE5FB3" w:rsidRPr="00F176EB" w:rsidRDefault="00BE5FB3" w:rsidP="006A3C48">
      <w:pPr>
        <w:pStyle w:val="12"/>
        <w:rPr>
          <w:rFonts w:cs="Times New Roman"/>
        </w:rPr>
      </w:pPr>
      <w:r w:rsidRPr="00F176EB">
        <w:rPr>
          <w:rFonts w:hint="eastAsia"/>
        </w:rPr>
        <w:t>第</w:t>
      </w:r>
      <w:r w:rsidR="00957161">
        <w:t>7</w:t>
      </w:r>
      <w:r w:rsidRPr="00F176EB">
        <w:rPr>
          <w:rFonts w:hint="eastAsia"/>
        </w:rPr>
        <w:t>条</w:t>
      </w:r>
      <w:r w:rsidR="006A3C48">
        <w:rPr>
          <w:rFonts w:hint="eastAsia"/>
        </w:rPr>
        <w:t xml:space="preserve">　</w:t>
      </w:r>
      <w:r w:rsidRPr="00F176EB">
        <w:rPr>
          <w:rFonts w:hint="eastAsia"/>
        </w:rPr>
        <w:t>委員は、次に掲げる事由があるときは、その職務の執行から除斥される。</w:t>
      </w:r>
    </w:p>
    <w:p w14:paraId="1DC23DA7" w14:textId="77777777" w:rsidR="00BE5FB3" w:rsidRPr="00F176EB" w:rsidRDefault="00BE5FB3" w:rsidP="006A3C48">
      <w:pPr>
        <w:pStyle w:val="af4"/>
        <w:rPr>
          <w:rFonts w:cs="Times New Roman"/>
        </w:rPr>
      </w:pPr>
      <w:r w:rsidRPr="00F176EB">
        <w:t>(</w:t>
      </w:r>
      <w:r w:rsidR="00957161">
        <w:t>1</w:t>
      </w:r>
      <w:r w:rsidRPr="00F176EB">
        <w:t>)</w:t>
      </w:r>
      <w:r w:rsidR="006A3C48">
        <w:rPr>
          <w:rFonts w:hint="eastAsia"/>
        </w:rPr>
        <w:t xml:space="preserve">　</w:t>
      </w:r>
      <w:r w:rsidRPr="00F176EB">
        <w:rPr>
          <w:rFonts w:hint="eastAsia"/>
        </w:rPr>
        <w:t>当該委員が審議の対象となったとき。</w:t>
      </w:r>
    </w:p>
    <w:p w14:paraId="3FC3E70A" w14:textId="77777777" w:rsidR="00BE5FB3" w:rsidRPr="00F176EB" w:rsidRDefault="00BE5FB3" w:rsidP="006A3C48">
      <w:pPr>
        <w:pStyle w:val="af4"/>
        <w:rPr>
          <w:rFonts w:cs="Times New Roman"/>
        </w:rPr>
      </w:pPr>
      <w:r w:rsidRPr="00F176EB">
        <w:t>(</w:t>
      </w:r>
      <w:r w:rsidR="00957161">
        <w:t>2</w:t>
      </w:r>
      <w:r w:rsidRPr="00F176EB">
        <w:t>)</w:t>
      </w:r>
      <w:r w:rsidR="006A3C48">
        <w:rPr>
          <w:rFonts w:hint="eastAsia"/>
        </w:rPr>
        <w:t xml:space="preserve">　</w:t>
      </w:r>
      <w:r w:rsidRPr="00F176EB">
        <w:rPr>
          <w:rFonts w:hint="eastAsia"/>
        </w:rPr>
        <w:t>当該委員が審議の対象となった会員と利害関係</w:t>
      </w:r>
      <w:r w:rsidRPr="00F176EB">
        <w:t>(</w:t>
      </w:r>
      <w:r w:rsidRPr="00F176EB">
        <w:rPr>
          <w:rFonts w:hint="eastAsia"/>
        </w:rPr>
        <w:t>身分関係を含む。</w:t>
      </w:r>
      <w:r w:rsidRPr="00F176EB">
        <w:t>)</w:t>
      </w:r>
      <w:r w:rsidRPr="00F176EB">
        <w:rPr>
          <w:rFonts w:hint="eastAsia"/>
        </w:rPr>
        <w:t>があるとき。</w:t>
      </w:r>
    </w:p>
    <w:p w14:paraId="59834D63" w14:textId="77777777" w:rsidR="00BE5FB3" w:rsidRDefault="00BE5FB3" w:rsidP="006A3C48">
      <w:pPr>
        <w:pStyle w:val="af4"/>
      </w:pPr>
      <w:r w:rsidRPr="00F176EB">
        <w:t>(</w:t>
      </w:r>
      <w:r w:rsidR="00957161">
        <w:t>3</w:t>
      </w:r>
      <w:r w:rsidRPr="00F176EB">
        <w:t>)</w:t>
      </w:r>
      <w:r w:rsidR="006A3C48">
        <w:rPr>
          <w:rFonts w:hint="eastAsia"/>
        </w:rPr>
        <w:t xml:space="preserve">　</w:t>
      </w:r>
      <w:r w:rsidRPr="00F176EB">
        <w:rPr>
          <w:rFonts w:hint="eastAsia"/>
        </w:rPr>
        <w:t>前各号に掲げる事由のほか、委員の</w:t>
      </w:r>
      <w:r w:rsidR="00957161">
        <w:t>2</w:t>
      </w:r>
      <w:r w:rsidRPr="00F176EB">
        <w:rPr>
          <w:rFonts w:hint="eastAsia"/>
        </w:rPr>
        <w:t>分の</w:t>
      </w:r>
      <w:r w:rsidR="00957161">
        <w:t>1</w:t>
      </w:r>
      <w:r w:rsidRPr="00F176EB">
        <w:rPr>
          <w:rFonts w:hint="eastAsia"/>
        </w:rPr>
        <w:t>以上が適当でないと認めたとき。</w:t>
      </w:r>
    </w:p>
    <w:p w14:paraId="1D3CB83E" w14:textId="77777777" w:rsidR="007E1184" w:rsidRPr="00F176EB" w:rsidRDefault="007E1184" w:rsidP="006A3C48">
      <w:pPr>
        <w:pStyle w:val="af4"/>
        <w:rPr>
          <w:rFonts w:cs="Times New Roman"/>
        </w:rPr>
      </w:pPr>
    </w:p>
    <w:p w14:paraId="3D74DDDE"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47706218" w14:textId="77777777" w:rsidR="00BE5FB3" w:rsidRDefault="00BE5FB3" w:rsidP="00F176EB">
      <w:pPr>
        <w:autoSpaceDE w:val="0"/>
        <w:autoSpaceDN w:val="0"/>
        <w:adjustRightInd w:val="0"/>
        <w:jc w:val="left"/>
        <w:rPr>
          <w:rFonts w:ascii="ＭＳ 明朝" w:cs="ＭＳ 明朝"/>
          <w:kern w:val="0"/>
          <w:sz w:val="22"/>
          <w:szCs w:val="22"/>
          <w:lang w:val="ja-JP"/>
        </w:rPr>
      </w:pPr>
      <w:r w:rsidRPr="00F176EB">
        <w:rPr>
          <w:rFonts w:ascii="ＭＳ 明朝" w:hAnsi="ＭＳ 明朝" w:cs="ＭＳ 明朝" w:hint="eastAsia"/>
          <w:kern w:val="0"/>
          <w:sz w:val="22"/>
          <w:szCs w:val="22"/>
          <w:lang w:val="ja-JP"/>
        </w:rPr>
        <w:t>この細則は、昭和</w:t>
      </w:r>
      <w:r w:rsidR="00957161">
        <w:rPr>
          <w:rFonts w:ascii="ＭＳ 明朝" w:hAnsi="ＭＳ 明朝" w:cs="ＭＳ 明朝"/>
          <w:kern w:val="0"/>
          <w:sz w:val="22"/>
          <w:szCs w:val="22"/>
          <w:lang w:val="ja-JP"/>
        </w:rPr>
        <w:t>55</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w:t>
      </w:r>
      <w:r w:rsidR="00957161">
        <w:rPr>
          <w:rFonts w:ascii="ＭＳ 明朝" w:cs="ＭＳ 明朝"/>
          <w:kern w:val="0"/>
          <w:sz w:val="22"/>
          <w:szCs w:val="22"/>
          <w:lang w:val="ja-JP"/>
        </w:rPr>
        <w:t>0</w:t>
      </w:r>
      <w:r w:rsidRPr="00F176EB">
        <w:rPr>
          <w:rFonts w:ascii="ＭＳ 明朝" w:hAnsi="ＭＳ 明朝" w:cs="ＭＳ 明朝" w:hint="eastAsia"/>
          <w:kern w:val="0"/>
          <w:sz w:val="22"/>
          <w:szCs w:val="22"/>
          <w:lang w:val="ja-JP"/>
        </w:rPr>
        <w:t>日から施行する。</w:t>
      </w:r>
    </w:p>
    <w:p w14:paraId="3D700165" w14:textId="77777777" w:rsidR="00BE5FB3" w:rsidRPr="007E2970" w:rsidRDefault="00BE5FB3" w:rsidP="005B305E">
      <w:pPr>
        <w:autoSpaceDE w:val="0"/>
        <w:autoSpaceDN w:val="0"/>
        <w:adjustRightInd w:val="0"/>
        <w:jc w:val="left"/>
        <w:rPr>
          <w:rFonts w:ascii="ＭＳ 明朝" w:cs="Times New Roman"/>
          <w:color w:val="000000" w:themeColor="text1"/>
          <w:kern w:val="0"/>
          <w:sz w:val="22"/>
          <w:szCs w:val="22"/>
          <w:lang w:val="ja-JP"/>
        </w:rPr>
      </w:pPr>
      <w:r w:rsidRPr="007E2970">
        <w:rPr>
          <w:rFonts w:ascii="ＭＳ 明朝" w:hAnsi="ＭＳ 明朝" w:cs="ＭＳ 明朝" w:hint="eastAsia"/>
          <w:color w:val="000000" w:themeColor="text1"/>
          <w:kern w:val="0"/>
          <w:sz w:val="22"/>
          <w:szCs w:val="22"/>
          <w:lang w:val="ja-JP"/>
        </w:rPr>
        <w:t>附則</w:t>
      </w:r>
    </w:p>
    <w:p w14:paraId="0CF24EE5" w14:textId="77777777" w:rsidR="00BE5FB3" w:rsidRPr="005B305E" w:rsidRDefault="00BE5FB3" w:rsidP="005B305E">
      <w:pPr>
        <w:autoSpaceDE w:val="0"/>
        <w:autoSpaceDN w:val="0"/>
        <w:adjustRightInd w:val="0"/>
        <w:jc w:val="left"/>
        <w:rPr>
          <w:rFonts w:ascii="ＭＳ 明朝" w:cs="Times New Roman"/>
          <w:color w:val="FF0000"/>
          <w:kern w:val="0"/>
          <w:sz w:val="22"/>
          <w:szCs w:val="22"/>
          <w:lang w:val="ja-JP"/>
        </w:rPr>
      </w:pPr>
      <w:r w:rsidRPr="007E2970">
        <w:rPr>
          <w:rFonts w:ascii="ＭＳ 明朝" w:hAnsi="ＭＳ 明朝" w:cs="ＭＳ 明朝" w:hint="eastAsia"/>
          <w:color w:val="000000" w:themeColor="text1"/>
          <w:kern w:val="0"/>
          <w:sz w:val="22"/>
          <w:szCs w:val="22"/>
          <w:lang w:val="ja-JP"/>
        </w:rPr>
        <w:t>この細則は、平成</w:t>
      </w:r>
      <w:r w:rsidR="00957161" w:rsidRPr="007E2970">
        <w:rPr>
          <w:rFonts w:ascii="ＭＳ 明朝" w:hAnsi="ＭＳ 明朝" w:cs="ＭＳ 明朝"/>
          <w:color w:val="000000" w:themeColor="text1"/>
          <w:kern w:val="0"/>
          <w:sz w:val="22"/>
          <w:szCs w:val="22"/>
          <w:lang w:val="ja-JP"/>
        </w:rPr>
        <w:t>25</w:t>
      </w:r>
      <w:r w:rsidRPr="007E2970">
        <w:rPr>
          <w:rFonts w:ascii="ＭＳ 明朝" w:hAnsi="ＭＳ 明朝" w:cs="ＭＳ 明朝" w:hint="eastAsia"/>
          <w:color w:val="000000" w:themeColor="text1"/>
          <w:kern w:val="0"/>
          <w:sz w:val="22"/>
          <w:szCs w:val="22"/>
          <w:lang w:val="ja-JP"/>
        </w:rPr>
        <w:t>年</w:t>
      </w:r>
      <w:r w:rsidR="00957161" w:rsidRPr="007E2970">
        <w:rPr>
          <w:rFonts w:ascii="ＭＳ 明朝" w:hAnsi="ＭＳ 明朝" w:cs="ＭＳ 明朝"/>
          <w:color w:val="000000" w:themeColor="text1"/>
          <w:kern w:val="0"/>
          <w:sz w:val="22"/>
          <w:szCs w:val="22"/>
          <w:lang w:val="ja-JP"/>
        </w:rPr>
        <w:t>3</w:t>
      </w:r>
      <w:r w:rsidRPr="007E2970">
        <w:rPr>
          <w:rFonts w:ascii="ＭＳ 明朝" w:hAnsi="ＭＳ 明朝" w:cs="ＭＳ 明朝" w:hint="eastAsia"/>
          <w:color w:val="000000" w:themeColor="text1"/>
          <w:kern w:val="0"/>
          <w:sz w:val="22"/>
          <w:szCs w:val="22"/>
          <w:lang w:val="ja-JP"/>
        </w:rPr>
        <w:t>月</w:t>
      </w:r>
      <w:r w:rsidR="00957161" w:rsidRPr="007E2970">
        <w:rPr>
          <w:rFonts w:ascii="ＭＳ 明朝" w:hAnsi="ＭＳ 明朝" w:cs="ＭＳ 明朝"/>
          <w:color w:val="000000" w:themeColor="text1"/>
          <w:kern w:val="0"/>
          <w:sz w:val="22"/>
          <w:szCs w:val="22"/>
          <w:lang w:val="ja-JP"/>
        </w:rPr>
        <w:t>21</w:t>
      </w:r>
      <w:r w:rsidRPr="007E2970">
        <w:rPr>
          <w:rFonts w:ascii="ＭＳ 明朝" w:hAnsi="ＭＳ 明朝" w:cs="ＭＳ 明朝" w:hint="eastAsia"/>
          <w:color w:val="000000" w:themeColor="text1"/>
          <w:kern w:val="0"/>
          <w:sz w:val="22"/>
          <w:szCs w:val="22"/>
          <w:lang w:val="ja-JP"/>
        </w:rPr>
        <w:t>日から施行する。</w:t>
      </w:r>
    </w:p>
    <w:p w14:paraId="46C95A71" w14:textId="77777777" w:rsidR="00BE5FB3" w:rsidRPr="007473EC" w:rsidRDefault="00BE5FB3" w:rsidP="005D4288">
      <w:pPr>
        <w:pStyle w:val="1"/>
        <w:rPr>
          <w:rFonts w:cs="Times New Roman"/>
          <w:lang w:val="ja-JP"/>
        </w:rPr>
      </w:pPr>
      <w:bookmarkStart w:id="40" w:name="_Toc312986664"/>
      <w:bookmarkStart w:id="41" w:name="_Toc361383812"/>
      <w:bookmarkStart w:id="42" w:name="_Toc370215390"/>
      <w:bookmarkStart w:id="43" w:name="_Toc370216390"/>
      <w:bookmarkEnd w:id="39"/>
      <w:r w:rsidRPr="007473EC">
        <w:rPr>
          <w:rFonts w:hint="eastAsia"/>
          <w:lang w:val="ja-JP"/>
        </w:rPr>
        <w:lastRenderedPageBreak/>
        <w:t>山口県特定社会保険労務士倫理規程</w:t>
      </w:r>
      <w:bookmarkEnd w:id="40"/>
      <w:bookmarkEnd w:id="41"/>
      <w:bookmarkEnd w:id="42"/>
      <w:bookmarkEnd w:id="43"/>
    </w:p>
    <w:p w14:paraId="359F842F"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p>
    <w:p w14:paraId="439EBE77"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個別労働関係紛争に係る紛争解決手続代理業務を行う特定社会保険労務士の倫理を確立し、自らの行動を規律するため、特定社会保険労務士倫理規程を制定する。</w:t>
      </w:r>
    </w:p>
    <w:p w14:paraId="3BFDA855" w14:textId="77777777" w:rsidR="007E1184" w:rsidRDefault="007E1184" w:rsidP="00F176EB">
      <w:pPr>
        <w:autoSpaceDE w:val="0"/>
        <w:autoSpaceDN w:val="0"/>
        <w:adjustRightInd w:val="0"/>
        <w:jc w:val="center"/>
        <w:rPr>
          <w:rFonts w:ascii="ＭＳ 明朝" w:cs="Times New Roman"/>
          <w:kern w:val="0"/>
          <w:sz w:val="22"/>
          <w:szCs w:val="22"/>
          <w:lang w:val="ja-JP"/>
        </w:rPr>
      </w:pPr>
    </w:p>
    <w:p w14:paraId="0D2F9B33" w14:textId="77777777" w:rsidR="007E1184" w:rsidRDefault="007E1184" w:rsidP="00F176EB">
      <w:pPr>
        <w:autoSpaceDE w:val="0"/>
        <w:autoSpaceDN w:val="0"/>
        <w:adjustRightInd w:val="0"/>
        <w:jc w:val="center"/>
        <w:rPr>
          <w:rFonts w:ascii="ＭＳ 明朝" w:cs="Times New Roman"/>
          <w:kern w:val="0"/>
          <w:sz w:val="22"/>
          <w:szCs w:val="22"/>
          <w:lang w:val="ja-JP"/>
        </w:rPr>
      </w:pPr>
    </w:p>
    <w:p w14:paraId="7661B097" w14:textId="77777777" w:rsidR="00BE5FB3" w:rsidRPr="00F176EB" w:rsidRDefault="00BE5FB3" w:rsidP="00F176EB">
      <w:pPr>
        <w:autoSpaceDE w:val="0"/>
        <w:autoSpaceDN w:val="0"/>
        <w:adjustRightInd w:val="0"/>
        <w:jc w:val="center"/>
        <w:rPr>
          <w:rFonts w:ascii="ＭＳ 明朝" w:cs="Times New Roman"/>
          <w:kern w:val="0"/>
          <w:sz w:val="22"/>
          <w:szCs w:val="22"/>
          <w:lang w:val="ja-JP"/>
        </w:rPr>
      </w:pPr>
      <w:r w:rsidRPr="00F176EB">
        <w:rPr>
          <w:rFonts w:ascii="ＭＳ 明朝" w:hAnsi="ＭＳ 明朝" w:cs="ＭＳ 明朝" w:hint="eastAsia"/>
          <w:kern w:val="0"/>
          <w:sz w:val="22"/>
          <w:szCs w:val="22"/>
          <w:lang w:val="ja-JP"/>
        </w:rPr>
        <w:t>第</w:t>
      </w:r>
      <w:r w:rsidR="00957161">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章</w:t>
      </w:r>
      <w:r w:rsidRPr="00F176EB">
        <w:rPr>
          <w:rFonts w:ascii="ＭＳ 明朝" w:hAnsi="ＭＳ 明朝" w:cs="ＭＳ 明朝"/>
          <w:kern w:val="0"/>
          <w:sz w:val="22"/>
          <w:szCs w:val="22"/>
          <w:lang w:val="ja-JP"/>
        </w:rPr>
        <w:t xml:space="preserve"> </w:t>
      </w:r>
      <w:r w:rsidRPr="00F176EB">
        <w:rPr>
          <w:rFonts w:ascii="ＭＳ 明朝" w:hAnsi="ＭＳ 明朝" w:cs="ＭＳ 明朝" w:hint="eastAsia"/>
          <w:kern w:val="0"/>
          <w:sz w:val="22"/>
          <w:szCs w:val="22"/>
          <w:lang w:val="ja-JP"/>
        </w:rPr>
        <w:t>通則</w:t>
      </w:r>
    </w:p>
    <w:p w14:paraId="1CC0927C" w14:textId="77777777" w:rsidR="00BE5FB3" w:rsidRPr="00F176EB" w:rsidRDefault="007E1184" w:rsidP="006A3C48">
      <w:pPr>
        <w:pStyle w:val="af8"/>
      </w:pPr>
      <w:r w:rsidRPr="00F176EB">
        <w:t xml:space="preserve"> </w:t>
      </w:r>
      <w:r w:rsidR="00BE5FB3" w:rsidRPr="00F176EB">
        <w:t>(</w:t>
      </w:r>
      <w:r w:rsidR="00BE5FB3" w:rsidRPr="00F176EB">
        <w:rPr>
          <w:rFonts w:hint="eastAsia"/>
        </w:rPr>
        <w:t>職務の自覚</w:t>
      </w:r>
      <w:r w:rsidR="00BE5FB3" w:rsidRPr="00F176EB">
        <w:t>)</w:t>
      </w:r>
    </w:p>
    <w:p w14:paraId="22C05BD1" w14:textId="77777777" w:rsidR="00BE5FB3" w:rsidRPr="00F176EB" w:rsidRDefault="00BE5FB3" w:rsidP="006A3C48">
      <w:pPr>
        <w:pStyle w:val="12"/>
        <w:rPr>
          <w:rFonts w:cs="Times New Roman"/>
        </w:rPr>
      </w:pPr>
      <w:r w:rsidRPr="00F176EB">
        <w:rPr>
          <w:rFonts w:hint="eastAsia"/>
        </w:rPr>
        <w:t>第</w:t>
      </w:r>
      <w:r w:rsidR="00957161">
        <w:t>1</w:t>
      </w:r>
      <w:r w:rsidRPr="00F176EB">
        <w:rPr>
          <w:rFonts w:hint="eastAsia"/>
        </w:rPr>
        <w:t>条</w:t>
      </w:r>
      <w:r w:rsidR="006A3C48">
        <w:rPr>
          <w:rFonts w:hint="eastAsia"/>
        </w:rPr>
        <w:t xml:space="preserve">　</w:t>
      </w:r>
      <w:r w:rsidRPr="00F176EB">
        <w:rPr>
          <w:rFonts w:hint="eastAsia"/>
        </w:rPr>
        <w:t>特定社会保険労務士は、紛争解決手続代理業務に係る職務の重要性と専門家としての責任を自覚し、依頼者のために誠実にその職務を行わなければならない。</w:t>
      </w:r>
    </w:p>
    <w:p w14:paraId="488F2051" w14:textId="77777777" w:rsidR="00BE5FB3" w:rsidRPr="00F176EB" w:rsidRDefault="00BE5FB3" w:rsidP="006A3C48">
      <w:pPr>
        <w:pStyle w:val="af8"/>
      </w:pPr>
      <w:r w:rsidRPr="00F176EB">
        <w:t>(</w:t>
      </w:r>
      <w:r w:rsidRPr="00F176EB">
        <w:rPr>
          <w:rFonts w:hint="eastAsia"/>
        </w:rPr>
        <w:t>依頼の勧誘等</w:t>
      </w:r>
      <w:r w:rsidRPr="00F176EB">
        <w:t>)</w:t>
      </w:r>
    </w:p>
    <w:p w14:paraId="35D79087" w14:textId="77777777" w:rsidR="00BE5FB3" w:rsidRPr="00F176EB" w:rsidRDefault="00BE5FB3" w:rsidP="006A3C48">
      <w:pPr>
        <w:pStyle w:val="12"/>
        <w:rPr>
          <w:rFonts w:cs="Times New Roman"/>
        </w:rPr>
      </w:pPr>
      <w:r w:rsidRPr="00F176EB">
        <w:rPr>
          <w:rFonts w:hint="eastAsia"/>
        </w:rPr>
        <w:t>第</w:t>
      </w:r>
      <w:r w:rsidR="00957161">
        <w:t>2</w:t>
      </w:r>
      <w:r w:rsidRPr="00F176EB">
        <w:rPr>
          <w:rFonts w:hint="eastAsia"/>
        </w:rPr>
        <w:t>条</w:t>
      </w:r>
      <w:r w:rsidR="006A3C48">
        <w:rPr>
          <w:rFonts w:hint="eastAsia"/>
        </w:rPr>
        <w:t xml:space="preserve">　</w:t>
      </w:r>
      <w:r w:rsidRPr="00F176EB">
        <w:rPr>
          <w:rFonts w:hint="eastAsia"/>
        </w:rPr>
        <w:t>特定社会保険労務士は、不当な目的のため、又は品位を損なう方法により、事件の依頼を勧誘し、又は事件を誘発してはならない。</w:t>
      </w:r>
    </w:p>
    <w:p w14:paraId="29D0615D" w14:textId="77777777" w:rsidR="00BE5FB3" w:rsidRPr="00F176EB" w:rsidRDefault="00BE5FB3" w:rsidP="006A3C48">
      <w:pPr>
        <w:pStyle w:val="af8"/>
      </w:pPr>
      <w:r w:rsidRPr="00F176EB">
        <w:t>(</w:t>
      </w:r>
      <w:r w:rsidRPr="00F176EB">
        <w:rPr>
          <w:rFonts w:hint="eastAsia"/>
        </w:rPr>
        <w:t>事件記録の保管等</w:t>
      </w:r>
      <w:r w:rsidRPr="00F176EB">
        <w:t>)</w:t>
      </w:r>
    </w:p>
    <w:p w14:paraId="3A33E9DA" w14:textId="77777777" w:rsidR="00BE5FB3" w:rsidRPr="00F176EB" w:rsidRDefault="00BE5FB3" w:rsidP="006A3C48">
      <w:pPr>
        <w:pStyle w:val="12"/>
        <w:rPr>
          <w:rFonts w:cs="Times New Roman"/>
        </w:rPr>
      </w:pPr>
      <w:r w:rsidRPr="00F176EB">
        <w:rPr>
          <w:rFonts w:hint="eastAsia"/>
        </w:rPr>
        <w:t>第</w:t>
      </w:r>
      <w:r w:rsidR="00957161">
        <w:t>3</w:t>
      </w:r>
      <w:r w:rsidRPr="00F176EB">
        <w:rPr>
          <w:rFonts w:hint="eastAsia"/>
        </w:rPr>
        <w:t>条</w:t>
      </w:r>
      <w:r w:rsidR="006A3C48">
        <w:rPr>
          <w:rFonts w:hint="eastAsia"/>
        </w:rPr>
        <w:t xml:space="preserve">　</w:t>
      </w:r>
      <w:r w:rsidRPr="00F176EB">
        <w:rPr>
          <w:rFonts w:hint="eastAsia"/>
        </w:rPr>
        <w:t>特定社会保険労務士は、事件記録を保管又は廃棄するに際しては、秘密及び個人情報に関する情報を漏らすことのないようにしなければならない。</w:t>
      </w:r>
    </w:p>
    <w:p w14:paraId="749F2B75" w14:textId="77777777" w:rsidR="00BE5FB3" w:rsidRDefault="00BE5FB3" w:rsidP="00F176EB">
      <w:pPr>
        <w:autoSpaceDE w:val="0"/>
        <w:autoSpaceDN w:val="0"/>
        <w:adjustRightInd w:val="0"/>
        <w:jc w:val="left"/>
        <w:rPr>
          <w:rFonts w:ascii="ＭＳ 明朝" w:cs="Times New Roman"/>
          <w:kern w:val="0"/>
          <w:sz w:val="22"/>
          <w:szCs w:val="22"/>
          <w:lang w:val="ja-JP"/>
        </w:rPr>
      </w:pPr>
    </w:p>
    <w:p w14:paraId="19530A7D" w14:textId="77777777" w:rsidR="007E1184" w:rsidRPr="00F176EB" w:rsidRDefault="007E1184" w:rsidP="00F176EB">
      <w:pPr>
        <w:autoSpaceDE w:val="0"/>
        <w:autoSpaceDN w:val="0"/>
        <w:adjustRightInd w:val="0"/>
        <w:jc w:val="left"/>
        <w:rPr>
          <w:rFonts w:ascii="ＭＳ 明朝" w:cs="Times New Roman"/>
          <w:kern w:val="0"/>
          <w:sz w:val="22"/>
          <w:szCs w:val="22"/>
          <w:lang w:val="ja-JP"/>
        </w:rPr>
      </w:pPr>
    </w:p>
    <w:p w14:paraId="21C60EF1" w14:textId="77777777" w:rsidR="00BE5FB3" w:rsidRPr="00F176EB" w:rsidRDefault="00BE5FB3" w:rsidP="00F176EB">
      <w:pPr>
        <w:autoSpaceDE w:val="0"/>
        <w:autoSpaceDN w:val="0"/>
        <w:adjustRightInd w:val="0"/>
        <w:jc w:val="center"/>
        <w:rPr>
          <w:rFonts w:ascii="ＭＳ 明朝" w:cs="Times New Roman"/>
          <w:kern w:val="0"/>
          <w:sz w:val="22"/>
          <w:szCs w:val="22"/>
          <w:lang w:val="ja-JP"/>
        </w:rPr>
      </w:pPr>
      <w:r w:rsidRPr="00F176EB">
        <w:rPr>
          <w:rFonts w:ascii="ＭＳ 明朝" w:hAnsi="ＭＳ 明朝" w:cs="ＭＳ 明朝" w:hint="eastAsia"/>
          <w:kern w:val="0"/>
          <w:sz w:val="22"/>
          <w:szCs w:val="22"/>
          <w:lang w:val="ja-JP"/>
        </w:rPr>
        <w:t>第</w:t>
      </w:r>
      <w:r w:rsidR="00957161">
        <w:rPr>
          <w:rFonts w:ascii="ＭＳ 明朝" w:hAnsi="ＭＳ 明朝" w:cs="ＭＳ 明朝"/>
          <w:kern w:val="0"/>
          <w:sz w:val="22"/>
          <w:szCs w:val="22"/>
          <w:lang w:val="ja-JP"/>
        </w:rPr>
        <w:t>2</w:t>
      </w:r>
      <w:r w:rsidRPr="00F176EB">
        <w:rPr>
          <w:rFonts w:ascii="ＭＳ 明朝" w:hAnsi="ＭＳ 明朝" w:cs="ＭＳ 明朝" w:hint="eastAsia"/>
          <w:kern w:val="0"/>
          <w:sz w:val="22"/>
          <w:szCs w:val="22"/>
          <w:lang w:val="ja-JP"/>
        </w:rPr>
        <w:t>章</w:t>
      </w:r>
      <w:r w:rsidRPr="00F176EB">
        <w:rPr>
          <w:rFonts w:ascii="ＭＳ 明朝" w:hAnsi="ＭＳ 明朝" w:cs="ＭＳ 明朝"/>
          <w:kern w:val="0"/>
          <w:sz w:val="22"/>
          <w:szCs w:val="22"/>
          <w:lang w:val="ja-JP"/>
        </w:rPr>
        <w:t xml:space="preserve"> </w:t>
      </w:r>
      <w:r w:rsidRPr="00F176EB">
        <w:rPr>
          <w:rFonts w:ascii="ＭＳ 明朝" w:hAnsi="ＭＳ 明朝" w:cs="ＭＳ 明朝" w:hint="eastAsia"/>
          <w:kern w:val="0"/>
          <w:sz w:val="22"/>
          <w:szCs w:val="22"/>
          <w:lang w:val="ja-JP"/>
        </w:rPr>
        <w:t>依頼者との関係</w:t>
      </w:r>
    </w:p>
    <w:p w14:paraId="4637E980" w14:textId="77777777" w:rsidR="00BE5FB3" w:rsidRPr="00F176EB" w:rsidRDefault="007E1184" w:rsidP="006A3C48">
      <w:pPr>
        <w:pStyle w:val="af8"/>
      </w:pPr>
      <w:r w:rsidRPr="00F176EB">
        <w:t xml:space="preserve"> </w:t>
      </w:r>
      <w:r w:rsidR="00BE5FB3" w:rsidRPr="00F176EB">
        <w:t>(</w:t>
      </w:r>
      <w:r w:rsidR="00BE5FB3" w:rsidRPr="00F176EB">
        <w:rPr>
          <w:rFonts w:hint="eastAsia"/>
        </w:rPr>
        <w:t>正当な利益の実現</w:t>
      </w:r>
      <w:r w:rsidR="00BE5FB3" w:rsidRPr="00F176EB">
        <w:t>)</w:t>
      </w:r>
    </w:p>
    <w:p w14:paraId="6A05A4F2" w14:textId="77777777" w:rsidR="00BE5FB3" w:rsidRPr="00F176EB" w:rsidRDefault="00BE5FB3" w:rsidP="006A3C48">
      <w:pPr>
        <w:pStyle w:val="12"/>
        <w:rPr>
          <w:rFonts w:cs="Times New Roman"/>
        </w:rPr>
      </w:pPr>
      <w:r w:rsidRPr="00F176EB">
        <w:rPr>
          <w:rFonts w:hint="eastAsia"/>
        </w:rPr>
        <w:t>第</w:t>
      </w:r>
      <w:r w:rsidR="00957161">
        <w:t>4</w:t>
      </w:r>
      <w:r w:rsidRPr="00F176EB">
        <w:rPr>
          <w:rFonts w:hint="eastAsia"/>
        </w:rPr>
        <w:t>条</w:t>
      </w:r>
      <w:r w:rsidR="006A3C48">
        <w:rPr>
          <w:rFonts w:hint="eastAsia"/>
        </w:rPr>
        <w:t xml:space="preserve">　</w:t>
      </w:r>
      <w:r w:rsidRPr="00F176EB">
        <w:rPr>
          <w:rFonts w:hint="eastAsia"/>
        </w:rPr>
        <w:t>特定社会保険労務士は、良心に従い、依頼者の権利及び正当な利益を実現するように努める。</w:t>
      </w:r>
    </w:p>
    <w:p w14:paraId="7595C2C2" w14:textId="77777777" w:rsidR="00BE5FB3" w:rsidRPr="00F176EB" w:rsidRDefault="00BE5FB3" w:rsidP="006A3C48">
      <w:pPr>
        <w:pStyle w:val="af8"/>
      </w:pPr>
      <w:r w:rsidRPr="00F176EB">
        <w:t>(</w:t>
      </w:r>
      <w:r w:rsidRPr="00F176EB">
        <w:rPr>
          <w:rFonts w:hint="eastAsia"/>
        </w:rPr>
        <w:t>依頼者の意思の尊重</w:t>
      </w:r>
      <w:r w:rsidRPr="00F176EB">
        <w:t>)</w:t>
      </w:r>
    </w:p>
    <w:p w14:paraId="0D5D8D6E" w14:textId="77777777" w:rsidR="00BE5FB3" w:rsidRPr="00F176EB" w:rsidRDefault="00BE5FB3" w:rsidP="006A3C48">
      <w:pPr>
        <w:pStyle w:val="12"/>
        <w:rPr>
          <w:rFonts w:cs="Times New Roman"/>
        </w:rPr>
      </w:pPr>
      <w:r w:rsidRPr="00F176EB">
        <w:rPr>
          <w:rFonts w:hint="eastAsia"/>
        </w:rPr>
        <w:t>第</w:t>
      </w:r>
      <w:r w:rsidR="00957161">
        <w:t>5</w:t>
      </w:r>
      <w:r w:rsidRPr="00F176EB">
        <w:rPr>
          <w:rFonts w:hint="eastAsia"/>
        </w:rPr>
        <w:t>条</w:t>
      </w:r>
      <w:r w:rsidR="006A3C48">
        <w:rPr>
          <w:rFonts w:hint="eastAsia"/>
        </w:rPr>
        <w:t xml:space="preserve">　</w:t>
      </w:r>
      <w:r w:rsidRPr="00F176EB">
        <w:rPr>
          <w:rFonts w:hint="eastAsia"/>
        </w:rPr>
        <w:t>特定社会保険労務士は、委任の趣旨に関する依頼者の意思を尊重して職務を行うものとする。</w:t>
      </w:r>
    </w:p>
    <w:p w14:paraId="59077FAA" w14:textId="77777777" w:rsidR="00BE5FB3" w:rsidRPr="00F176EB" w:rsidRDefault="00957161" w:rsidP="006A3C48">
      <w:pPr>
        <w:pStyle w:val="af6"/>
        <w:rPr>
          <w:rFonts w:cs="Times New Roman"/>
        </w:rPr>
      </w:pPr>
      <w:r>
        <w:t>2</w:t>
      </w:r>
      <w:r w:rsidR="006A3C48">
        <w:rPr>
          <w:rFonts w:hint="eastAsia"/>
        </w:rPr>
        <w:t xml:space="preserve">　</w:t>
      </w:r>
      <w:r w:rsidR="00BE5FB3" w:rsidRPr="00F176EB">
        <w:rPr>
          <w:rFonts w:hint="eastAsia"/>
        </w:rPr>
        <w:t>特定社会保険労務士は、依頼者が疾病その他の事情のためその意思を十分に表明できないときは、適切な方法を講じて依頼者の意思の確認に努める。</w:t>
      </w:r>
    </w:p>
    <w:p w14:paraId="0FB97A46" w14:textId="77777777" w:rsidR="00BE5FB3" w:rsidRPr="00F176EB" w:rsidRDefault="00BE5FB3" w:rsidP="006A3C48">
      <w:pPr>
        <w:pStyle w:val="af8"/>
      </w:pPr>
      <w:r w:rsidRPr="00F176EB">
        <w:t>(</w:t>
      </w:r>
      <w:r w:rsidRPr="00F176EB">
        <w:rPr>
          <w:rFonts w:hint="eastAsia"/>
        </w:rPr>
        <w:t>報酬</w:t>
      </w:r>
      <w:r w:rsidRPr="00F176EB">
        <w:t>)</w:t>
      </w:r>
    </w:p>
    <w:p w14:paraId="599476EA" w14:textId="77777777" w:rsidR="00BE5FB3" w:rsidRPr="00F176EB" w:rsidRDefault="00BE5FB3" w:rsidP="006A3C48">
      <w:pPr>
        <w:pStyle w:val="12"/>
        <w:rPr>
          <w:rFonts w:cs="Times New Roman"/>
        </w:rPr>
      </w:pPr>
      <w:r w:rsidRPr="00F176EB">
        <w:rPr>
          <w:rFonts w:hint="eastAsia"/>
        </w:rPr>
        <w:t>第</w:t>
      </w:r>
      <w:r w:rsidR="00957161">
        <w:t>6</w:t>
      </w:r>
      <w:r w:rsidRPr="00F176EB">
        <w:rPr>
          <w:rFonts w:hint="eastAsia"/>
        </w:rPr>
        <w:t>条</w:t>
      </w:r>
      <w:r w:rsidR="006A3C48">
        <w:rPr>
          <w:rFonts w:hint="eastAsia"/>
        </w:rPr>
        <w:t xml:space="preserve">　</w:t>
      </w:r>
      <w:r w:rsidRPr="00F176EB">
        <w:rPr>
          <w:rFonts w:hint="eastAsia"/>
        </w:rPr>
        <w:t>特定社会保険労務士は、個別労働関係紛争に関する事件の受任に当たり、経済的利益、事案の難易、時間及び労</w:t>
      </w:r>
      <w:r w:rsidR="00D70DAF">
        <w:rPr>
          <w:rFonts w:hint="eastAsia"/>
        </w:rPr>
        <w:t>力その他の事情に照らして、適正かつ</w:t>
      </w:r>
      <w:r w:rsidRPr="00F176EB">
        <w:rPr>
          <w:rFonts w:hint="eastAsia"/>
        </w:rPr>
        <w:t>妥当な報酬を提示しなければならない。</w:t>
      </w:r>
    </w:p>
    <w:p w14:paraId="2FA2E4A6" w14:textId="77777777" w:rsidR="00BE5FB3" w:rsidRPr="00F176EB" w:rsidRDefault="00BE5FB3" w:rsidP="006A3C48">
      <w:pPr>
        <w:pStyle w:val="af8"/>
      </w:pPr>
      <w:r w:rsidRPr="00F176EB">
        <w:t>(</w:t>
      </w:r>
      <w:r w:rsidRPr="00F176EB">
        <w:rPr>
          <w:rFonts w:hint="eastAsia"/>
        </w:rPr>
        <w:t>受任の際の説明等</w:t>
      </w:r>
      <w:r w:rsidRPr="00F176EB">
        <w:t>)</w:t>
      </w:r>
    </w:p>
    <w:p w14:paraId="172A6E87" w14:textId="77777777" w:rsidR="00BE5FB3" w:rsidRPr="00F176EB" w:rsidRDefault="00BE5FB3" w:rsidP="006A3C48">
      <w:pPr>
        <w:pStyle w:val="12"/>
        <w:rPr>
          <w:rFonts w:cs="Times New Roman"/>
        </w:rPr>
      </w:pPr>
      <w:r w:rsidRPr="00F176EB">
        <w:rPr>
          <w:rFonts w:hint="eastAsia"/>
        </w:rPr>
        <w:t>第</w:t>
      </w:r>
      <w:r w:rsidR="00957161">
        <w:t>7</w:t>
      </w:r>
      <w:r w:rsidRPr="00F176EB">
        <w:rPr>
          <w:rFonts w:hint="eastAsia"/>
        </w:rPr>
        <w:t>条</w:t>
      </w:r>
      <w:r w:rsidR="006A3C48">
        <w:rPr>
          <w:rFonts w:hint="eastAsia"/>
        </w:rPr>
        <w:t xml:space="preserve">　</w:t>
      </w:r>
      <w:r w:rsidRPr="00F176EB">
        <w:rPr>
          <w:rFonts w:hint="eastAsia"/>
        </w:rPr>
        <w:t>特定社会保険労務士は、事件を受任するに当たり、依頼者から得た情報に基づき、事件の見通し、処理の方法並びに報酬及び費用について、適切な説明をしなければならない。</w:t>
      </w:r>
    </w:p>
    <w:p w14:paraId="51DEE9B0" w14:textId="77777777" w:rsidR="00BE5FB3" w:rsidRPr="00F176EB" w:rsidRDefault="00957161" w:rsidP="006A3C48">
      <w:pPr>
        <w:pStyle w:val="af6"/>
        <w:rPr>
          <w:rFonts w:cs="Times New Roman"/>
        </w:rPr>
      </w:pPr>
      <w:r>
        <w:t>2</w:t>
      </w:r>
      <w:r w:rsidR="006A3C48">
        <w:rPr>
          <w:rFonts w:hint="eastAsia"/>
        </w:rPr>
        <w:t xml:space="preserve">　</w:t>
      </w:r>
      <w:r w:rsidR="00BE5FB3" w:rsidRPr="00F176EB">
        <w:rPr>
          <w:rFonts w:hint="eastAsia"/>
        </w:rPr>
        <w:t>特定社会保険労務士は、事件について、依頼者に有利な結果となることを請け合い、又は保証してはならない。</w:t>
      </w:r>
    </w:p>
    <w:p w14:paraId="6FB7EB10" w14:textId="77777777" w:rsidR="00BE5FB3" w:rsidRPr="00F176EB" w:rsidRDefault="00957161" w:rsidP="006A3C48">
      <w:pPr>
        <w:pStyle w:val="af6"/>
        <w:rPr>
          <w:rFonts w:cs="Times New Roman"/>
        </w:rPr>
      </w:pPr>
      <w:r>
        <w:t>3</w:t>
      </w:r>
      <w:r w:rsidR="006A3C48">
        <w:rPr>
          <w:rFonts w:hint="eastAsia"/>
        </w:rPr>
        <w:t xml:space="preserve">　</w:t>
      </w:r>
      <w:r w:rsidR="00BE5FB3" w:rsidRPr="00F176EB">
        <w:rPr>
          <w:rFonts w:hint="eastAsia"/>
        </w:rPr>
        <w:t>特定社会保険労務士は、依頼者の期待する結果が得られる見込みがないにもかかわらず、その見込みがあるように装って事件を受任してはならない。</w:t>
      </w:r>
    </w:p>
    <w:p w14:paraId="7DC1B4C0" w14:textId="77777777" w:rsidR="00BE5FB3" w:rsidRPr="00F176EB" w:rsidRDefault="00BE5FB3" w:rsidP="006A3C48">
      <w:pPr>
        <w:pStyle w:val="af8"/>
      </w:pPr>
      <w:r w:rsidRPr="00F176EB">
        <w:t>(</w:t>
      </w:r>
      <w:r w:rsidRPr="00F176EB">
        <w:rPr>
          <w:rFonts w:hint="eastAsia"/>
        </w:rPr>
        <w:t>委任契約書の作成</w:t>
      </w:r>
      <w:r w:rsidRPr="00F176EB">
        <w:t>)</w:t>
      </w:r>
    </w:p>
    <w:p w14:paraId="0B403858" w14:textId="77777777" w:rsidR="00BE5FB3" w:rsidRPr="00F176EB" w:rsidRDefault="00BE5FB3" w:rsidP="006A3C48">
      <w:pPr>
        <w:pStyle w:val="12"/>
        <w:rPr>
          <w:rFonts w:cs="Times New Roman"/>
        </w:rPr>
      </w:pPr>
      <w:r w:rsidRPr="00F176EB">
        <w:rPr>
          <w:rFonts w:hint="eastAsia"/>
        </w:rPr>
        <w:lastRenderedPageBreak/>
        <w:t>第</w:t>
      </w:r>
      <w:r w:rsidR="00957161">
        <w:t>8</w:t>
      </w:r>
      <w:r w:rsidRPr="00F176EB">
        <w:rPr>
          <w:rFonts w:hint="eastAsia"/>
        </w:rPr>
        <w:t>条</w:t>
      </w:r>
      <w:r w:rsidR="006A3C48">
        <w:rPr>
          <w:rFonts w:hint="eastAsia"/>
        </w:rPr>
        <w:t xml:space="preserve">　</w:t>
      </w:r>
      <w:r w:rsidRPr="00F176EB">
        <w:rPr>
          <w:rFonts w:hint="eastAsia"/>
        </w:rPr>
        <w:t>特定社会保険労務士は、事件を受任するに当たり、報酬に関する事項を含む委任契約書を作成しなければならない。ただし、委任契約書を作成することに困難な事由があるときは、その事由が止んだ後、これを作成するものとする。</w:t>
      </w:r>
    </w:p>
    <w:p w14:paraId="39BE2E8F" w14:textId="77777777" w:rsidR="00BE5FB3" w:rsidRPr="00F176EB" w:rsidRDefault="00BE5FB3" w:rsidP="006A3C48">
      <w:pPr>
        <w:pStyle w:val="af8"/>
      </w:pPr>
      <w:r w:rsidRPr="00F176EB">
        <w:t>(</w:t>
      </w:r>
      <w:r w:rsidRPr="00F176EB">
        <w:rPr>
          <w:rFonts w:hint="eastAsia"/>
        </w:rPr>
        <w:t>不当な事件の受任</w:t>
      </w:r>
      <w:r w:rsidRPr="00F176EB">
        <w:t>)</w:t>
      </w:r>
    </w:p>
    <w:p w14:paraId="500CEC54" w14:textId="77777777" w:rsidR="00BE5FB3" w:rsidRPr="00F176EB" w:rsidRDefault="00BE5FB3" w:rsidP="006A3C48">
      <w:pPr>
        <w:pStyle w:val="12"/>
        <w:rPr>
          <w:rFonts w:cs="Times New Roman"/>
        </w:rPr>
      </w:pPr>
      <w:r w:rsidRPr="00F176EB">
        <w:rPr>
          <w:rFonts w:hint="eastAsia"/>
        </w:rPr>
        <w:t>第</w:t>
      </w:r>
      <w:r w:rsidR="00957161">
        <w:t>9</w:t>
      </w:r>
      <w:r w:rsidRPr="00F176EB">
        <w:rPr>
          <w:rFonts w:hint="eastAsia"/>
        </w:rPr>
        <w:t>条</w:t>
      </w:r>
      <w:r w:rsidR="006A3C48">
        <w:rPr>
          <w:rFonts w:hint="eastAsia"/>
        </w:rPr>
        <w:t xml:space="preserve">　</w:t>
      </w:r>
      <w:r w:rsidRPr="00F176EB">
        <w:rPr>
          <w:rFonts w:hint="eastAsia"/>
        </w:rPr>
        <w:t>特定社会保険労務士は、依頼の目的又は事件処理の方法が明らかに不当な事件を受任してはならない。</w:t>
      </w:r>
    </w:p>
    <w:p w14:paraId="1AD33E31" w14:textId="77777777" w:rsidR="00BE5FB3" w:rsidRPr="00F176EB" w:rsidRDefault="00BE5FB3" w:rsidP="006A3C48">
      <w:pPr>
        <w:pStyle w:val="af8"/>
      </w:pPr>
      <w:r w:rsidRPr="00F176EB">
        <w:t>(</w:t>
      </w:r>
      <w:r w:rsidRPr="00F176EB">
        <w:rPr>
          <w:rFonts w:hint="eastAsia"/>
        </w:rPr>
        <w:t>受任の諾否の通知</w:t>
      </w:r>
      <w:r w:rsidRPr="00F176EB">
        <w:t>)</w:t>
      </w:r>
    </w:p>
    <w:p w14:paraId="350591F4" w14:textId="77777777" w:rsidR="00BE5FB3" w:rsidRPr="00F176EB" w:rsidRDefault="00BE5FB3" w:rsidP="006A3C48">
      <w:pPr>
        <w:pStyle w:val="12"/>
        <w:rPr>
          <w:rFonts w:cs="Times New Roman"/>
        </w:rPr>
      </w:pPr>
      <w:r w:rsidRPr="00F176EB">
        <w:rPr>
          <w:rFonts w:hint="eastAsia"/>
        </w:rPr>
        <w:t>第</w:t>
      </w:r>
      <w:r w:rsidR="00957161">
        <w:t>10</w:t>
      </w:r>
      <w:r w:rsidRPr="00F176EB">
        <w:rPr>
          <w:rFonts w:hint="eastAsia"/>
        </w:rPr>
        <w:t>条</w:t>
      </w:r>
      <w:r w:rsidR="006A3C48">
        <w:rPr>
          <w:rFonts w:hint="eastAsia"/>
        </w:rPr>
        <w:t xml:space="preserve">　</w:t>
      </w:r>
      <w:r w:rsidRPr="00F176EB">
        <w:rPr>
          <w:rFonts w:hint="eastAsia"/>
        </w:rPr>
        <w:t>特定社会保険労務士は、事件の依頼があったときは、速やかに、その諾否を依頼者に通知しなければならない。</w:t>
      </w:r>
    </w:p>
    <w:p w14:paraId="31BD014D" w14:textId="77777777" w:rsidR="00BE5FB3" w:rsidRPr="00F176EB" w:rsidRDefault="00BE5FB3" w:rsidP="006A3C48">
      <w:pPr>
        <w:pStyle w:val="af8"/>
      </w:pPr>
      <w:r w:rsidRPr="00F176EB">
        <w:t>(</w:t>
      </w:r>
      <w:r w:rsidRPr="00F176EB">
        <w:rPr>
          <w:rFonts w:hint="eastAsia"/>
        </w:rPr>
        <w:t>事件の処理</w:t>
      </w:r>
      <w:r w:rsidRPr="00F176EB">
        <w:t>)</w:t>
      </w:r>
    </w:p>
    <w:p w14:paraId="3AE7C1A3" w14:textId="77777777" w:rsidR="00BE5FB3" w:rsidRPr="00F176EB" w:rsidRDefault="00BE5FB3" w:rsidP="006A3C48">
      <w:pPr>
        <w:pStyle w:val="12"/>
        <w:rPr>
          <w:rFonts w:cs="Times New Roman"/>
        </w:rPr>
      </w:pPr>
      <w:r w:rsidRPr="00F176EB">
        <w:rPr>
          <w:rFonts w:hint="eastAsia"/>
        </w:rPr>
        <w:t>第</w:t>
      </w:r>
      <w:r w:rsidR="00957161">
        <w:t>11</w:t>
      </w:r>
      <w:r w:rsidRPr="00F176EB">
        <w:rPr>
          <w:rFonts w:hint="eastAsia"/>
        </w:rPr>
        <w:t>条</w:t>
      </w:r>
      <w:r w:rsidR="006A3C48">
        <w:rPr>
          <w:rFonts w:hint="eastAsia"/>
        </w:rPr>
        <w:t xml:space="preserve">　</w:t>
      </w:r>
      <w:r w:rsidRPr="00F176EB">
        <w:rPr>
          <w:rFonts w:hint="eastAsia"/>
        </w:rPr>
        <w:t>特定社会保険労務士は、事件を受任したときは、速やかに着手し、遅滞なく処理しなければならない。</w:t>
      </w:r>
    </w:p>
    <w:p w14:paraId="67FC5BCF" w14:textId="77777777" w:rsidR="00BE5FB3" w:rsidRPr="00F176EB" w:rsidRDefault="00BE5FB3" w:rsidP="006A3C48">
      <w:pPr>
        <w:pStyle w:val="af8"/>
      </w:pPr>
      <w:r w:rsidRPr="00F176EB">
        <w:t>(</w:t>
      </w:r>
      <w:r w:rsidRPr="00F176EB">
        <w:rPr>
          <w:rFonts w:hint="eastAsia"/>
        </w:rPr>
        <w:t>事件処理の報告及び協議</w:t>
      </w:r>
      <w:r w:rsidRPr="00F176EB">
        <w:t>)</w:t>
      </w:r>
    </w:p>
    <w:p w14:paraId="575B0CFC" w14:textId="77777777" w:rsidR="00BE5FB3" w:rsidRPr="00F176EB" w:rsidRDefault="00BE5FB3" w:rsidP="006A3C48">
      <w:pPr>
        <w:pStyle w:val="12"/>
        <w:rPr>
          <w:rFonts w:cs="Times New Roman"/>
        </w:rPr>
      </w:pPr>
      <w:r w:rsidRPr="00F176EB">
        <w:rPr>
          <w:rFonts w:hint="eastAsia"/>
        </w:rPr>
        <w:t>第</w:t>
      </w:r>
      <w:r w:rsidR="00957161">
        <w:t>12</w:t>
      </w:r>
      <w:r w:rsidRPr="00F176EB">
        <w:rPr>
          <w:rFonts w:hint="eastAsia"/>
        </w:rPr>
        <w:t>条</w:t>
      </w:r>
      <w:r w:rsidR="006A3C48">
        <w:rPr>
          <w:rFonts w:hint="eastAsia"/>
        </w:rPr>
        <w:t xml:space="preserve">　</w:t>
      </w:r>
      <w:r w:rsidRPr="00F176EB">
        <w:rPr>
          <w:rFonts w:hint="eastAsia"/>
        </w:rPr>
        <w:t>特定社会保険労務士は、必要に応じ、依頼者に対して、事件の経過及び事件の帰趨に影響を及ぼす事項を報告し、依頼者と協議しながら事件の処理を進めなければならない。</w:t>
      </w:r>
    </w:p>
    <w:p w14:paraId="5B0DF1E4" w14:textId="77777777" w:rsidR="00BE5FB3" w:rsidRPr="00F176EB" w:rsidRDefault="00BE5FB3" w:rsidP="006A3C48">
      <w:pPr>
        <w:pStyle w:val="af8"/>
      </w:pPr>
      <w:r w:rsidRPr="00F176EB">
        <w:t>(</w:t>
      </w:r>
      <w:r w:rsidRPr="00F176EB">
        <w:rPr>
          <w:rFonts w:hint="eastAsia"/>
        </w:rPr>
        <w:t>法令等の調査</w:t>
      </w:r>
      <w:r w:rsidRPr="00F176EB">
        <w:t>)</w:t>
      </w:r>
    </w:p>
    <w:p w14:paraId="4105A992" w14:textId="77777777" w:rsidR="00BE5FB3" w:rsidRPr="00F176EB" w:rsidRDefault="00BE5FB3" w:rsidP="006A3C48">
      <w:pPr>
        <w:pStyle w:val="12"/>
        <w:rPr>
          <w:rFonts w:cs="Times New Roman"/>
        </w:rPr>
      </w:pPr>
      <w:r w:rsidRPr="00F176EB">
        <w:rPr>
          <w:rFonts w:hint="eastAsia"/>
        </w:rPr>
        <w:t>第</w:t>
      </w:r>
      <w:r w:rsidR="00957161">
        <w:t>13</w:t>
      </w:r>
      <w:r w:rsidRPr="00F176EB">
        <w:rPr>
          <w:rFonts w:hint="eastAsia"/>
        </w:rPr>
        <w:t>条</w:t>
      </w:r>
      <w:r w:rsidR="006A3C48">
        <w:rPr>
          <w:rFonts w:hint="eastAsia"/>
        </w:rPr>
        <w:t xml:space="preserve">　</w:t>
      </w:r>
      <w:r w:rsidRPr="00F176EB">
        <w:rPr>
          <w:rFonts w:hint="eastAsia"/>
        </w:rPr>
        <w:t>特定社会保険労務士は、事件の処理に当たり、必要な法令の調査を怠ってはならない。</w:t>
      </w:r>
    </w:p>
    <w:p w14:paraId="1147158B" w14:textId="77777777" w:rsidR="00BE5FB3" w:rsidRPr="00F176EB" w:rsidRDefault="00957161" w:rsidP="006A3C48">
      <w:pPr>
        <w:pStyle w:val="af6"/>
        <w:rPr>
          <w:rFonts w:cs="Times New Roman"/>
        </w:rPr>
      </w:pPr>
      <w:r>
        <w:t>2</w:t>
      </w:r>
      <w:r w:rsidR="00BE5FB3" w:rsidRPr="00F176EB">
        <w:t xml:space="preserve"> </w:t>
      </w:r>
      <w:r w:rsidR="00BE5FB3" w:rsidRPr="00F176EB">
        <w:rPr>
          <w:rFonts w:hint="eastAsia"/>
        </w:rPr>
        <w:t>特定社会保険労務士は、事件の処理に当たり、必要かつ可能な事実関係の調査を行うように努める。</w:t>
      </w:r>
    </w:p>
    <w:p w14:paraId="6F121E41" w14:textId="77777777" w:rsidR="00BE5FB3" w:rsidRPr="00F176EB" w:rsidRDefault="00BE5FB3" w:rsidP="006A3C48">
      <w:pPr>
        <w:pStyle w:val="af8"/>
      </w:pPr>
      <w:r w:rsidRPr="00F176EB">
        <w:t>(</w:t>
      </w:r>
      <w:r w:rsidRPr="00F176EB">
        <w:rPr>
          <w:rFonts w:hint="eastAsia"/>
        </w:rPr>
        <w:t>信頼関係の喪失</w:t>
      </w:r>
      <w:r w:rsidRPr="00F176EB">
        <w:t>)</w:t>
      </w:r>
    </w:p>
    <w:p w14:paraId="251F9CA0" w14:textId="77777777" w:rsidR="00BE5FB3" w:rsidRPr="00F176EB" w:rsidRDefault="00BE5FB3" w:rsidP="006A3C48">
      <w:pPr>
        <w:pStyle w:val="12"/>
        <w:rPr>
          <w:rFonts w:cs="Times New Roman"/>
        </w:rPr>
      </w:pPr>
      <w:r w:rsidRPr="00F176EB">
        <w:rPr>
          <w:rFonts w:hint="eastAsia"/>
        </w:rPr>
        <w:t>第</w:t>
      </w:r>
      <w:r w:rsidR="00957161">
        <w:t>14</w:t>
      </w:r>
      <w:r w:rsidRPr="00F176EB">
        <w:rPr>
          <w:rFonts w:hint="eastAsia"/>
        </w:rPr>
        <w:t>条</w:t>
      </w:r>
      <w:r w:rsidR="006A3C48">
        <w:rPr>
          <w:rFonts w:hint="eastAsia"/>
        </w:rPr>
        <w:t xml:space="preserve">　</w:t>
      </w:r>
      <w:r w:rsidRPr="00F176EB">
        <w:rPr>
          <w:rFonts w:hint="eastAsia"/>
        </w:rPr>
        <w:t>特定社会保険労務士は、受任した事件について、依頼者との間に信頼関係が失われ、かつ、その回復が困難なときは、その旨を説明し、辞任その他の事案に応じた適切な措置をとらなければならない。</w:t>
      </w:r>
    </w:p>
    <w:p w14:paraId="48C86716" w14:textId="77777777" w:rsidR="00BE5FB3" w:rsidRPr="00F176EB" w:rsidRDefault="00BE5FB3" w:rsidP="006A3C48">
      <w:pPr>
        <w:pStyle w:val="af8"/>
      </w:pPr>
      <w:r w:rsidRPr="00F176EB">
        <w:t>(</w:t>
      </w:r>
      <w:r w:rsidRPr="00F176EB">
        <w:rPr>
          <w:rFonts w:hint="eastAsia"/>
        </w:rPr>
        <w:t>処理結果の説明</w:t>
      </w:r>
      <w:r w:rsidRPr="00F176EB">
        <w:t>)</w:t>
      </w:r>
    </w:p>
    <w:p w14:paraId="4B27A357" w14:textId="77777777" w:rsidR="00BE5FB3" w:rsidRPr="00F176EB" w:rsidRDefault="00BE5FB3" w:rsidP="006A3C48">
      <w:pPr>
        <w:pStyle w:val="12"/>
        <w:rPr>
          <w:rFonts w:cs="Times New Roman"/>
        </w:rPr>
      </w:pPr>
      <w:r w:rsidRPr="00F176EB">
        <w:rPr>
          <w:rFonts w:hint="eastAsia"/>
        </w:rPr>
        <w:t>第</w:t>
      </w:r>
      <w:r w:rsidR="00957161">
        <w:t>15</w:t>
      </w:r>
      <w:r w:rsidRPr="00F176EB">
        <w:rPr>
          <w:rFonts w:hint="eastAsia"/>
        </w:rPr>
        <w:t>条</w:t>
      </w:r>
      <w:r w:rsidR="006A3C48">
        <w:rPr>
          <w:rFonts w:hint="eastAsia"/>
        </w:rPr>
        <w:t xml:space="preserve">　</w:t>
      </w:r>
      <w:r w:rsidRPr="00F176EB">
        <w:rPr>
          <w:rFonts w:hint="eastAsia"/>
        </w:rPr>
        <w:t>特定社会保険労務士は、委任の終了に当たり、事件処理の状況又はその結果に関し、必要に応じ助言を付して、依頼者に説明しなければならない。</w:t>
      </w:r>
    </w:p>
    <w:p w14:paraId="4AB20D1B" w14:textId="77777777" w:rsidR="00BE5FB3" w:rsidRDefault="00BE5FB3" w:rsidP="00F176EB">
      <w:pPr>
        <w:autoSpaceDE w:val="0"/>
        <w:autoSpaceDN w:val="0"/>
        <w:adjustRightInd w:val="0"/>
        <w:jc w:val="left"/>
        <w:rPr>
          <w:rFonts w:ascii="ＭＳ 明朝" w:cs="Times New Roman"/>
          <w:kern w:val="0"/>
          <w:sz w:val="22"/>
          <w:szCs w:val="22"/>
          <w:lang w:val="ja-JP"/>
        </w:rPr>
      </w:pPr>
    </w:p>
    <w:p w14:paraId="2BADB01C" w14:textId="77777777" w:rsidR="007E1184" w:rsidRPr="00F176EB" w:rsidRDefault="007E1184" w:rsidP="00F176EB">
      <w:pPr>
        <w:autoSpaceDE w:val="0"/>
        <w:autoSpaceDN w:val="0"/>
        <w:adjustRightInd w:val="0"/>
        <w:jc w:val="left"/>
        <w:rPr>
          <w:rFonts w:ascii="ＭＳ 明朝" w:cs="Times New Roman"/>
          <w:kern w:val="0"/>
          <w:sz w:val="22"/>
          <w:szCs w:val="22"/>
          <w:lang w:val="ja-JP"/>
        </w:rPr>
      </w:pPr>
    </w:p>
    <w:p w14:paraId="4149D9D8" w14:textId="77777777" w:rsidR="00BE5FB3" w:rsidRPr="00F176EB" w:rsidRDefault="00BE5FB3" w:rsidP="00F176EB">
      <w:pPr>
        <w:autoSpaceDE w:val="0"/>
        <w:autoSpaceDN w:val="0"/>
        <w:adjustRightInd w:val="0"/>
        <w:jc w:val="center"/>
        <w:rPr>
          <w:rFonts w:ascii="ＭＳ 明朝" w:cs="Times New Roman"/>
          <w:kern w:val="0"/>
          <w:sz w:val="22"/>
          <w:szCs w:val="22"/>
          <w:lang w:val="ja-JP"/>
        </w:rPr>
      </w:pPr>
      <w:r w:rsidRPr="00F176EB">
        <w:rPr>
          <w:rFonts w:ascii="ＭＳ 明朝" w:hAnsi="ＭＳ 明朝" w:cs="ＭＳ 明朝" w:hint="eastAsia"/>
          <w:kern w:val="0"/>
          <w:sz w:val="22"/>
          <w:szCs w:val="22"/>
          <w:lang w:val="ja-JP"/>
        </w:rPr>
        <w:t>第</w:t>
      </w:r>
      <w:r w:rsidR="00957161">
        <w:rPr>
          <w:rFonts w:ascii="ＭＳ 明朝" w:hAnsi="ＭＳ 明朝" w:cs="ＭＳ 明朝"/>
          <w:kern w:val="0"/>
          <w:sz w:val="22"/>
          <w:szCs w:val="22"/>
          <w:lang w:val="ja-JP"/>
        </w:rPr>
        <w:t>3</w:t>
      </w:r>
      <w:r w:rsidRPr="00F176EB">
        <w:rPr>
          <w:rFonts w:ascii="ＭＳ 明朝" w:hAnsi="ＭＳ 明朝" w:cs="ＭＳ 明朝" w:hint="eastAsia"/>
          <w:kern w:val="0"/>
          <w:sz w:val="22"/>
          <w:szCs w:val="22"/>
          <w:lang w:val="ja-JP"/>
        </w:rPr>
        <w:t>章</w:t>
      </w:r>
      <w:r w:rsidRPr="00F176EB">
        <w:rPr>
          <w:rFonts w:ascii="ＭＳ 明朝" w:hAnsi="ＭＳ 明朝" w:cs="ＭＳ 明朝"/>
          <w:kern w:val="0"/>
          <w:sz w:val="22"/>
          <w:szCs w:val="22"/>
          <w:lang w:val="ja-JP"/>
        </w:rPr>
        <w:t xml:space="preserve"> </w:t>
      </w:r>
      <w:r w:rsidRPr="00F176EB">
        <w:rPr>
          <w:rFonts w:ascii="ＭＳ 明朝" w:hAnsi="ＭＳ 明朝" w:cs="ＭＳ 明朝" w:hint="eastAsia"/>
          <w:kern w:val="0"/>
          <w:sz w:val="22"/>
          <w:szCs w:val="22"/>
          <w:lang w:val="ja-JP"/>
        </w:rPr>
        <w:t>事件の相手方との関係</w:t>
      </w:r>
    </w:p>
    <w:p w14:paraId="49370BBC" w14:textId="77777777" w:rsidR="00BE5FB3" w:rsidRPr="00F176EB" w:rsidRDefault="007E1184" w:rsidP="006A3C48">
      <w:pPr>
        <w:pStyle w:val="af8"/>
      </w:pPr>
      <w:r w:rsidRPr="00F176EB">
        <w:t xml:space="preserve"> </w:t>
      </w:r>
      <w:r w:rsidR="00BE5FB3" w:rsidRPr="00F176EB">
        <w:t>(</w:t>
      </w:r>
      <w:r w:rsidR="00BE5FB3" w:rsidRPr="00F176EB">
        <w:rPr>
          <w:rFonts w:hint="eastAsia"/>
        </w:rPr>
        <w:t>相手方本人との直接交渉</w:t>
      </w:r>
      <w:r w:rsidR="00BE5FB3" w:rsidRPr="00F176EB">
        <w:t>)</w:t>
      </w:r>
    </w:p>
    <w:p w14:paraId="5FCA0416" w14:textId="77777777" w:rsidR="00BE5FB3" w:rsidRPr="00F176EB" w:rsidRDefault="00BE5FB3" w:rsidP="006A3C48">
      <w:pPr>
        <w:pStyle w:val="12"/>
        <w:rPr>
          <w:rFonts w:cs="Times New Roman"/>
        </w:rPr>
      </w:pPr>
      <w:r w:rsidRPr="00F176EB">
        <w:rPr>
          <w:rFonts w:hint="eastAsia"/>
        </w:rPr>
        <w:t>第</w:t>
      </w:r>
      <w:r w:rsidR="00957161">
        <w:t>16</w:t>
      </w:r>
      <w:r w:rsidRPr="00F176EB">
        <w:rPr>
          <w:rFonts w:hint="eastAsia"/>
        </w:rPr>
        <w:t>条</w:t>
      </w:r>
      <w:r w:rsidR="006A3C48">
        <w:rPr>
          <w:rFonts w:hint="eastAsia"/>
        </w:rPr>
        <w:t xml:space="preserve">　</w:t>
      </w:r>
      <w:r w:rsidRPr="00F176EB">
        <w:rPr>
          <w:rFonts w:hint="eastAsia"/>
        </w:rPr>
        <w:t>特定社会保険労務士は、相手方に法令上の資格を有する代理人が選任されたときは、正当な理由なく、その代理人の承諾を得ないで直接相手方と交渉してはならない。</w:t>
      </w:r>
    </w:p>
    <w:p w14:paraId="640BA332" w14:textId="77777777" w:rsidR="00BE5FB3" w:rsidRDefault="00BE5FB3" w:rsidP="00F176EB">
      <w:pPr>
        <w:autoSpaceDE w:val="0"/>
        <w:autoSpaceDN w:val="0"/>
        <w:adjustRightInd w:val="0"/>
        <w:jc w:val="left"/>
        <w:rPr>
          <w:rFonts w:ascii="ＭＳ 明朝" w:cs="Times New Roman"/>
          <w:kern w:val="0"/>
          <w:sz w:val="22"/>
          <w:szCs w:val="22"/>
          <w:lang w:val="ja-JP"/>
        </w:rPr>
      </w:pPr>
    </w:p>
    <w:p w14:paraId="2D80A1E3" w14:textId="77777777" w:rsidR="007E1184" w:rsidRPr="00F176EB" w:rsidRDefault="007E1184" w:rsidP="00F176EB">
      <w:pPr>
        <w:autoSpaceDE w:val="0"/>
        <w:autoSpaceDN w:val="0"/>
        <w:adjustRightInd w:val="0"/>
        <w:jc w:val="left"/>
        <w:rPr>
          <w:rFonts w:ascii="ＭＳ 明朝" w:cs="Times New Roman"/>
          <w:kern w:val="0"/>
          <w:sz w:val="22"/>
          <w:szCs w:val="22"/>
          <w:lang w:val="ja-JP"/>
        </w:rPr>
      </w:pPr>
    </w:p>
    <w:p w14:paraId="3ACF4A72" w14:textId="77777777" w:rsidR="00BE5FB3" w:rsidRPr="00F176EB" w:rsidRDefault="00BE5FB3" w:rsidP="00F176EB">
      <w:pPr>
        <w:autoSpaceDE w:val="0"/>
        <w:autoSpaceDN w:val="0"/>
        <w:adjustRightInd w:val="0"/>
        <w:jc w:val="center"/>
        <w:rPr>
          <w:rFonts w:ascii="ＭＳ 明朝" w:cs="Times New Roman"/>
          <w:kern w:val="0"/>
          <w:sz w:val="22"/>
          <w:szCs w:val="22"/>
          <w:lang w:val="ja-JP"/>
        </w:rPr>
      </w:pPr>
      <w:r w:rsidRPr="00F176EB">
        <w:rPr>
          <w:rFonts w:ascii="ＭＳ 明朝" w:hAnsi="ＭＳ 明朝" w:cs="ＭＳ 明朝" w:hint="eastAsia"/>
          <w:kern w:val="0"/>
          <w:sz w:val="22"/>
          <w:szCs w:val="22"/>
          <w:lang w:val="ja-JP"/>
        </w:rPr>
        <w:t>第</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章</w:t>
      </w:r>
      <w:r w:rsidRPr="00F176EB">
        <w:rPr>
          <w:rFonts w:ascii="ＭＳ 明朝" w:hAnsi="ＭＳ 明朝" w:cs="ＭＳ 明朝"/>
          <w:kern w:val="0"/>
          <w:sz w:val="22"/>
          <w:szCs w:val="22"/>
          <w:lang w:val="ja-JP"/>
        </w:rPr>
        <w:t xml:space="preserve"> </w:t>
      </w:r>
      <w:r w:rsidRPr="00F176EB">
        <w:rPr>
          <w:rFonts w:ascii="ＭＳ 明朝" w:hAnsi="ＭＳ 明朝" w:cs="ＭＳ 明朝" w:hint="eastAsia"/>
          <w:kern w:val="0"/>
          <w:sz w:val="22"/>
          <w:szCs w:val="22"/>
          <w:lang w:val="ja-JP"/>
        </w:rPr>
        <w:t>社会保険労務士法人</w:t>
      </w:r>
    </w:p>
    <w:p w14:paraId="3D67CE1B" w14:textId="77777777" w:rsidR="00BE5FB3" w:rsidRPr="00F176EB" w:rsidRDefault="007E1184" w:rsidP="006A3C48">
      <w:pPr>
        <w:pStyle w:val="af8"/>
      </w:pPr>
      <w:r w:rsidRPr="00F176EB">
        <w:t xml:space="preserve"> </w:t>
      </w:r>
      <w:r w:rsidR="00BE5FB3" w:rsidRPr="00F176EB">
        <w:t>(</w:t>
      </w:r>
      <w:r w:rsidR="00BE5FB3" w:rsidRPr="00F176EB">
        <w:rPr>
          <w:rFonts w:hint="eastAsia"/>
        </w:rPr>
        <w:t>遵守のための措置</w:t>
      </w:r>
      <w:r w:rsidR="00BE5FB3" w:rsidRPr="00F176EB">
        <w:t>)</w:t>
      </w:r>
    </w:p>
    <w:p w14:paraId="525AC1B7" w14:textId="77777777" w:rsidR="00BE5FB3" w:rsidRPr="00F176EB" w:rsidRDefault="00BE5FB3" w:rsidP="006A3C48">
      <w:pPr>
        <w:pStyle w:val="12"/>
        <w:rPr>
          <w:rFonts w:cs="Times New Roman"/>
        </w:rPr>
      </w:pPr>
      <w:r w:rsidRPr="00F176EB">
        <w:rPr>
          <w:rFonts w:hint="eastAsia"/>
        </w:rPr>
        <w:t>第</w:t>
      </w:r>
      <w:r w:rsidR="00957161">
        <w:t>17</w:t>
      </w:r>
      <w:r w:rsidRPr="00F176EB">
        <w:rPr>
          <w:rFonts w:hint="eastAsia"/>
        </w:rPr>
        <w:t>条</w:t>
      </w:r>
      <w:r w:rsidR="006A3C48">
        <w:rPr>
          <w:rFonts w:hint="eastAsia"/>
        </w:rPr>
        <w:t xml:space="preserve">　</w:t>
      </w:r>
      <w:r w:rsidRPr="00F176EB">
        <w:rPr>
          <w:rFonts w:hint="eastAsia"/>
        </w:rPr>
        <w:t>社会保険労務士法人の社員である特定社会保険労務士は、その社会保険労務士法人の社員又は使用人である特定社会保険労務士</w:t>
      </w:r>
      <w:r w:rsidRPr="00F176EB">
        <w:t>(</w:t>
      </w:r>
      <w:r w:rsidRPr="00F176EB">
        <w:rPr>
          <w:rFonts w:hint="eastAsia"/>
        </w:rPr>
        <w:t>以下「社員等」という。</w:t>
      </w:r>
      <w:r w:rsidRPr="00F176EB">
        <w:t>)</w:t>
      </w:r>
      <w:r w:rsidRPr="00F176EB">
        <w:rPr>
          <w:rFonts w:hint="eastAsia"/>
        </w:rPr>
        <w:t>がこの規程を遵守するための必要な措置をとるように努める。</w:t>
      </w:r>
    </w:p>
    <w:p w14:paraId="7EC6767F" w14:textId="77777777" w:rsidR="00BE5FB3" w:rsidRPr="00F176EB" w:rsidRDefault="00BE5FB3" w:rsidP="006A3C48">
      <w:pPr>
        <w:pStyle w:val="af8"/>
      </w:pPr>
      <w:r w:rsidRPr="00F176EB">
        <w:lastRenderedPageBreak/>
        <w:t>(</w:t>
      </w:r>
      <w:r w:rsidRPr="00F176EB">
        <w:rPr>
          <w:rFonts w:hint="eastAsia"/>
        </w:rPr>
        <w:t>事件情報の記録等</w:t>
      </w:r>
      <w:r w:rsidRPr="00F176EB">
        <w:t>)</w:t>
      </w:r>
    </w:p>
    <w:p w14:paraId="1EBCF15B" w14:textId="77777777" w:rsidR="00BE5FB3" w:rsidRPr="00F176EB" w:rsidRDefault="00BE5FB3" w:rsidP="006A3C48">
      <w:pPr>
        <w:pStyle w:val="12"/>
        <w:rPr>
          <w:rFonts w:cs="Times New Roman"/>
        </w:rPr>
      </w:pPr>
      <w:r w:rsidRPr="00F176EB">
        <w:rPr>
          <w:rFonts w:hint="eastAsia"/>
        </w:rPr>
        <w:t>第</w:t>
      </w:r>
      <w:r w:rsidR="00957161">
        <w:t>18</w:t>
      </w:r>
      <w:r w:rsidRPr="00F176EB">
        <w:rPr>
          <w:rFonts w:hint="eastAsia"/>
        </w:rPr>
        <w:t>条</w:t>
      </w:r>
      <w:r w:rsidR="006A3C48">
        <w:rPr>
          <w:rFonts w:hint="eastAsia"/>
        </w:rPr>
        <w:t xml:space="preserve">　</w:t>
      </w:r>
      <w:r w:rsidRPr="00F176EB">
        <w:rPr>
          <w:rFonts w:hint="eastAsia"/>
        </w:rPr>
        <w:t>社会保険労務士法人は、その業務が制限されている事件を受任すること及びその社員等が職務を行い得ない事件を受任することを防止するため、その社会保険労務士法人、社員等の取扱い事件の依頼者、相手方及び事件名の記録その他の措置をとるように努める。</w:t>
      </w:r>
    </w:p>
    <w:p w14:paraId="5183F66A" w14:textId="6D1C47D7" w:rsidR="00BE5FB3" w:rsidRDefault="00BE5FB3" w:rsidP="00F176EB">
      <w:pPr>
        <w:autoSpaceDE w:val="0"/>
        <w:autoSpaceDN w:val="0"/>
        <w:adjustRightInd w:val="0"/>
        <w:jc w:val="left"/>
        <w:rPr>
          <w:rFonts w:ascii="ＭＳ 明朝" w:cs="Times New Roman"/>
          <w:kern w:val="0"/>
          <w:sz w:val="22"/>
          <w:szCs w:val="22"/>
          <w:lang w:val="ja-JP"/>
        </w:rPr>
      </w:pPr>
    </w:p>
    <w:p w14:paraId="70FCFD76" w14:textId="77777777" w:rsidR="00353E0F" w:rsidRPr="00F176EB" w:rsidRDefault="00353E0F" w:rsidP="00F176EB">
      <w:pPr>
        <w:autoSpaceDE w:val="0"/>
        <w:autoSpaceDN w:val="0"/>
        <w:adjustRightInd w:val="0"/>
        <w:jc w:val="left"/>
        <w:rPr>
          <w:rFonts w:ascii="ＭＳ 明朝" w:cs="Times New Roman"/>
          <w:kern w:val="0"/>
          <w:sz w:val="22"/>
          <w:szCs w:val="22"/>
          <w:lang w:val="ja-JP"/>
        </w:rPr>
      </w:pPr>
    </w:p>
    <w:p w14:paraId="4E912FDA"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32E594E3"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この規程は、平成</w:t>
      </w:r>
      <w:r w:rsidR="00957161">
        <w:rPr>
          <w:rFonts w:ascii="ＭＳ 明朝" w:hAnsi="ＭＳ 明朝" w:cs="ＭＳ 明朝"/>
          <w:kern w:val="0"/>
          <w:sz w:val="22"/>
          <w:szCs w:val="22"/>
          <w:lang w:val="ja-JP"/>
        </w:rPr>
        <w:t>19</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4</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日から施行する。</w:t>
      </w:r>
    </w:p>
    <w:p w14:paraId="2C8DA860" w14:textId="77777777" w:rsidR="00BE5FB3" w:rsidRPr="007473EC" w:rsidRDefault="00BE5FB3" w:rsidP="005D4288">
      <w:pPr>
        <w:pStyle w:val="1"/>
        <w:rPr>
          <w:rFonts w:cs="Times New Roman"/>
          <w:lang w:val="ja-JP"/>
        </w:rPr>
      </w:pPr>
      <w:r>
        <w:rPr>
          <w:rFonts w:ascii="ＭＳ 明朝" w:cs="Times New Roman"/>
          <w:kern w:val="0"/>
          <w:sz w:val="22"/>
          <w:szCs w:val="22"/>
          <w:lang w:val="ja-JP"/>
        </w:rPr>
        <w:br w:type="page"/>
      </w:r>
      <w:bookmarkStart w:id="44" w:name="_Toc312986665"/>
      <w:bookmarkStart w:id="45" w:name="_Toc361383813"/>
      <w:bookmarkStart w:id="46" w:name="_Toc370215391"/>
      <w:bookmarkStart w:id="47" w:name="_Toc370216391"/>
      <w:r w:rsidRPr="007473EC">
        <w:rPr>
          <w:rFonts w:hint="eastAsia"/>
          <w:lang w:val="ja-JP"/>
        </w:rPr>
        <w:lastRenderedPageBreak/>
        <w:t>山口県社会保険労務士会個人情報保護に関する取扱規程</w:t>
      </w:r>
      <w:bookmarkEnd w:id="44"/>
      <w:bookmarkEnd w:id="45"/>
      <w:bookmarkEnd w:id="46"/>
      <w:bookmarkEnd w:id="47"/>
    </w:p>
    <w:p w14:paraId="51813188" w14:textId="77777777" w:rsidR="00BE5FB3" w:rsidRPr="00F176EB" w:rsidRDefault="00BE5FB3" w:rsidP="00F176EB">
      <w:pPr>
        <w:autoSpaceDE w:val="0"/>
        <w:autoSpaceDN w:val="0"/>
        <w:adjustRightInd w:val="0"/>
        <w:jc w:val="center"/>
        <w:rPr>
          <w:rFonts w:ascii="ＭＳ 明朝" w:cs="Times New Roman"/>
          <w:kern w:val="0"/>
          <w:sz w:val="22"/>
          <w:szCs w:val="22"/>
          <w:lang w:val="ja-JP"/>
        </w:rPr>
      </w:pPr>
    </w:p>
    <w:p w14:paraId="64561342" w14:textId="77777777" w:rsidR="00BE5FB3" w:rsidRPr="00F176EB" w:rsidRDefault="00BE5FB3" w:rsidP="00A45322">
      <w:pPr>
        <w:pStyle w:val="af8"/>
      </w:pPr>
      <w:r w:rsidRPr="00F176EB">
        <w:t>(</w:t>
      </w:r>
      <w:r w:rsidRPr="00F176EB">
        <w:rPr>
          <w:rFonts w:hint="eastAsia"/>
        </w:rPr>
        <w:t>目的</w:t>
      </w:r>
      <w:r w:rsidRPr="00F176EB">
        <w:t>)</w:t>
      </w:r>
    </w:p>
    <w:p w14:paraId="552DB78C" w14:textId="77777777" w:rsidR="00BE5FB3" w:rsidRPr="00F176EB" w:rsidRDefault="00BE5FB3" w:rsidP="00A45322">
      <w:pPr>
        <w:pStyle w:val="12"/>
        <w:rPr>
          <w:rFonts w:cs="Times New Roman"/>
        </w:rPr>
      </w:pPr>
      <w:r w:rsidRPr="00F176EB">
        <w:rPr>
          <w:rFonts w:hint="eastAsia"/>
        </w:rPr>
        <w:t>第</w:t>
      </w:r>
      <w:r w:rsidR="00957161">
        <w:t>1</w:t>
      </w:r>
      <w:r w:rsidRPr="00F176EB">
        <w:rPr>
          <w:rFonts w:hint="eastAsia"/>
        </w:rPr>
        <w:t>条</w:t>
      </w:r>
      <w:r w:rsidR="00A45322">
        <w:rPr>
          <w:rFonts w:hint="eastAsia"/>
        </w:rPr>
        <w:t xml:space="preserve">　</w:t>
      </w:r>
      <w:r w:rsidRPr="00F176EB">
        <w:rPr>
          <w:rFonts w:hint="eastAsia"/>
        </w:rPr>
        <w:t>この規程は、個人情報の保護に関する法律</w:t>
      </w:r>
      <w:r w:rsidRPr="00F176EB">
        <w:t>(</w:t>
      </w:r>
      <w:r w:rsidRPr="00F176EB">
        <w:rPr>
          <w:rFonts w:hint="eastAsia"/>
        </w:rPr>
        <w:t>平成</w:t>
      </w:r>
      <w:r w:rsidR="00957161">
        <w:t>15</w:t>
      </w:r>
      <w:r w:rsidRPr="00F176EB">
        <w:rPr>
          <w:rFonts w:hint="eastAsia"/>
        </w:rPr>
        <w:t>年法律第</w:t>
      </w:r>
      <w:r w:rsidR="00957161">
        <w:t>57</w:t>
      </w:r>
      <w:r w:rsidRPr="00F176EB">
        <w:rPr>
          <w:rFonts w:hint="eastAsia"/>
        </w:rPr>
        <w:t>号。以下「法」という。</w:t>
      </w:r>
      <w:r w:rsidRPr="00F176EB">
        <w:t>)</w:t>
      </w:r>
      <w:r w:rsidRPr="00F176EB">
        <w:rPr>
          <w:rFonts w:hint="eastAsia"/>
        </w:rPr>
        <w:t>及び全国社会保険労務士会連合会</w:t>
      </w:r>
      <w:r w:rsidRPr="00F176EB">
        <w:t>(</w:t>
      </w:r>
      <w:r w:rsidRPr="00F176EB">
        <w:rPr>
          <w:rFonts w:hint="eastAsia"/>
        </w:rPr>
        <w:t>以下「連合会</w:t>
      </w:r>
      <w:r w:rsidRPr="007E2970">
        <w:rPr>
          <w:rFonts w:hint="eastAsia"/>
          <w:color w:val="000000" w:themeColor="text1"/>
        </w:rPr>
        <w:t>」</w:t>
      </w:r>
      <w:r w:rsidRPr="00F176EB">
        <w:rPr>
          <w:rFonts w:hint="eastAsia"/>
        </w:rPr>
        <w:t>という。</w:t>
      </w:r>
      <w:r w:rsidRPr="00F176EB">
        <w:t>)</w:t>
      </w:r>
      <w:r w:rsidRPr="00F176EB">
        <w:rPr>
          <w:rFonts w:hint="eastAsia"/>
        </w:rPr>
        <w:t>の「個人情報の適正な取扱いを確保するための指針について」</w:t>
      </w:r>
      <w:r w:rsidRPr="00F176EB">
        <w:t>(</w:t>
      </w:r>
      <w:r w:rsidRPr="00F176EB">
        <w:rPr>
          <w:rFonts w:hint="eastAsia"/>
        </w:rPr>
        <w:t>平成</w:t>
      </w:r>
      <w:r w:rsidR="00957161">
        <w:t>17</w:t>
      </w:r>
      <w:r w:rsidRPr="00F176EB">
        <w:rPr>
          <w:rFonts w:hint="eastAsia"/>
        </w:rPr>
        <w:t>年</w:t>
      </w:r>
      <w:r w:rsidR="00957161">
        <w:t>7</w:t>
      </w:r>
      <w:r w:rsidRPr="00F176EB">
        <w:rPr>
          <w:rFonts w:hint="eastAsia"/>
        </w:rPr>
        <w:t>月</w:t>
      </w:r>
      <w:r w:rsidR="00957161">
        <w:t>15</w:t>
      </w:r>
      <w:r w:rsidRPr="00F176EB">
        <w:rPr>
          <w:rFonts w:hint="eastAsia"/>
        </w:rPr>
        <w:t>日付社労連</w:t>
      </w:r>
      <w:r w:rsidR="00957161">
        <w:t>210</w:t>
      </w:r>
      <w:r w:rsidRPr="00F176EB">
        <w:rPr>
          <w:rFonts w:hint="eastAsia"/>
        </w:rPr>
        <w:t>号</w:t>
      </w:r>
      <w:r w:rsidRPr="00F176EB">
        <w:t>)</w:t>
      </w:r>
      <w:r w:rsidRPr="00F176EB">
        <w:rPr>
          <w:rFonts w:hint="eastAsia"/>
        </w:rPr>
        <w:t>に基づき、会員の個人情報の適正な取扱いの確保に関して、山口県社会保険労務士会</w:t>
      </w:r>
      <w:r w:rsidRPr="00F176EB">
        <w:t>(</w:t>
      </w:r>
      <w:r w:rsidRPr="00F176EB">
        <w:rPr>
          <w:rFonts w:hint="eastAsia"/>
        </w:rPr>
        <w:t>以下「本会」という。</w:t>
      </w:r>
      <w:r w:rsidRPr="00F176EB">
        <w:t>)</w:t>
      </w:r>
      <w:r w:rsidRPr="00F176EB">
        <w:rPr>
          <w:rFonts w:hint="eastAsia"/>
        </w:rPr>
        <w:t>が講ずべき措置について定め、措置の適切かつ有効な実施を図ることを目的とする。</w:t>
      </w:r>
    </w:p>
    <w:p w14:paraId="55E75744" w14:textId="77777777" w:rsidR="00BE5FB3" w:rsidRPr="00F176EB" w:rsidRDefault="00BE5FB3" w:rsidP="00A45322">
      <w:pPr>
        <w:pStyle w:val="af8"/>
      </w:pPr>
      <w:r w:rsidRPr="00F176EB">
        <w:t>(</w:t>
      </w:r>
      <w:r w:rsidRPr="00F176EB">
        <w:rPr>
          <w:rFonts w:hint="eastAsia"/>
        </w:rPr>
        <w:t>定義</w:t>
      </w:r>
      <w:r w:rsidRPr="00F176EB">
        <w:t>)</w:t>
      </w:r>
    </w:p>
    <w:p w14:paraId="270BAAA4" w14:textId="77777777" w:rsidR="00BE5FB3" w:rsidRPr="00F176EB" w:rsidRDefault="00BE5FB3" w:rsidP="00A45322">
      <w:pPr>
        <w:pStyle w:val="12"/>
        <w:rPr>
          <w:rFonts w:cs="Times New Roman"/>
        </w:rPr>
      </w:pPr>
      <w:r w:rsidRPr="00F176EB">
        <w:rPr>
          <w:rFonts w:hint="eastAsia"/>
        </w:rPr>
        <w:t>第</w:t>
      </w:r>
      <w:r w:rsidR="00957161">
        <w:t>2</w:t>
      </w:r>
      <w:r w:rsidRPr="00F176EB">
        <w:rPr>
          <w:rFonts w:hint="eastAsia"/>
        </w:rPr>
        <w:t>条</w:t>
      </w:r>
      <w:r w:rsidR="00A45322">
        <w:rPr>
          <w:rFonts w:hint="eastAsia"/>
        </w:rPr>
        <w:t xml:space="preserve">　</w:t>
      </w:r>
      <w:r w:rsidRPr="00F176EB">
        <w:rPr>
          <w:rFonts w:hint="eastAsia"/>
        </w:rPr>
        <w:t>この規程において使用する用語は、法第</w:t>
      </w:r>
      <w:r w:rsidR="00957161">
        <w:t>2</w:t>
      </w:r>
      <w:r w:rsidRPr="00F176EB">
        <w:rPr>
          <w:rFonts w:hint="eastAsia"/>
        </w:rPr>
        <w:t>条において使用する用語の例による。</w:t>
      </w:r>
    </w:p>
    <w:p w14:paraId="059E0E61" w14:textId="77777777" w:rsidR="00BE5FB3" w:rsidRPr="00F176EB" w:rsidRDefault="00BE5FB3" w:rsidP="00A45322">
      <w:pPr>
        <w:pStyle w:val="af8"/>
      </w:pPr>
      <w:r w:rsidRPr="00F176EB">
        <w:t>(</w:t>
      </w:r>
      <w:r w:rsidRPr="00F176EB">
        <w:rPr>
          <w:rFonts w:hint="eastAsia"/>
        </w:rPr>
        <w:t>本会の保有する個人情報</w:t>
      </w:r>
      <w:r w:rsidRPr="00F176EB">
        <w:t>)</w:t>
      </w:r>
    </w:p>
    <w:p w14:paraId="1B9A4694" w14:textId="77777777" w:rsidR="00BE5FB3" w:rsidRPr="00F176EB" w:rsidRDefault="00BE5FB3" w:rsidP="00A45322">
      <w:pPr>
        <w:pStyle w:val="12"/>
        <w:rPr>
          <w:rFonts w:cs="Times New Roman"/>
        </w:rPr>
      </w:pPr>
      <w:r w:rsidRPr="00F176EB">
        <w:rPr>
          <w:rFonts w:hint="eastAsia"/>
        </w:rPr>
        <w:t>第</w:t>
      </w:r>
      <w:r w:rsidR="00957161">
        <w:t>3</w:t>
      </w:r>
      <w:r w:rsidRPr="00F176EB">
        <w:rPr>
          <w:rFonts w:hint="eastAsia"/>
        </w:rPr>
        <w:t>条</w:t>
      </w:r>
      <w:r w:rsidR="00A45322">
        <w:rPr>
          <w:rFonts w:hint="eastAsia"/>
        </w:rPr>
        <w:t xml:space="preserve">　</w:t>
      </w:r>
      <w:r w:rsidRPr="00F176EB">
        <w:rPr>
          <w:rFonts w:hint="eastAsia"/>
        </w:rPr>
        <w:t>本会は、次に掲げる事業の運営に関して必要な個人情報を保有する。</w:t>
      </w:r>
    </w:p>
    <w:p w14:paraId="08925D1B" w14:textId="77777777" w:rsidR="00BE5FB3" w:rsidRPr="00F176EB" w:rsidRDefault="00BE5FB3" w:rsidP="00A45322">
      <w:pPr>
        <w:pStyle w:val="af4"/>
        <w:rPr>
          <w:rFonts w:cs="Times New Roman"/>
        </w:rPr>
      </w:pPr>
      <w:r w:rsidRPr="00F176EB">
        <w:t>(</w:t>
      </w:r>
      <w:r w:rsidR="00957161">
        <w:t>1</w:t>
      </w:r>
      <w:r w:rsidRPr="00F176EB">
        <w:t>)</w:t>
      </w:r>
      <w:r w:rsidR="00A45322">
        <w:rPr>
          <w:rFonts w:hint="eastAsia"/>
        </w:rPr>
        <w:t xml:space="preserve">　</w:t>
      </w:r>
      <w:r w:rsidRPr="00F176EB">
        <w:rPr>
          <w:rFonts w:hint="eastAsia"/>
        </w:rPr>
        <w:t>連合会が行う社会保険労務士の登録及び社会保険労務士法人の届出に関する事業</w:t>
      </w:r>
    </w:p>
    <w:p w14:paraId="720A9744" w14:textId="77777777" w:rsidR="00BE5FB3" w:rsidRPr="00F176EB" w:rsidRDefault="00BE5FB3" w:rsidP="00A45322">
      <w:pPr>
        <w:pStyle w:val="af4"/>
        <w:rPr>
          <w:rFonts w:cs="Times New Roman"/>
        </w:rPr>
      </w:pPr>
      <w:r w:rsidRPr="00F176EB">
        <w:t>(</w:t>
      </w:r>
      <w:r w:rsidR="00957161">
        <w:t>2</w:t>
      </w:r>
      <w:r w:rsidRPr="00F176EB">
        <w:t>)</w:t>
      </w:r>
      <w:r w:rsidR="00A45322">
        <w:rPr>
          <w:rFonts w:hint="eastAsia"/>
        </w:rPr>
        <w:t xml:space="preserve">　</w:t>
      </w:r>
      <w:r w:rsidRPr="00F176EB">
        <w:rPr>
          <w:rFonts w:hint="eastAsia"/>
        </w:rPr>
        <w:t>その他本会及び関係団体に関する事業</w:t>
      </w:r>
    </w:p>
    <w:p w14:paraId="1B5A1054" w14:textId="77777777" w:rsidR="00BE5FB3" w:rsidRPr="00F176EB" w:rsidRDefault="00BE5FB3" w:rsidP="00A45322">
      <w:pPr>
        <w:pStyle w:val="af8"/>
      </w:pPr>
      <w:r w:rsidRPr="00F176EB">
        <w:t>(</w:t>
      </w:r>
      <w:r w:rsidRPr="00F176EB">
        <w:rPr>
          <w:rFonts w:hint="eastAsia"/>
        </w:rPr>
        <w:t>個人情報の利用目的及び適正な取得</w:t>
      </w:r>
      <w:r w:rsidRPr="00F176EB">
        <w:t>)</w:t>
      </w:r>
    </w:p>
    <w:p w14:paraId="69312D78" w14:textId="77777777" w:rsidR="00BE5FB3" w:rsidRPr="00D70DAF" w:rsidRDefault="00BE5FB3" w:rsidP="00A45322">
      <w:pPr>
        <w:pStyle w:val="12"/>
        <w:rPr>
          <w:rFonts w:cs="Times New Roman"/>
        </w:rPr>
      </w:pPr>
      <w:r w:rsidRPr="00D70DAF">
        <w:rPr>
          <w:rFonts w:hint="eastAsia"/>
        </w:rPr>
        <w:t>第</w:t>
      </w:r>
      <w:r w:rsidR="00957161" w:rsidRPr="00D70DAF">
        <w:t>4</w:t>
      </w:r>
      <w:r w:rsidRPr="00D70DAF">
        <w:rPr>
          <w:rFonts w:hint="eastAsia"/>
        </w:rPr>
        <w:t>条</w:t>
      </w:r>
      <w:r w:rsidR="00A45322" w:rsidRPr="00D70DAF">
        <w:rPr>
          <w:rFonts w:hint="eastAsia"/>
        </w:rPr>
        <w:t xml:space="preserve">　</w:t>
      </w:r>
      <w:r w:rsidRPr="00D70DAF">
        <w:rPr>
          <w:rFonts w:hint="eastAsia"/>
        </w:rPr>
        <w:t>本会は</w:t>
      </w:r>
      <w:r w:rsidR="00A45322" w:rsidRPr="00D70DAF">
        <w:rPr>
          <w:rFonts w:hint="eastAsia"/>
        </w:rPr>
        <w:t>、</w:t>
      </w:r>
      <w:r w:rsidRPr="00D70DAF">
        <w:rPr>
          <w:rFonts w:hint="eastAsia"/>
        </w:rPr>
        <w:t>前条の事業の運営のために必要な範囲内で適法かつ公正な方法をもって個人情報を取得する。</w:t>
      </w:r>
    </w:p>
    <w:p w14:paraId="1EAA5553" w14:textId="77777777" w:rsidR="00BE5FB3" w:rsidRPr="00D70DAF" w:rsidRDefault="00BE5FB3" w:rsidP="00A45322">
      <w:pPr>
        <w:pStyle w:val="af8"/>
      </w:pPr>
      <w:r w:rsidRPr="00D70DAF">
        <w:t>(</w:t>
      </w:r>
      <w:r w:rsidRPr="00D70DAF">
        <w:rPr>
          <w:rFonts w:hint="eastAsia"/>
        </w:rPr>
        <w:t>利用目的の制限</w:t>
      </w:r>
      <w:r w:rsidRPr="00D70DAF">
        <w:t>)</w:t>
      </w:r>
    </w:p>
    <w:p w14:paraId="079806E1" w14:textId="77777777" w:rsidR="00BE5FB3" w:rsidRPr="00D70DAF" w:rsidRDefault="00BE5FB3" w:rsidP="00A45322">
      <w:pPr>
        <w:pStyle w:val="12"/>
        <w:rPr>
          <w:rFonts w:cs="Times New Roman"/>
        </w:rPr>
      </w:pPr>
      <w:r w:rsidRPr="00D70DAF">
        <w:rPr>
          <w:rFonts w:hint="eastAsia"/>
        </w:rPr>
        <w:t>第</w:t>
      </w:r>
      <w:r w:rsidR="00957161" w:rsidRPr="00D70DAF">
        <w:t>5</w:t>
      </w:r>
      <w:r w:rsidRPr="00D70DAF">
        <w:rPr>
          <w:rFonts w:hint="eastAsia"/>
        </w:rPr>
        <w:t>条</w:t>
      </w:r>
      <w:r w:rsidR="00A45322" w:rsidRPr="00D70DAF">
        <w:rPr>
          <w:rFonts w:hint="eastAsia"/>
        </w:rPr>
        <w:t xml:space="preserve">　</w:t>
      </w:r>
      <w:r w:rsidRPr="00D70DAF">
        <w:rPr>
          <w:rFonts w:hint="eastAsia"/>
        </w:rPr>
        <w:t>本会は</w:t>
      </w:r>
      <w:r w:rsidR="00A45322" w:rsidRPr="00D70DAF">
        <w:rPr>
          <w:rFonts w:hint="eastAsia"/>
        </w:rPr>
        <w:t>、</w:t>
      </w:r>
      <w:r w:rsidRPr="00D70DAF">
        <w:rPr>
          <w:rFonts w:hint="eastAsia"/>
        </w:rPr>
        <w:t>法令に定める場合を除き、取得の際に示した利用目的の範囲を超えて個人情報を利用しない。</w:t>
      </w:r>
    </w:p>
    <w:p w14:paraId="6E4CA247" w14:textId="77777777" w:rsidR="00BE5FB3" w:rsidRPr="00D70DAF" w:rsidRDefault="00BE5FB3" w:rsidP="00A45322">
      <w:pPr>
        <w:pStyle w:val="af8"/>
      </w:pPr>
      <w:r w:rsidRPr="00D70DAF">
        <w:t>(</w:t>
      </w:r>
      <w:r w:rsidRPr="00D70DAF">
        <w:rPr>
          <w:rFonts w:hint="eastAsia"/>
        </w:rPr>
        <w:t>取得に際しての利用目的の通知等</w:t>
      </w:r>
      <w:r w:rsidRPr="00D70DAF">
        <w:t>)</w:t>
      </w:r>
    </w:p>
    <w:p w14:paraId="0CFA7502" w14:textId="77777777" w:rsidR="00BE5FB3" w:rsidRPr="00D70DAF" w:rsidRDefault="00BE5FB3" w:rsidP="00A45322">
      <w:pPr>
        <w:pStyle w:val="12"/>
        <w:rPr>
          <w:rFonts w:cs="Times New Roman"/>
        </w:rPr>
      </w:pPr>
      <w:r w:rsidRPr="00D70DAF">
        <w:rPr>
          <w:rFonts w:hint="eastAsia"/>
        </w:rPr>
        <w:t>第</w:t>
      </w:r>
      <w:r w:rsidR="00957161" w:rsidRPr="00D70DAF">
        <w:t>6</w:t>
      </w:r>
      <w:r w:rsidRPr="00D70DAF">
        <w:rPr>
          <w:rFonts w:hint="eastAsia"/>
        </w:rPr>
        <w:t>条</w:t>
      </w:r>
      <w:r w:rsidR="00A45322" w:rsidRPr="00D70DAF">
        <w:rPr>
          <w:rFonts w:hint="eastAsia"/>
        </w:rPr>
        <w:t xml:space="preserve">　</w:t>
      </w:r>
      <w:r w:rsidRPr="00D70DAF">
        <w:rPr>
          <w:rFonts w:hint="eastAsia"/>
        </w:rPr>
        <w:t>本会は</w:t>
      </w:r>
      <w:r w:rsidR="00A45322" w:rsidRPr="00D70DAF">
        <w:rPr>
          <w:rFonts w:hint="eastAsia"/>
        </w:rPr>
        <w:t>、</w:t>
      </w:r>
      <w:r w:rsidRPr="00D70DAF">
        <w:rPr>
          <w:rFonts w:hint="eastAsia"/>
        </w:rPr>
        <w:t>個人情報を取得した場合は、あらかじめその利用目的を公表している場合を除き、速やかにその利用目的を本人に通知し、又は公表する。ただし、法令に定める場合を除く。</w:t>
      </w:r>
    </w:p>
    <w:p w14:paraId="7F6780E6" w14:textId="77777777" w:rsidR="00BE5FB3" w:rsidRPr="00D70DAF" w:rsidRDefault="00BE5FB3" w:rsidP="00A45322">
      <w:pPr>
        <w:pStyle w:val="af8"/>
      </w:pPr>
      <w:r w:rsidRPr="00D70DAF">
        <w:t>(</w:t>
      </w:r>
      <w:r w:rsidRPr="00D70DAF">
        <w:rPr>
          <w:rFonts w:hint="eastAsia"/>
        </w:rPr>
        <w:t>データ内容の正確性の確保</w:t>
      </w:r>
      <w:r w:rsidRPr="00D70DAF">
        <w:t>)</w:t>
      </w:r>
    </w:p>
    <w:p w14:paraId="40C8FA14" w14:textId="77777777" w:rsidR="00BE5FB3" w:rsidRPr="00D70DAF" w:rsidRDefault="00BE5FB3" w:rsidP="00A45322">
      <w:pPr>
        <w:pStyle w:val="12"/>
        <w:rPr>
          <w:rFonts w:cs="Times New Roman"/>
        </w:rPr>
      </w:pPr>
      <w:r w:rsidRPr="00D70DAF">
        <w:rPr>
          <w:rFonts w:hint="eastAsia"/>
        </w:rPr>
        <w:t>第</w:t>
      </w:r>
      <w:r w:rsidR="00957161" w:rsidRPr="00D70DAF">
        <w:t>7</w:t>
      </w:r>
      <w:r w:rsidRPr="00D70DAF">
        <w:rPr>
          <w:rFonts w:hint="eastAsia"/>
        </w:rPr>
        <w:t>条</w:t>
      </w:r>
      <w:r w:rsidR="00A45322" w:rsidRPr="00D70DAF">
        <w:rPr>
          <w:rFonts w:hint="eastAsia"/>
        </w:rPr>
        <w:t xml:space="preserve">　</w:t>
      </w:r>
      <w:r w:rsidRPr="00D70DAF">
        <w:rPr>
          <w:rFonts w:hint="eastAsia"/>
        </w:rPr>
        <w:t>本会は</w:t>
      </w:r>
      <w:r w:rsidR="00A45322" w:rsidRPr="00D70DAF">
        <w:rPr>
          <w:rFonts w:hint="eastAsia"/>
        </w:rPr>
        <w:t>、</w:t>
      </w:r>
      <w:r w:rsidRPr="00D70DAF">
        <w:rPr>
          <w:rFonts w:hint="eastAsia"/>
        </w:rPr>
        <w:t>利用目的の達成に必要な範囲内において、個人データを正確にかつ最新の内容に保つように努める。</w:t>
      </w:r>
    </w:p>
    <w:p w14:paraId="792EBB49" w14:textId="77777777" w:rsidR="00BE5FB3" w:rsidRPr="00D70DAF" w:rsidRDefault="00BE5FB3" w:rsidP="00A45322">
      <w:pPr>
        <w:pStyle w:val="af8"/>
      </w:pPr>
      <w:r w:rsidRPr="00D70DAF">
        <w:t>(</w:t>
      </w:r>
      <w:r w:rsidRPr="00D70DAF">
        <w:rPr>
          <w:rFonts w:hint="eastAsia"/>
        </w:rPr>
        <w:t>個人データ取扱いの安全管理</w:t>
      </w:r>
      <w:r w:rsidRPr="00D70DAF">
        <w:t>)</w:t>
      </w:r>
    </w:p>
    <w:p w14:paraId="10D3E08D" w14:textId="77777777" w:rsidR="00BE5FB3" w:rsidRPr="00D70DAF" w:rsidRDefault="00BE5FB3" w:rsidP="00A45322">
      <w:pPr>
        <w:pStyle w:val="12"/>
        <w:rPr>
          <w:rFonts w:cs="Times New Roman"/>
        </w:rPr>
      </w:pPr>
      <w:r w:rsidRPr="00D70DAF">
        <w:rPr>
          <w:rFonts w:hint="eastAsia"/>
        </w:rPr>
        <w:t>第</w:t>
      </w:r>
      <w:r w:rsidR="00957161" w:rsidRPr="00D70DAF">
        <w:t>8</w:t>
      </w:r>
      <w:r w:rsidRPr="00D70DAF">
        <w:rPr>
          <w:rFonts w:hint="eastAsia"/>
        </w:rPr>
        <w:t>条</w:t>
      </w:r>
      <w:r w:rsidR="00A45322" w:rsidRPr="00D70DAF">
        <w:rPr>
          <w:rFonts w:hint="eastAsia"/>
        </w:rPr>
        <w:t xml:space="preserve">　</w:t>
      </w:r>
      <w:r w:rsidRPr="00D70DAF">
        <w:rPr>
          <w:rFonts w:hint="eastAsia"/>
        </w:rPr>
        <w:t>本会は、本会の業務に従事する者が個人データを取り振うに当たり、個人データの安全管理が図られるよう必要かつ適切な監督を行う。個人データの取扱いを委託する第三者に対する監督についても同様とする。</w:t>
      </w:r>
    </w:p>
    <w:p w14:paraId="2B5A2C9C" w14:textId="77777777" w:rsidR="00BE5FB3" w:rsidRPr="00D70DAF" w:rsidRDefault="00BE5FB3" w:rsidP="00A45322">
      <w:pPr>
        <w:pStyle w:val="af8"/>
      </w:pPr>
      <w:r w:rsidRPr="00D70DAF">
        <w:t>(</w:t>
      </w:r>
      <w:r w:rsidRPr="00D70DAF">
        <w:rPr>
          <w:rFonts w:hint="eastAsia"/>
        </w:rPr>
        <w:t>第三者に対する個人データの提供</w:t>
      </w:r>
      <w:r w:rsidRPr="00D70DAF">
        <w:t>)</w:t>
      </w:r>
    </w:p>
    <w:p w14:paraId="3D6E16AB" w14:textId="77777777" w:rsidR="00BE5FB3" w:rsidRPr="00D70DAF" w:rsidRDefault="00BE5FB3" w:rsidP="00A45322">
      <w:pPr>
        <w:pStyle w:val="12"/>
        <w:rPr>
          <w:rFonts w:cs="Times New Roman"/>
        </w:rPr>
      </w:pPr>
      <w:r w:rsidRPr="00D70DAF">
        <w:rPr>
          <w:rFonts w:hint="eastAsia"/>
        </w:rPr>
        <w:t>第</w:t>
      </w:r>
      <w:r w:rsidR="00957161" w:rsidRPr="00D70DAF">
        <w:t>9</w:t>
      </w:r>
      <w:r w:rsidRPr="00D70DAF">
        <w:rPr>
          <w:rFonts w:hint="eastAsia"/>
        </w:rPr>
        <w:t>条</w:t>
      </w:r>
      <w:r w:rsidR="00A45322" w:rsidRPr="00D70DAF">
        <w:rPr>
          <w:rFonts w:hint="eastAsia"/>
        </w:rPr>
        <w:t xml:space="preserve">　</w:t>
      </w:r>
      <w:r w:rsidRPr="00D70DAF">
        <w:rPr>
          <w:rFonts w:hint="eastAsia"/>
        </w:rPr>
        <w:t>本会は、あらかじめ本人の同意を得ないで個人データを第三者に提供しない。ただし、法令に定める場合又は次に掲げる場合を除く。</w:t>
      </w:r>
    </w:p>
    <w:p w14:paraId="4368683A" w14:textId="77777777" w:rsidR="00BE5FB3" w:rsidRPr="00F176EB" w:rsidRDefault="00BE5FB3" w:rsidP="00A45322">
      <w:pPr>
        <w:pStyle w:val="af4"/>
        <w:rPr>
          <w:rFonts w:cs="Times New Roman"/>
        </w:rPr>
      </w:pPr>
      <w:r w:rsidRPr="00F176EB">
        <w:t>(</w:t>
      </w:r>
      <w:r w:rsidR="00957161">
        <w:t>1</w:t>
      </w:r>
      <w:r w:rsidRPr="00F176EB">
        <w:t>)</w:t>
      </w:r>
      <w:r w:rsidR="00A45322">
        <w:rPr>
          <w:rFonts w:hint="eastAsia"/>
        </w:rPr>
        <w:t xml:space="preserve">　</w:t>
      </w:r>
      <w:r w:rsidRPr="00F176EB">
        <w:rPr>
          <w:rFonts w:hint="eastAsia"/>
        </w:rPr>
        <w:t>利用目的</w:t>
      </w:r>
    </w:p>
    <w:p w14:paraId="17734533" w14:textId="77777777" w:rsidR="00BE5FB3" w:rsidRPr="00F176EB" w:rsidRDefault="00BE5FB3" w:rsidP="00ED7234">
      <w:pPr>
        <w:pStyle w:val="af4"/>
        <w:ind w:leftChars="172" w:left="338" w:firstLineChars="150" w:firstLine="310"/>
        <w:rPr>
          <w:rFonts w:cs="Times New Roman"/>
        </w:rPr>
      </w:pPr>
      <w:r w:rsidRPr="00F176EB">
        <w:rPr>
          <w:rFonts w:hint="eastAsia"/>
        </w:rPr>
        <w:t>会報の送付、会員名簿の作成、委員の選任、講師・相談員・執筆者の選任及び派遣、関係団体の事業</w:t>
      </w:r>
    </w:p>
    <w:p w14:paraId="3C327DFC" w14:textId="77777777" w:rsidR="00BE5FB3" w:rsidRPr="00F176EB" w:rsidRDefault="00BE5FB3" w:rsidP="00A45322">
      <w:pPr>
        <w:pStyle w:val="af4"/>
        <w:rPr>
          <w:rFonts w:cs="Times New Roman"/>
        </w:rPr>
      </w:pPr>
      <w:r w:rsidRPr="00F176EB">
        <w:t>(</w:t>
      </w:r>
      <w:r w:rsidR="00957161">
        <w:t>2</w:t>
      </w:r>
      <w:r w:rsidRPr="00F176EB">
        <w:t>)</w:t>
      </w:r>
      <w:r w:rsidR="00A45322">
        <w:rPr>
          <w:rFonts w:hint="eastAsia"/>
        </w:rPr>
        <w:t xml:space="preserve">　</w:t>
      </w:r>
      <w:r w:rsidRPr="00F176EB">
        <w:rPr>
          <w:rFonts w:hint="eastAsia"/>
        </w:rPr>
        <w:t>提供項目</w:t>
      </w:r>
    </w:p>
    <w:p w14:paraId="7817F8D2" w14:textId="77777777" w:rsidR="00BE5FB3" w:rsidRPr="00F176EB" w:rsidRDefault="00BE5FB3" w:rsidP="00ED7234">
      <w:pPr>
        <w:pStyle w:val="af4"/>
        <w:ind w:leftChars="172" w:left="338" w:firstLineChars="150" w:firstLine="310"/>
        <w:rPr>
          <w:rFonts w:cs="Times New Roman"/>
        </w:rPr>
      </w:pPr>
      <w:r w:rsidRPr="00F176EB">
        <w:rPr>
          <w:rFonts w:hint="eastAsia"/>
        </w:rPr>
        <w:t>氏名、年齢、性別、個人事務所・勤務先・社会保険労務士法人名称、所在地、住所、電話</w:t>
      </w:r>
      <w:r w:rsidRPr="00F176EB">
        <w:rPr>
          <w:rFonts w:hint="eastAsia"/>
        </w:rPr>
        <w:lastRenderedPageBreak/>
        <w:t>番号、</w:t>
      </w:r>
      <w:r w:rsidRPr="00F176EB">
        <w:t>FAX</w:t>
      </w:r>
      <w:r w:rsidRPr="00F176EB">
        <w:rPr>
          <w:rFonts w:hint="eastAsia"/>
        </w:rPr>
        <w:t>番号、</w:t>
      </w:r>
      <w:r w:rsidRPr="00F176EB">
        <w:t>E</w:t>
      </w:r>
      <w:r w:rsidRPr="00F176EB">
        <w:rPr>
          <w:rFonts w:hint="eastAsia"/>
        </w:rPr>
        <w:t>メールアドレス、会員番号、登録番号、入会年月日</w:t>
      </w:r>
    </w:p>
    <w:p w14:paraId="4AB18D0B" w14:textId="77777777" w:rsidR="00BE5FB3" w:rsidRPr="00F176EB" w:rsidRDefault="00BE5FB3" w:rsidP="00A45322">
      <w:pPr>
        <w:pStyle w:val="af4"/>
        <w:rPr>
          <w:rFonts w:cs="Times New Roman"/>
        </w:rPr>
      </w:pPr>
      <w:r w:rsidRPr="00F176EB">
        <w:t>(</w:t>
      </w:r>
      <w:r w:rsidR="00957161">
        <w:t>3</w:t>
      </w:r>
      <w:r w:rsidRPr="00F176EB">
        <w:t>)</w:t>
      </w:r>
      <w:r w:rsidR="00A45322">
        <w:rPr>
          <w:rFonts w:hint="eastAsia"/>
        </w:rPr>
        <w:t xml:space="preserve">　</w:t>
      </w:r>
      <w:r w:rsidRPr="00F176EB">
        <w:rPr>
          <w:rFonts w:hint="eastAsia"/>
        </w:rPr>
        <w:t>提供先</w:t>
      </w:r>
    </w:p>
    <w:p w14:paraId="187CC979" w14:textId="77777777" w:rsidR="00BE5FB3" w:rsidRDefault="00BE5FB3" w:rsidP="00ED7234">
      <w:pPr>
        <w:pStyle w:val="af4"/>
        <w:ind w:leftChars="172" w:left="338" w:firstLineChars="150" w:firstLine="310"/>
      </w:pPr>
      <w:r w:rsidRPr="00F176EB">
        <w:rPr>
          <w:rFonts w:hint="eastAsia"/>
        </w:rPr>
        <w:t>会報発行又は発送業者、会員名簿作成業者、講師・相談員等の派遣先、関係団体</w:t>
      </w:r>
    </w:p>
    <w:p w14:paraId="0649DEB5" w14:textId="77777777" w:rsidR="00BE5FB3" w:rsidRDefault="00BE5FB3" w:rsidP="00A45322">
      <w:pPr>
        <w:pStyle w:val="af4"/>
      </w:pPr>
      <w:r w:rsidRPr="00F176EB">
        <w:t>(</w:t>
      </w:r>
      <w:r w:rsidR="00957161">
        <w:t>4</w:t>
      </w:r>
      <w:r w:rsidRPr="00F176EB">
        <w:t>)</w:t>
      </w:r>
      <w:r w:rsidR="00A45322">
        <w:rPr>
          <w:rFonts w:hint="eastAsia"/>
        </w:rPr>
        <w:t xml:space="preserve">　</w:t>
      </w:r>
      <w:r w:rsidRPr="00F176EB">
        <w:rPr>
          <w:rFonts w:hint="eastAsia"/>
        </w:rPr>
        <w:t>提供の手段</w:t>
      </w:r>
    </w:p>
    <w:p w14:paraId="5AF17EA0" w14:textId="77777777" w:rsidR="00BE5FB3" w:rsidRPr="00F176EB" w:rsidRDefault="00BE5FB3" w:rsidP="00ED7234">
      <w:pPr>
        <w:pStyle w:val="af4"/>
        <w:ind w:leftChars="172" w:left="338" w:firstLineChars="150" w:firstLine="310"/>
        <w:rPr>
          <w:rFonts w:cs="Times New Roman"/>
        </w:rPr>
      </w:pPr>
      <w:r w:rsidRPr="00F176EB">
        <w:rPr>
          <w:rFonts w:hint="eastAsia"/>
        </w:rPr>
        <w:t>会員名簿の提供、宛名シール、電子的記録媒体、文書、</w:t>
      </w:r>
      <w:r w:rsidRPr="00F176EB">
        <w:t>FAX</w:t>
      </w:r>
      <w:r w:rsidRPr="00F176EB">
        <w:rPr>
          <w:rFonts w:hint="eastAsia"/>
        </w:rPr>
        <w:t>、</w:t>
      </w:r>
      <w:r w:rsidRPr="00F176EB">
        <w:t>E</w:t>
      </w:r>
      <w:r w:rsidRPr="00F176EB">
        <w:rPr>
          <w:rFonts w:hint="eastAsia"/>
        </w:rPr>
        <w:t>メール</w:t>
      </w:r>
    </w:p>
    <w:p w14:paraId="7D9394CA" w14:textId="77777777" w:rsidR="009D6BC8" w:rsidRDefault="00957161" w:rsidP="00A45322">
      <w:pPr>
        <w:pStyle w:val="af6"/>
      </w:pPr>
      <w:r>
        <w:t>2</w:t>
      </w:r>
      <w:r w:rsidR="00A45322">
        <w:rPr>
          <w:rFonts w:hint="eastAsia"/>
        </w:rPr>
        <w:t xml:space="preserve">　</w:t>
      </w:r>
      <w:r w:rsidR="009D6BC8">
        <w:rPr>
          <w:rFonts w:hint="eastAsia"/>
        </w:rPr>
        <w:t xml:space="preserve"> </w:t>
      </w:r>
      <w:r w:rsidR="00BE5FB3" w:rsidRPr="00F176EB">
        <w:rPr>
          <w:rFonts w:hint="eastAsia"/>
        </w:rPr>
        <w:t>自己の個人データの</w:t>
      </w:r>
      <w:r w:rsidR="00ED7234">
        <w:rPr>
          <w:rFonts w:hint="eastAsia"/>
        </w:rPr>
        <w:t>全部又は一部の第三者への提供を希望しない者は、本会事務局へ書面</w:t>
      </w:r>
      <w:r w:rsidR="009D6BC8">
        <w:rPr>
          <w:rFonts w:hint="eastAsia"/>
        </w:rPr>
        <w:t>に</w:t>
      </w:r>
    </w:p>
    <w:p w14:paraId="21C01354" w14:textId="77777777" w:rsidR="00BE5FB3" w:rsidRPr="00F176EB" w:rsidRDefault="00BE5FB3" w:rsidP="009D6BC8">
      <w:pPr>
        <w:pStyle w:val="af6"/>
        <w:ind w:leftChars="100" w:left="196" w:firstLineChars="0" w:firstLine="0"/>
        <w:rPr>
          <w:rFonts w:cs="Times New Roman"/>
        </w:rPr>
      </w:pPr>
      <w:r w:rsidRPr="00F176EB">
        <w:rPr>
          <w:rFonts w:hint="eastAsia"/>
        </w:rPr>
        <w:t>より申し出て提供を停止することができる。</w:t>
      </w:r>
    </w:p>
    <w:p w14:paraId="60B2406D" w14:textId="77777777" w:rsidR="009D6BC8" w:rsidRDefault="00957161" w:rsidP="00A45322">
      <w:pPr>
        <w:pStyle w:val="af6"/>
      </w:pPr>
      <w:r>
        <w:t>3</w:t>
      </w:r>
      <w:r w:rsidR="00A45322">
        <w:rPr>
          <w:rFonts w:hint="eastAsia"/>
        </w:rPr>
        <w:t xml:space="preserve">　</w:t>
      </w:r>
      <w:r w:rsidR="009D6BC8">
        <w:rPr>
          <w:rFonts w:hint="eastAsia"/>
        </w:rPr>
        <w:t xml:space="preserve"> </w:t>
      </w:r>
      <w:r w:rsidR="00BE5FB3" w:rsidRPr="00F176EB">
        <w:rPr>
          <w:rFonts w:hint="eastAsia"/>
        </w:rPr>
        <w:t>第三者から個人データの利用目的、請求事由及び提供先を記載した書面により提供の請求が</w:t>
      </w:r>
    </w:p>
    <w:p w14:paraId="315E774E" w14:textId="77777777" w:rsidR="00BE5FB3" w:rsidRPr="00F176EB" w:rsidRDefault="00BE5FB3" w:rsidP="009D6BC8">
      <w:pPr>
        <w:pStyle w:val="af6"/>
        <w:ind w:leftChars="100" w:left="196" w:firstLineChars="0" w:firstLine="0"/>
        <w:rPr>
          <w:rFonts w:cs="Times New Roman"/>
        </w:rPr>
      </w:pPr>
      <w:r w:rsidRPr="00F176EB">
        <w:rPr>
          <w:rFonts w:hint="eastAsia"/>
        </w:rPr>
        <w:t>あり、本会がこれを正当と認めるときは、第</w:t>
      </w:r>
      <w:r w:rsidR="00957161">
        <w:t>1</w:t>
      </w:r>
      <w:r w:rsidRPr="00F176EB">
        <w:rPr>
          <w:rFonts w:hint="eastAsia"/>
        </w:rPr>
        <w:t>項ただし書きの場合を除き、本人の同意を得た上、第三者及び提供先の資格を確認して必要と認める範囲内の個人データを提供することができる。</w:t>
      </w:r>
    </w:p>
    <w:p w14:paraId="1013BFC9" w14:textId="77777777" w:rsidR="00BE5FB3" w:rsidRPr="00F176EB" w:rsidRDefault="00BE5FB3" w:rsidP="00A45322">
      <w:pPr>
        <w:pStyle w:val="af8"/>
      </w:pPr>
      <w:r w:rsidRPr="00F176EB">
        <w:t>(</w:t>
      </w:r>
      <w:r w:rsidRPr="00F176EB">
        <w:rPr>
          <w:rFonts w:hint="eastAsia"/>
        </w:rPr>
        <w:t>保有個人データの公表・開示・訂正・削除・利用停止等</w:t>
      </w:r>
      <w:r w:rsidRPr="00F176EB">
        <w:t>)</w:t>
      </w:r>
    </w:p>
    <w:p w14:paraId="60B12A54" w14:textId="77777777" w:rsidR="00BE5FB3" w:rsidRPr="00F176EB" w:rsidRDefault="00BE5FB3" w:rsidP="00A45322">
      <w:pPr>
        <w:pStyle w:val="12"/>
        <w:rPr>
          <w:rFonts w:cs="Times New Roman"/>
        </w:rPr>
      </w:pPr>
      <w:r w:rsidRPr="00F176EB">
        <w:rPr>
          <w:rFonts w:hint="eastAsia"/>
        </w:rPr>
        <w:t>第</w:t>
      </w:r>
      <w:r w:rsidR="00957161">
        <w:t>10</w:t>
      </w:r>
      <w:r w:rsidRPr="00F176EB">
        <w:rPr>
          <w:rFonts w:hint="eastAsia"/>
        </w:rPr>
        <w:t>条</w:t>
      </w:r>
      <w:r w:rsidR="00A45322">
        <w:rPr>
          <w:rFonts w:hint="eastAsia"/>
        </w:rPr>
        <w:t xml:space="preserve">　</w:t>
      </w:r>
      <w:r w:rsidRPr="00F176EB">
        <w:rPr>
          <w:rFonts w:hint="eastAsia"/>
        </w:rPr>
        <w:t>本会は、保有個人データに関し、法に定める事項に付き本人の知りうる状態におき、本人の求めに応じて開示する。</w:t>
      </w:r>
    </w:p>
    <w:p w14:paraId="07B1CE15" w14:textId="77777777" w:rsidR="00BE5FB3" w:rsidRPr="00F176EB" w:rsidRDefault="00957161" w:rsidP="00A45322">
      <w:pPr>
        <w:pStyle w:val="af6"/>
        <w:rPr>
          <w:rFonts w:cs="Times New Roman"/>
        </w:rPr>
      </w:pPr>
      <w:r>
        <w:t>2</w:t>
      </w:r>
      <w:r w:rsidR="00A45322">
        <w:rPr>
          <w:rFonts w:hint="eastAsia"/>
        </w:rPr>
        <w:t xml:space="preserve">　</w:t>
      </w:r>
      <w:r w:rsidR="009D6BC8">
        <w:rPr>
          <w:rFonts w:hint="eastAsia"/>
        </w:rPr>
        <w:t xml:space="preserve"> </w:t>
      </w:r>
      <w:r w:rsidR="00BE5FB3" w:rsidRPr="00F176EB">
        <w:rPr>
          <w:rFonts w:hint="eastAsia"/>
        </w:rPr>
        <w:t>本会は、保有個人データに関し本人から開示を求められた場合は、法に定める場合を除き、遅滞なく本人に対して開示する。</w:t>
      </w:r>
    </w:p>
    <w:p w14:paraId="4B3BAEE1" w14:textId="77777777" w:rsidR="00BE5FB3" w:rsidRPr="00F176EB" w:rsidRDefault="00957161" w:rsidP="00A45322">
      <w:pPr>
        <w:pStyle w:val="af6"/>
        <w:rPr>
          <w:rFonts w:cs="Times New Roman"/>
        </w:rPr>
      </w:pPr>
      <w:r>
        <w:t>3</w:t>
      </w:r>
      <w:r w:rsidR="00A45322">
        <w:rPr>
          <w:rFonts w:hint="eastAsia"/>
        </w:rPr>
        <w:t xml:space="preserve">　</w:t>
      </w:r>
      <w:r w:rsidR="009D6BC8">
        <w:rPr>
          <w:rFonts w:hint="eastAsia"/>
        </w:rPr>
        <w:t xml:space="preserve"> </w:t>
      </w:r>
      <w:r w:rsidR="00BE5FB3" w:rsidRPr="00F176EB">
        <w:rPr>
          <w:rFonts w:hint="eastAsia"/>
        </w:rPr>
        <w:t>本会は、保有個人データに関し、本人から内容の訂正、追加又は削除</w:t>
      </w:r>
      <w:r w:rsidR="00BE5FB3" w:rsidRPr="00F176EB">
        <w:t>(</w:t>
      </w:r>
      <w:r w:rsidR="00BE5FB3" w:rsidRPr="00F176EB">
        <w:rPr>
          <w:rFonts w:hint="eastAsia"/>
        </w:rPr>
        <w:t>以下「訂正等」という。</w:t>
      </w:r>
      <w:r w:rsidR="00BE5FB3" w:rsidRPr="00F176EB">
        <w:t>)</w:t>
      </w:r>
      <w:r w:rsidR="00BE5FB3" w:rsidRPr="00F176EB">
        <w:rPr>
          <w:rFonts w:hint="eastAsia"/>
        </w:rPr>
        <w:t>を求められた場合は、他の法令の規定による手続きが定められている場合を除き、遅滞なく必要な調査を行い訂正等を行う。</w:t>
      </w:r>
    </w:p>
    <w:p w14:paraId="4BB0D0DE" w14:textId="77777777" w:rsidR="00BE5FB3" w:rsidRPr="00F176EB" w:rsidRDefault="00957161" w:rsidP="00A45322">
      <w:pPr>
        <w:pStyle w:val="af6"/>
        <w:rPr>
          <w:rFonts w:cs="Times New Roman"/>
        </w:rPr>
      </w:pPr>
      <w:r>
        <w:t>4</w:t>
      </w:r>
      <w:r w:rsidR="00A45322">
        <w:rPr>
          <w:rFonts w:hint="eastAsia"/>
        </w:rPr>
        <w:t xml:space="preserve">　</w:t>
      </w:r>
      <w:r w:rsidR="009D6BC8">
        <w:rPr>
          <w:rFonts w:hint="eastAsia"/>
        </w:rPr>
        <w:t xml:space="preserve"> </w:t>
      </w:r>
      <w:r w:rsidR="00BE5FB3" w:rsidRPr="00F176EB">
        <w:rPr>
          <w:rFonts w:hint="eastAsia"/>
        </w:rPr>
        <w:t>本会は、本人から法に定める理由により、当該保有個人データの利用の停止又は消去</w:t>
      </w:r>
      <w:r w:rsidR="00BE5FB3" w:rsidRPr="00F176EB">
        <w:t>(</w:t>
      </w:r>
      <w:r w:rsidR="00BE5FB3" w:rsidRPr="00F176EB">
        <w:rPr>
          <w:rFonts w:hint="eastAsia"/>
        </w:rPr>
        <w:t>以下「利用停止等」という。</w:t>
      </w:r>
      <w:r w:rsidR="00BE5FB3" w:rsidRPr="00F176EB">
        <w:t>)</w:t>
      </w:r>
      <w:r w:rsidR="00BE5FB3" w:rsidRPr="00F176EB">
        <w:rPr>
          <w:rFonts w:hint="eastAsia"/>
        </w:rPr>
        <w:t>を求められ、その理由があると判断し、又は第三者への提供の停止を求められる理由があることが判明したときは、遅滞なく利用停止等又は第三者への提供の停止をする。</w:t>
      </w:r>
    </w:p>
    <w:p w14:paraId="5949BA66" w14:textId="77777777" w:rsidR="00BE5FB3" w:rsidRPr="00F176EB" w:rsidRDefault="00957161" w:rsidP="00A45322">
      <w:pPr>
        <w:pStyle w:val="af6"/>
        <w:rPr>
          <w:rFonts w:cs="Times New Roman"/>
        </w:rPr>
      </w:pPr>
      <w:r>
        <w:t>5</w:t>
      </w:r>
      <w:r w:rsidR="00A45322">
        <w:rPr>
          <w:rFonts w:hint="eastAsia"/>
        </w:rPr>
        <w:t xml:space="preserve">　</w:t>
      </w:r>
      <w:r w:rsidR="009D6BC8">
        <w:rPr>
          <w:rFonts w:hint="eastAsia"/>
        </w:rPr>
        <w:t xml:space="preserve"> </w:t>
      </w:r>
      <w:r w:rsidR="00BE5FB3" w:rsidRPr="00F176EB">
        <w:rPr>
          <w:rFonts w:hint="eastAsia"/>
        </w:rPr>
        <w:t>本会は、前</w:t>
      </w:r>
      <w:r>
        <w:t>4</w:t>
      </w:r>
      <w:r w:rsidR="00BE5FB3" w:rsidRPr="00F176EB">
        <w:rPr>
          <w:rFonts w:hint="eastAsia"/>
        </w:rPr>
        <w:t>項に定める求め</w:t>
      </w:r>
      <w:r w:rsidR="00BE5FB3" w:rsidRPr="00F176EB">
        <w:t>(</w:t>
      </w:r>
      <w:r w:rsidR="00BE5FB3" w:rsidRPr="00F176EB">
        <w:rPr>
          <w:rFonts w:hint="eastAsia"/>
        </w:rPr>
        <w:t>以下「開示等の求め」という。</w:t>
      </w:r>
      <w:r w:rsidR="00BE5FB3" w:rsidRPr="00F176EB">
        <w:t>)</w:t>
      </w:r>
      <w:r w:rsidR="00BE5FB3" w:rsidRPr="00F176EB">
        <w:rPr>
          <w:rFonts w:hint="eastAsia"/>
        </w:rPr>
        <w:t>に対して遅滞なくその決定の結果を本人に通知する。ただし、求めの一部又は全部につき応じない決定をした場合、又は求めとは異なる決定を行った場合は、その理由を説明するように努める。</w:t>
      </w:r>
    </w:p>
    <w:p w14:paraId="7C80CE84" w14:textId="77777777" w:rsidR="00BE5FB3" w:rsidRPr="00F176EB" w:rsidRDefault="00BE5FB3" w:rsidP="00A45322">
      <w:pPr>
        <w:pStyle w:val="af8"/>
      </w:pPr>
      <w:r w:rsidRPr="00F176EB">
        <w:t>(</w:t>
      </w:r>
      <w:r w:rsidRPr="00F176EB">
        <w:rPr>
          <w:rFonts w:hint="eastAsia"/>
        </w:rPr>
        <w:t>開示等の求めに応じる手続き</w:t>
      </w:r>
      <w:r w:rsidRPr="00F176EB">
        <w:t>)</w:t>
      </w:r>
    </w:p>
    <w:p w14:paraId="747F9AA2" w14:textId="77777777" w:rsidR="00BE5FB3" w:rsidRPr="00F176EB" w:rsidRDefault="00BE5FB3" w:rsidP="00A45322">
      <w:pPr>
        <w:pStyle w:val="12"/>
        <w:rPr>
          <w:rFonts w:cs="Times New Roman"/>
        </w:rPr>
      </w:pPr>
      <w:r w:rsidRPr="00F176EB">
        <w:rPr>
          <w:rFonts w:hint="eastAsia"/>
        </w:rPr>
        <w:t>第</w:t>
      </w:r>
      <w:r w:rsidR="00957161">
        <w:t>11</w:t>
      </w:r>
      <w:r w:rsidRPr="00F176EB">
        <w:rPr>
          <w:rFonts w:hint="eastAsia"/>
        </w:rPr>
        <w:t>条</w:t>
      </w:r>
      <w:r w:rsidR="00A45322">
        <w:rPr>
          <w:rFonts w:hint="eastAsia"/>
        </w:rPr>
        <w:t xml:space="preserve">　</w:t>
      </w:r>
      <w:r w:rsidRPr="00F176EB">
        <w:rPr>
          <w:rFonts w:hint="eastAsia"/>
        </w:rPr>
        <w:t>本会は、開示等の求めに応じるための手続きを定めることができる。本人からの開示等の請求があり、必要と認められた場合は、目的、内容などを記載した書面を提出させるものとする。</w:t>
      </w:r>
    </w:p>
    <w:p w14:paraId="5E5C1C48" w14:textId="77777777" w:rsidR="00BE5FB3" w:rsidRPr="00F176EB" w:rsidRDefault="00957161" w:rsidP="00A45322">
      <w:pPr>
        <w:pStyle w:val="af6"/>
        <w:rPr>
          <w:rFonts w:cs="Times New Roman"/>
        </w:rPr>
      </w:pPr>
      <w:r>
        <w:t>2</w:t>
      </w:r>
      <w:r w:rsidR="00A45322">
        <w:rPr>
          <w:rFonts w:hint="eastAsia"/>
        </w:rPr>
        <w:t xml:space="preserve">　</w:t>
      </w:r>
      <w:r w:rsidR="009D6BC8">
        <w:rPr>
          <w:rFonts w:hint="eastAsia"/>
        </w:rPr>
        <w:t xml:space="preserve"> </w:t>
      </w:r>
      <w:r w:rsidR="00BE5FB3" w:rsidRPr="00F176EB">
        <w:rPr>
          <w:rFonts w:hint="eastAsia"/>
        </w:rPr>
        <w:t>開示等の求めは、本人の代理人によってすることができる。この場合、本会は代理人の資格を確認し、本人の同意を得た上で、開示するものとする。</w:t>
      </w:r>
    </w:p>
    <w:p w14:paraId="0EB5D17F" w14:textId="77777777" w:rsidR="00BE5FB3" w:rsidRPr="00F176EB" w:rsidRDefault="00957161" w:rsidP="00A45322">
      <w:pPr>
        <w:pStyle w:val="af6"/>
        <w:rPr>
          <w:rFonts w:cs="Times New Roman"/>
        </w:rPr>
      </w:pPr>
      <w:r>
        <w:t>3</w:t>
      </w:r>
      <w:r w:rsidR="00A45322">
        <w:rPr>
          <w:rFonts w:hint="eastAsia"/>
        </w:rPr>
        <w:t xml:space="preserve">　</w:t>
      </w:r>
      <w:r w:rsidR="009D6BC8">
        <w:rPr>
          <w:rFonts w:hint="eastAsia"/>
        </w:rPr>
        <w:t xml:space="preserve"> </w:t>
      </w:r>
      <w:r w:rsidR="00BE5FB3" w:rsidRPr="00F176EB">
        <w:rPr>
          <w:rFonts w:hint="eastAsia"/>
        </w:rPr>
        <w:t>本会は、必要な手数料を徴収することができる。</w:t>
      </w:r>
    </w:p>
    <w:p w14:paraId="7032B8B8" w14:textId="77777777" w:rsidR="00BE5FB3" w:rsidRPr="00F176EB" w:rsidRDefault="00BE5FB3" w:rsidP="00A45322">
      <w:pPr>
        <w:pStyle w:val="af8"/>
      </w:pPr>
      <w:r w:rsidRPr="00F176EB">
        <w:t>(</w:t>
      </w:r>
      <w:r w:rsidRPr="00F176EB">
        <w:rPr>
          <w:rFonts w:hint="eastAsia"/>
        </w:rPr>
        <w:t>個人情報取扱に関する体制と苦情処理</w:t>
      </w:r>
      <w:r w:rsidRPr="00F176EB">
        <w:t>)</w:t>
      </w:r>
    </w:p>
    <w:p w14:paraId="64E564E6" w14:textId="77777777" w:rsidR="00BE5FB3" w:rsidRPr="00F176EB" w:rsidRDefault="00BE5FB3" w:rsidP="00A45322">
      <w:pPr>
        <w:pStyle w:val="12"/>
        <w:rPr>
          <w:rFonts w:cs="Times New Roman"/>
        </w:rPr>
      </w:pPr>
      <w:r w:rsidRPr="00F176EB">
        <w:rPr>
          <w:rFonts w:hint="eastAsia"/>
        </w:rPr>
        <w:t>第</w:t>
      </w:r>
      <w:r w:rsidR="00957161">
        <w:t>12</w:t>
      </w:r>
      <w:r w:rsidRPr="00F176EB">
        <w:rPr>
          <w:rFonts w:hint="eastAsia"/>
        </w:rPr>
        <w:t>条</w:t>
      </w:r>
      <w:r w:rsidR="00A45322">
        <w:rPr>
          <w:rFonts w:hint="eastAsia"/>
        </w:rPr>
        <w:t xml:space="preserve">　</w:t>
      </w:r>
      <w:r w:rsidRPr="00F176EB">
        <w:rPr>
          <w:rFonts w:hint="eastAsia"/>
        </w:rPr>
        <w:t>本会は、個人情報取扱責任者及び個人情報保護管理者を事務局長とし、個人情報取扱いの適正な管理を実施する。</w:t>
      </w:r>
    </w:p>
    <w:p w14:paraId="4F5CC7B6" w14:textId="77777777" w:rsidR="00BE5FB3" w:rsidRPr="00F176EB" w:rsidRDefault="00957161" w:rsidP="00A45322">
      <w:pPr>
        <w:pStyle w:val="af6"/>
        <w:rPr>
          <w:rFonts w:cs="Times New Roman"/>
        </w:rPr>
      </w:pPr>
      <w:r>
        <w:t>2</w:t>
      </w:r>
      <w:r w:rsidR="00A45322">
        <w:rPr>
          <w:rFonts w:hint="eastAsia"/>
        </w:rPr>
        <w:t xml:space="preserve">　</w:t>
      </w:r>
      <w:r w:rsidR="00C55193">
        <w:rPr>
          <w:rFonts w:hint="eastAsia"/>
        </w:rPr>
        <w:t xml:space="preserve"> </w:t>
      </w:r>
      <w:r w:rsidR="00BE5FB3" w:rsidRPr="00F176EB">
        <w:rPr>
          <w:rFonts w:hint="eastAsia"/>
        </w:rPr>
        <w:t>本会は、役員及び事務局職員に対して、個人情報の保護及び適正な管理方法について周知徹底し、日常業務及び退職後における個人情報の適正な取扱いを徹底する。</w:t>
      </w:r>
    </w:p>
    <w:p w14:paraId="35666A22" w14:textId="77777777" w:rsidR="00BE5FB3" w:rsidRPr="00F176EB" w:rsidRDefault="00957161" w:rsidP="00A45322">
      <w:pPr>
        <w:pStyle w:val="af6"/>
        <w:rPr>
          <w:rFonts w:cs="Times New Roman"/>
        </w:rPr>
      </w:pPr>
      <w:r>
        <w:lastRenderedPageBreak/>
        <w:t>3</w:t>
      </w:r>
      <w:r w:rsidR="00A45322">
        <w:rPr>
          <w:rFonts w:hint="eastAsia"/>
        </w:rPr>
        <w:t xml:space="preserve">　</w:t>
      </w:r>
      <w:r w:rsidR="00C55193">
        <w:rPr>
          <w:rFonts w:hint="eastAsia"/>
        </w:rPr>
        <w:t xml:space="preserve"> </w:t>
      </w:r>
      <w:r w:rsidR="00BE5FB3" w:rsidRPr="00F176EB">
        <w:rPr>
          <w:rFonts w:hint="eastAsia"/>
        </w:rPr>
        <w:t>本会は、個人情報の取扱いに関する苦情処理については、別途本会が定める苦情処理規程により適切かつ迅速な処理に努める。</w:t>
      </w:r>
    </w:p>
    <w:p w14:paraId="35026C19" w14:textId="77777777" w:rsidR="00BE5FB3" w:rsidRPr="00F176EB" w:rsidRDefault="00BE5FB3" w:rsidP="00A45322">
      <w:pPr>
        <w:pStyle w:val="af8"/>
      </w:pPr>
      <w:r w:rsidRPr="00F176EB">
        <w:t>(</w:t>
      </w:r>
      <w:r w:rsidRPr="00F176EB">
        <w:rPr>
          <w:rFonts w:hint="eastAsia"/>
        </w:rPr>
        <w:t>監査</w:t>
      </w:r>
      <w:r w:rsidRPr="00F176EB">
        <w:t>)</w:t>
      </w:r>
    </w:p>
    <w:p w14:paraId="38F9DB71" w14:textId="77777777" w:rsidR="00BE5FB3" w:rsidRPr="00F176EB" w:rsidRDefault="00BE5FB3" w:rsidP="00A45322">
      <w:pPr>
        <w:pStyle w:val="12"/>
        <w:rPr>
          <w:rFonts w:cs="Times New Roman"/>
        </w:rPr>
      </w:pPr>
      <w:r w:rsidRPr="00F176EB">
        <w:rPr>
          <w:rFonts w:hint="eastAsia"/>
        </w:rPr>
        <w:t>第</w:t>
      </w:r>
      <w:r w:rsidR="00957161">
        <w:t>13</w:t>
      </w:r>
      <w:r w:rsidRPr="00F176EB">
        <w:rPr>
          <w:rFonts w:hint="eastAsia"/>
        </w:rPr>
        <w:t>条</w:t>
      </w:r>
      <w:r w:rsidR="00A45322">
        <w:rPr>
          <w:rFonts w:hint="eastAsia"/>
        </w:rPr>
        <w:t xml:space="preserve">　</w:t>
      </w:r>
      <w:r w:rsidRPr="00F176EB">
        <w:rPr>
          <w:rFonts w:hint="eastAsia"/>
        </w:rPr>
        <w:t>本会は、個人情報の管理が適正に行われているかどうか定期的に監査するものとする。</w:t>
      </w:r>
    </w:p>
    <w:p w14:paraId="64644827" w14:textId="77777777" w:rsidR="00BE5FB3" w:rsidRPr="00F176EB" w:rsidRDefault="00957161" w:rsidP="00A45322">
      <w:pPr>
        <w:pStyle w:val="af6"/>
        <w:rPr>
          <w:rFonts w:cs="Times New Roman"/>
        </w:rPr>
      </w:pPr>
      <w:r>
        <w:t>2</w:t>
      </w:r>
      <w:r w:rsidR="00A45322">
        <w:rPr>
          <w:rFonts w:hint="eastAsia"/>
        </w:rPr>
        <w:t xml:space="preserve">　</w:t>
      </w:r>
      <w:r w:rsidR="00C55193">
        <w:rPr>
          <w:rFonts w:hint="eastAsia"/>
        </w:rPr>
        <w:t xml:space="preserve"> </w:t>
      </w:r>
      <w:r w:rsidR="00BE5FB3" w:rsidRPr="00F176EB">
        <w:rPr>
          <w:rFonts w:hint="eastAsia"/>
        </w:rPr>
        <w:t>本会は、前項に定めるほか必要があると認めるときは監査することができる。</w:t>
      </w:r>
    </w:p>
    <w:p w14:paraId="7630F2A8" w14:textId="34948989" w:rsidR="00BE5FB3" w:rsidRDefault="00BE5FB3" w:rsidP="00F176EB">
      <w:pPr>
        <w:autoSpaceDE w:val="0"/>
        <w:autoSpaceDN w:val="0"/>
        <w:adjustRightInd w:val="0"/>
        <w:jc w:val="left"/>
        <w:rPr>
          <w:rFonts w:ascii="ＭＳ 明朝" w:cs="Times New Roman"/>
          <w:kern w:val="0"/>
          <w:sz w:val="22"/>
          <w:szCs w:val="22"/>
          <w:lang w:val="ja-JP"/>
        </w:rPr>
      </w:pPr>
    </w:p>
    <w:p w14:paraId="416D1560" w14:textId="77777777" w:rsidR="00353E0F" w:rsidRPr="00F176EB" w:rsidRDefault="00353E0F" w:rsidP="00F176EB">
      <w:pPr>
        <w:autoSpaceDE w:val="0"/>
        <w:autoSpaceDN w:val="0"/>
        <w:adjustRightInd w:val="0"/>
        <w:jc w:val="left"/>
        <w:rPr>
          <w:rFonts w:ascii="ＭＳ 明朝" w:cs="Times New Roman"/>
          <w:kern w:val="0"/>
          <w:sz w:val="22"/>
          <w:szCs w:val="22"/>
          <w:lang w:val="ja-JP"/>
        </w:rPr>
      </w:pPr>
    </w:p>
    <w:p w14:paraId="4EDA05DA" w14:textId="77777777" w:rsidR="00BE5FB3" w:rsidRPr="00F176EB" w:rsidRDefault="00BE5FB3" w:rsidP="00F176EB">
      <w:pPr>
        <w:autoSpaceDE w:val="0"/>
        <w:autoSpaceDN w:val="0"/>
        <w:adjustRightInd w:val="0"/>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1D1F488D" w14:textId="77777777" w:rsidR="00BE5FB3" w:rsidRDefault="00BE5FB3" w:rsidP="00F176EB">
      <w:pPr>
        <w:autoSpaceDE w:val="0"/>
        <w:autoSpaceDN w:val="0"/>
        <w:adjustRightInd w:val="0"/>
        <w:jc w:val="left"/>
        <w:rPr>
          <w:rFonts w:ascii="ＭＳ 明朝" w:hAnsi="ＭＳ 明朝" w:cs="ＭＳ 明朝"/>
          <w:kern w:val="0"/>
          <w:sz w:val="22"/>
          <w:szCs w:val="22"/>
          <w:lang w:val="ja-JP"/>
        </w:rPr>
      </w:pPr>
      <w:r w:rsidRPr="00F176EB">
        <w:rPr>
          <w:rFonts w:ascii="ＭＳ 明朝" w:hAnsi="ＭＳ 明朝" w:cs="ＭＳ 明朝" w:hint="eastAsia"/>
          <w:kern w:val="0"/>
          <w:sz w:val="22"/>
          <w:szCs w:val="22"/>
          <w:lang w:val="ja-JP"/>
        </w:rPr>
        <w:t>この規程は、平成</w:t>
      </w:r>
      <w:r w:rsidR="00957161">
        <w:rPr>
          <w:rFonts w:ascii="ＭＳ 明朝" w:hAnsi="ＭＳ 明朝" w:cs="ＭＳ 明朝"/>
          <w:kern w:val="0"/>
          <w:sz w:val="22"/>
          <w:szCs w:val="22"/>
          <w:lang w:val="ja-JP"/>
        </w:rPr>
        <w:t>18</w:t>
      </w:r>
      <w:r w:rsidRPr="00F176EB">
        <w:rPr>
          <w:rFonts w:ascii="ＭＳ 明朝" w:hAnsi="ＭＳ 明朝" w:cs="ＭＳ 明朝" w:hint="eastAsia"/>
          <w:kern w:val="0"/>
          <w:sz w:val="22"/>
          <w:szCs w:val="22"/>
          <w:lang w:val="ja-JP"/>
        </w:rPr>
        <w:t>年</w:t>
      </w:r>
      <w:r w:rsidR="00957161">
        <w:rPr>
          <w:rFonts w:ascii="ＭＳ 明朝" w:hAnsi="ＭＳ 明朝" w:cs="ＭＳ 明朝"/>
          <w:kern w:val="0"/>
          <w:sz w:val="22"/>
          <w:szCs w:val="22"/>
          <w:lang w:val="ja-JP"/>
        </w:rPr>
        <w:t>1</w:t>
      </w:r>
      <w:r w:rsidR="00957161">
        <w:rPr>
          <w:rFonts w:ascii="ＭＳ 明朝" w:cs="ＭＳ 明朝"/>
          <w:kern w:val="0"/>
          <w:sz w:val="22"/>
          <w:szCs w:val="22"/>
          <w:lang w:val="ja-JP"/>
        </w:rPr>
        <w:t>0</w:t>
      </w:r>
      <w:r w:rsidRPr="00F176EB">
        <w:rPr>
          <w:rFonts w:ascii="ＭＳ 明朝" w:hAnsi="ＭＳ 明朝" w:cs="ＭＳ 明朝" w:hint="eastAsia"/>
          <w:kern w:val="0"/>
          <w:sz w:val="22"/>
          <w:szCs w:val="22"/>
          <w:lang w:val="ja-JP"/>
        </w:rPr>
        <w:t>月</w:t>
      </w:r>
      <w:r w:rsidR="00957161">
        <w:rPr>
          <w:rFonts w:ascii="ＭＳ 明朝" w:hAnsi="ＭＳ 明朝" w:cs="ＭＳ 明朝"/>
          <w:kern w:val="0"/>
          <w:sz w:val="22"/>
          <w:szCs w:val="22"/>
          <w:lang w:val="ja-JP"/>
        </w:rPr>
        <w:t>25</w:t>
      </w:r>
      <w:r w:rsidRPr="00F176EB">
        <w:rPr>
          <w:rFonts w:ascii="ＭＳ 明朝" w:hAnsi="ＭＳ 明朝" w:cs="ＭＳ 明朝" w:hint="eastAsia"/>
          <w:kern w:val="0"/>
          <w:sz w:val="22"/>
          <w:szCs w:val="22"/>
          <w:lang w:val="ja-JP"/>
        </w:rPr>
        <w:t>日から施行する。</w:t>
      </w:r>
    </w:p>
    <w:p w14:paraId="542F0038" w14:textId="77777777" w:rsidR="00FE6395" w:rsidRDefault="00FE6395" w:rsidP="00F176EB">
      <w:pPr>
        <w:autoSpaceDE w:val="0"/>
        <w:autoSpaceDN w:val="0"/>
        <w:adjustRightInd w:val="0"/>
        <w:jc w:val="left"/>
        <w:rPr>
          <w:rFonts w:ascii="ＭＳ 明朝" w:hAnsi="ＭＳ 明朝" w:cs="ＭＳ 明朝"/>
          <w:kern w:val="0"/>
          <w:sz w:val="22"/>
          <w:szCs w:val="22"/>
          <w:lang w:val="ja-JP"/>
        </w:rPr>
      </w:pPr>
    </w:p>
    <w:p w14:paraId="2A284A9F" w14:textId="77777777" w:rsidR="00FE6395" w:rsidRDefault="00FE6395" w:rsidP="00F176EB">
      <w:pPr>
        <w:autoSpaceDE w:val="0"/>
        <w:autoSpaceDN w:val="0"/>
        <w:adjustRightInd w:val="0"/>
        <w:jc w:val="left"/>
        <w:rPr>
          <w:rFonts w:ascii="ＭＳ 明朝" w:hAnsi="ＭＳ 明朝" w:cs="ＭＳ 明朝"/>
          <w:kern w:val="0"/>
          <w:sz w:val="22"/>
          <w:szCs w:val="22"/>
          <w:lang w:val="ja-JP"/>
        </w:rPr>
      </w:pPr>
    </w:p>
    <w:p w14:paraId="66C38D47" w14:textId="77777777" w:rsidR="00FE6395" w:rsidRDefault="00FE6395" w:rsidP="00F176EB">
      <w:pPr>
        <w:autoSpaceDE w:val="0"/>
        <w:autoSpaceDN w:val="0"/>
        <w:adjustRightInd w:val="0"/>
        <w:jc w:val="left"/>
        <w:rPr>
          <w:rFonts w:ascii="ＭＳ 明朝" w:hAnsi="ＭＳ 明朝" w:cs="ＭＳ 明朝"/>
          <w:kern w:val="0"/>
          <w:sz w:val="22"/>
          <w:szCs w:val="22"/>
          <w:lang w:val="ja-JP"/>
        </w:rPr>
      </w:pPr>
    </w:p>
    <w:p w14:paraId="770FBCA0" w14:textId="77777777" w:rsidR="00FE6395" w:rsidRDefault="00FE6395" w:rsidP="00F176EB">
      <w:pPr>
        <w:autoSpaceDE w:val="0"/>
        <w:autoSpaceDN w:val="0"/>
        <w:adjustRightInd w:val="0"/>
        <w:jc w:val="left"/>
        <w:rPr>
          <w:rFonts w:ascii="ＭＳ 明朝" w:cs="Times New Roman"/>
          <w:color w:val="FF0000"/>
          <w:kern w:val="0"/>
          <w:sz w:val="22"/>
          <w:szCs w:val="22"/>
          <w:lang w:val="ja-JP"/>
        </w:rPr>
      </w:pPr>
    </w:p>
    <w:p w14:paraId="31C42C2E"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4DDFA379"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178F2CBB"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6AB3B841"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0BB089E8"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0EA7392A"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4048B65B"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4088A071"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547FF1A8"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4B66955E"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397D2119"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106B8FC8"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09779B04"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4C829423"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4879D895"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0576AC1E"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34B5A229"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371ADFA1"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1D01EA13"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6D7D926C"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056729EE"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61C04A21"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28E8B672"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02AC00D2"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1BA81DC1"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1B8A4810"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22FB5B37"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1FE718CF" w14:textId="77777777" w:rsidR="0051676B" w:rsidRDefault="0051676B" w:rsidP="00F176EB">
      <w:pPr>
        <w:autoSpaceDE w:val="0"/>
        <w:autoSpaceDN w:val="0"/>
        <w:adjustRightInd w:val="0"/>
        <w:jc w:val="left"/>
        <w:rPr>
          <w:rFonts w:ascii="ＭＳ 明朝" w:cs="Times New Roman"/>
          <w:color w:val="FF0000"/>
          <w:kern w:val="0"/>
          <w:sz w:val="22"/>
          <w:szCs w:val="22"/>
          <w:lang w:val="ja-JP"/>
        </w:rPr>
      </w:pPr>
    </w:p>
    <w:p w14:paraId="7FAF9024" w14:textId="10D9DE18" w:rsidR="0051676B" w:rsidRDefault="0051676B" w:rsidP="00F176EB">
      <w:pPr>
        <w:autoSpaceDE w:val="0"/>
        <w:autoSpaceDN w:val="0"/>
        <w:adjustRightInd w:val="0"/>
        <w:jc w:val="left"/>
        <w:rPr>
          <w:rFonts w:ascii="ＭＳ 明朝" w:cs="Times New Roman"/>
          <w:color w:val="FF0000"/>
          <w:kern w:val="0"/>
          <w:sz w:val="22"/>
          <w:szCs w:val="22"/>
          <w:lang w:val="ja-JP"/>
        </w:rPr>
      </w:pPr>
    </w:p>
    <w:p w14:paraId="1129E682" w14:textId="77777777" w:rsidR="00353E0F" w:rsidRDefault="00353E0F" w:rsidP="00F176EB">
      <w:pPr>
        <w:autoSpaceDE w:val="0"/>
        <w:autoSpaceDN w:val="0"/>
        <w:adjustRightInd w:val="0"/>
        <w:jc w:val="left"/>
        <w:rPr>
          <w:rFonts w:ascii="ＭＳ 明朝" w:cs="Times New Roman"/>
          <w:color w:val="FF0000"/>
          <w:kern w:val="0"/>
          <w:sz w:val="22"/>
          <w:szCs w:val="22"/>
          <w:lang w:val="ja-JP"/>
        </w:rPr>
      </w:pPr>
    </w:p>
    <w:p w14:paraId="7A5C77EE" w14:textId="77777777" w:rsidR="00B77CFD" w:rsidRPr="00E77B87" w:rsidRDefault="00B77CFD" w:rsidP="00B77CFD">
      <w:pPr>
        <w:jc w:val="center"/>
        <w:rPr>
          <w:rFonts w:ascii="ＭＳ 明朝" w:hAnsi="ＭＳ 明朝"/>
          <w:b/>
          <w:sz w:val="32"/>
          <w:szCs w:val="32"/>
        </w:rPr>
      </w:pPr>
      <w:r w:rsidRPr="00E77B87">
        <w:rPr>
          <w:rFonts w:ascii="ＭＳ 明朝" w:hAnsi="ＭＳ 明朝" w:hint="eastAsia"/>
          <w:b/>
          <w:sz w:val="32"/>
          <w:szCs w:val="32"/>
        </w:rPr>
        <w:t>特定個人情報等取扱規程</w:t>
      </w:r>
    </w:p>
    <w:p w14:paraId="4871EBE2" w14:textId="77777777" w:rsidR="00B77CFD" w:rsidRPr="00E77B87" w:rsidRDefault="00B77CFD" w:rsidP="00B77CFD">
      <w:pPr>
        <w:rPr>
          <w:rFonts w:ascii="ＭＳ 明朝" w:hAnsi="ＭＳ 明朝"/>
        </w:rPr>
      </w:pPr>
    </w:p>
    <w:p w14:paraId="557311D8"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第１章　総則</w:t>
      </w:r>
    </w:p>
    <w:p w14:paraId="3A807604"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（目的）</w:t>
      </w:r>
    </w:p>
    <w:p w14:paraId="6D3C5C87"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第１条　本規程は、山口県社会保険労務士会（以下、「本会」という</w:t>
      </w:r>
      <w:r w:rsidR="00611477" w:rsidRPr="00E77B87">
        <w:rPr>
          <w:rFonts w:ascii="ＭＳ 明朝" w:hAnsi="ＭＳ 明朝" w:hint="eastAsia"/>
        </w:rPr>
        <w:t>。</w:t>
      </w:r>
      <w:r w:rsidRPr="00E77B87">
        <w:rPr>
          <w:rFonts w:ascii="ＭＳ 明朝" w:hAnsi="ＭＳ 明朝" w:hint="eastAsia"/>
        </w:rPr>
        <w:t>）が個人番号及び特定個人情報（以下、「特定個人情報等」という。）の適正な取扱いを確保するために必要な事項を定めることを目的とする。</w:t>
      </w:r>
    </w:p>
    <w:p w14:paraId="3FB6A885" w14:textId="77777777" w:rsidR="00B77CFD" w:rsidRPr="00E77B87" w:rsidRDefault="00B77CFD" w:rsidP="00B77CFD">
      <w:pPr>
        <w:ind w:firstLineChars="100" w:firstLine="196"/>
        <w:jc w:val="left"/>
        <w:rPr>
          <w:rFonts w:ascii="ＭＳ 明朝" w:hAnsi="ＭＳ 明朝"/>
        </w:rPr>
      </w:pPr>
      <w:r w:rsidRPr="00E77B87">
        <w:rPr>
          <w:rFonts w:ascii="ＭＳ 明朝" w:hAnsi="ＭＳ 明朝" w:hint="eastAsia"/>
        </w:rPr>
        <w:t>（定義）</w:t>
      </w:r>
    </w:p>
    <w:p w14:paraId="5D6BCB5C"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第２条　本規程に掲げる用語の定義は、次に掲げるとおりとする。</w:t>
      </w:r>
      <w:r w:rsidRPr="00E77B87">
        <w:rPr>
          <w:rFonts w:hint="eastAsia"/>
          <w:szCs w:val="24"/>
        </w:rPr>
        <w:t>なお、本規程で使用する用語は、他に特段の定めのない限り行政手続における特定の個人を識別するための番号の利用等に関する法律（以下「番号法」という。）その他の関係法令の定めに従う。</w:t>
      </w:r>
    </w:p>
    <w:tbl>
      <w:tblPr>
        <w:tblW w:w="8221" w:type="dxa"/>
        <w:tblInd w:w="279" w:type="dxa"/>
        <w:tblLayout w:type="fixed"/>
        <w:tblCellMar>
          <w:left w:w="0" w:type="dxa"/>
          <w:right w:w="0" w:type="dxa"/>
        </w:tblCellMar>
        <w:tblLook w:val="0000" w:firstRow="0" w:lastRow="0" w:firstColumn="0" w:lastColumn="0" w:noHBand="0" w:noVBand="0"/>
      </w:tblPr>
      <w:tblGrid>
        <w:gridCol w:w="577"/>
        <w:gridCol w:w="2410"/>
        <w:gridCol w:w="5234"/>
      </w:tblGrid>
      <w:tr w:rsidR="00E77B87" w:rsidRPr="00E77B87" w14:paraId="76E37FBC" w14:textId="77777777" w:rsidTr="008D75EF">
        <w:trPr>
          <w:trHeight w:hRule="exact" w:val="370"/>
        </w:trPr>
        <w:tc>
          <w:tcPr>
            <w:tcW w:w="577" w:type="dxa"/>
            <w:tcBorders>
              <w:top w:val="single" w:sz="4" w:space="0" w:color="000000"/>
              <w:left w:val="single" w:sz="4" w:space="0" w:color="000000"/>
              <w:bottom w:val="single" w:sz="4" w:space="0" w:color="auto"/>
              <w:right w:val="single" w:sz="4" w:space="0" w:color="000000"/>
            </w:tcBorders>
            <w:shd w:val="clear" w:color="auto" w:fill="EEECE1"/>
            <w:vAlign w:val="center"/>
          </w:tcPr>
          <w:p w14:paraId="0B65687C" w14:textId="77777777" w:rsidR="00B77CFD" w:rsidRPr="00E77B87" w:rsidRDefault="00B77CFD" w:rsidP="008D75EF">
            <w:pPr>
              <w:jc w:val="center"/>
            </w:pPr>
            <w:r w:rsidRPr="00E77B87">
              <w:rPr>
                <w:rFonts w:hint="eastAsia"/>
              </w:rPr>
              <w:t>項番</w:t>
            </w:r>
          </w:p>
        </w:tc>
        <w:tc>
          <w:tcPr>
            <w:tcW w:w="2410" w:type="dxa"/>
            <w:tcBorders>
              <w:top w:val="single" w:sz="4" w:space="0" w:color="000000"/>
              <w:left w:val="single" w:sz="4" w:space="0" w:color="000000"/>
              <w:bottom w:val="single" w:sz="4" w:space="0" w:color="auto"/>
              <w:right w:val="single" w:sz="4" w:space="0" w:color="000000"/>
            </w:tcBorders>
            <w:shd w:val="clear" w:color="auto" w:fill="EEECE1"/>
            <w:vAlign w:val="center"/>
          </w:tcPr>
          <w:p w14:paraId="4C660B47" w14:textId="77777777" w:rsidR="00B77CFD" w:rsidRPr="00E77B87" w:rsidRDefault="00B77CFD" w:rsidP="008D75EF">
            <w:pPr>
              <w:jc w:val="center"/>
            </w:pPr>
            <w:r w:rsidRPr="00E77B87">
              <w:rPr>
                <w:rFonts w:hint="eastAsia"/>
              </w:rPr>
              <w:t>用語</w:t>
            </w:r>
          </w:p>
        </w:tc>
        <w:tc>
          <w:tcPr>
            <w:tcW w:w="5234" w:type="dxa"/>
            <w:tcBorders>
              <w:top w:val="single" w:sz="4" w:space="0" w:color="000000"/>
              <w:left w:val="single" w:sz="4" w:space="0" w:color="000000"/>
              <w:bottom w:val="single" w:sz="4" w:space="0" w:color="auto"/>
              <w:right w:val="single" w:sz="4" w:space="0" w:color="000000"/>
            </w:tcBorders>
            <w:shd w:val="clear" w:color="auto" w:fill="EEECE1"/>
            <w:vAlign w:val="center"/>
          </w:tcPr>
          <w:p w14:paraId="01CB7F69" w14:textId="77777777" w:rsidR="00B77CFD" w:rsidRPr="00E77B87" w:rsidRDefault="00B77CFD" w:rsidP="008D75EF">
            <w:pPr>
              <w:jc w:val="center"/>
            </w:pPr>
            <w:r w:rsidRPr="00E77B87">
              <w:rPr>
                <w:rFonts w:hint="eastAsia"/>
              </w:rPr>
              <w:t>定義等</w:t>
            </w:r>
          </w:p>
        </w:tc>
      </w:tr>
      <w:tr w:rsidR="00E77B87" w:rsidRPr="00E77B87" w14:paraId="71E060D7" w14:textId="77777777" w:rsidTr="008D75EF">
        <w:trPr>
          <w:trHeight w:hRule="exact" w:val="2789"/>
        </w:trPr>
        <w:tc>
          <w:tcPr>
            <w:tcW w:w="577" w:type="dxa"/>
            <w:tcBorders>
              <w:top w:val="single" w:sz="4" w:space="0" w:color="auto"/>
              <w:left w:val="single" w:sz="4" w:space="0" w:color="000000"/>
              <w:bottom w:val="single" w:sz="4" w:space="0" w:color="000000"/>
              <w:right w:val="single" w:sz="4" w:space="0" w:color="000000"/>
            </w:tcBorders>
          </w:tcPr>
          <w:p w14:paraId="10A85007" w14:textId="77777777" w:rsidR="00B77CFD" w:rsidRPr="00E77B87" w:rsidRDefault="00B77CFD" w:rsidP="008D75EF">
            <w:pPr>
              <w:jc w:val="center"/>
              <w:rPr>
                <w:rFonts w:ascii="ＭＳ 明朝" w:hAnsi="ＭＳ 明朝"/>
              </w:rPr>
            </w:pPr>
            <w:r w:rsidRPr="00E77B87">
              <w:rPr>
                <w:rFonts w:ascii="ＭＳ 明朝" w:hAnsi="ＭＳ 明朝" w:hint="eastAsia"/>
              </w:rPr>
              <w:t>1</w:t>
            </w:r>
          </w:p>
        </w:tc>
        <w:tc>
          <w:tcPr>
            <w:tcW w:w="2410" w:type="dxa"/>
            <w:tcBorders>
              <w:top w:val="single" w:sz="4" w:space="0" w:color="auto"/>
              <w:left w:val="single" w:sz="4" w:space="0" w:color="000000"/>
              <w:bottom w:val="single" w:sz="4" w:space="0" w:color="000000"/>
              <w:right w:val="single" w:sz="4" w:space="0" w:color="000000"/>
            </w:tcBorders>
          </w:tcPr>
          <w:p w14:paraId="2412E959" w14:textId="77777777" w:rsidR="00B77CFD" w:rsidRPr="00E77B87" w:rsidRDefault="00B77CFD" w:rsidP="008D75EF">
            <w:r w:rsidRPr="00E77B87">
              <w:rPr>
                <w:rFonts w:hint="eastAsia"/>
              </w:rPr>
              <w:t>個人情報</w:t>
            </w:r>
          </w:p>
        </w:tc>
        <w:tc>
          <w:tcPr>
            <w:tcW w:w="5234" w:type="dxa"/>
            <w:tcBorders>
              <w:top w:val="single" w:sz="4" w:space="0" w:color="auto"/>
              <w:left w:val="single" w:sz="4" w:space="0" w:color="000000"/>
              <w:bottom w:val="single" w:sz="4" w:space="0" w:color="000000"/>
              <w:right w:val="single" w:sz="4" w:space="0" w:color="000000"/>
            </w:tcBorders>
          </w:tcPr>
          <w:p w14:paraId="048EB5C8" w14:textId="77777777" w:rsidR="00B77CFD" w:rsidRPr="00E77B87" w:rsidRDefault="00B77CFD" w:rsidP="008D75EF">
            <w:pPr>
              <w:rPr>
                <w:rFonts w:ascii="ＭＳ 明朝" w:hAnsi="ＭＳ 明朝"/>
              </w:rPr>
            </w:pPr>
            <w:r w:rsidRPr="00E77B87">
              <w:rPr>
                <w:rFonts w:ascii="ＭＳ 明朝" w:hAnsi="ＭＳ 明朝" w:hint="eastAsia"/>
              </w:rPr>
              <w:t>個人情報の保護に関する法律（以下「個人情報保護法」という。）第２条第１項に規定する個人情報であって、生存する個人に関する情報であり、当該情報に含まれる氏名及び生年月日その他の記述等により特定の個人を識別することができるもの（他の情報と容易に照合することができ、それにより特定の個人を識別することができることとなるものを含む。）をいう</w:t>
            </w:r>
          </w:p>
        </w:tc>
      </w:tr>
      <w:tr w:rsidR="00E77B87" w:rsidRPr="00E77B87" w14:paraId="6738F0B8" w14:textId="77777777" w:rsidTr="008D75EF">
        <w:trPr>
          <w:trHeight w:hRule="exact" w:val="2417"/>
        </w:trPr>
        <w:tc>
          <w:tcPr>
            <w:tcW w:w="577" w:type="dxa"/>
            <w:tcBorders>
              <w:top w:val="single" w:sz="4" w:space="0" w:color="000000"/>
              <w:left w:val="single" w:sz="4" w:space="0" w:color="000000"/>
              <w:bottom w:val="single" w:sz="4" w:space="0" w:color="000000"/>
              <w:right w:val="single" w:sz="4" w:space="0" w:color="000000"/>
            </w:tcBorders>
          </w:tcPr>
          <w:p w14:paraId="47F0183C" w14:textId="77777777" w:rsidR="00B77CFD" w:rsidRPr="00E77B87" w:rsidRDefault="00B77CFD" w:rsidP="008D75EF">
            <w:pPr>
              <w:jc w:val="center"/>
              <w:rPr>
                <w:rFonts w:ascii="ＭＳ 明朝" w:hAnsi="ＭＳ 明朝"/>
              </w:rPr>
            </w:pPr>
            <w:r w:rsidRPr="00E77B87">
              <w:rPr>
                <w:rFonts w:ascii="ＭＳ 明朝" w:hAnsi="ＭＳ 明朝" w:hint="eastAsia"/>
              </w:rPr>
              <w:t>2</w:t>
            </w:r>
          </w:p>
        </w:tc>
        <w:tc>
          <w:tcPr>
            <w:tcW w:w="2410" w:type="dxa"/>
            <w:tcBorders>
              <w:top w:val="single" w:sz="4" w:space="0" w:color="000000"/>
              <w:left w:val="single" w:sz="4" w:space="0" w:color="000000"/>
              <w:bottom w:val="single" w:sz="4" w:space="0" w:color="000000"/>
              <w:right w:val="single" w:sz="4" w:space="0" w:color="000000"/>
            </w:tcBorders>
          </w:tcPr>
          <w:p w14:paraId="60DE80A6" w14:textId="77777777" w:rsidR="00B77CFD" w:rsidRPr="00E77B87" w:rsidRDefault="00B77CFD" w:rsidP="008D75EF">
            <w:r w:rsidRPr="00E77B87">
              <w:rPr>
                <w:rFonts w:hint="eastAsia"/>
              </w:rPr>
              <w:t>個人番号</w:t>
            </w:r>
          </w:p>
        </w:tc>
        <w:tc>
          <w:tcPr>
            <w:tcW w:w="5234" w:type="dxa"/>
            <w:tcBorders>
              <w:top w:val="single" w:sz="4" w:space="0" w:color="000000"/>
              <w:left w:val="single" w:sz="4" w:space="0" w:color="000000"/>
              <w:bottom w:val="single" w:sz="4" w:space="0" w:color="000000"/>
              <w:right w:val="single" w:sz="4" w:space="0" w:color="000000"/>
            </w:tcBorders>
          </w:tcPr>
          <w:p w14:paraId="52FA4BC0" w14:textId="77777777" w:rsidR="00B77CFD" w:rsidRPr="00E77B87" w:rsidRDefault="00B77CFD" w:rsidP="008D75EF">
            <w:pPr>
              <w:rPr>
                <w:rFonts w:ascii="ＭＳ 明朝" w:hAnsi="ＭＳ 明朝"/>
              </w:rPr>
            </w:pPr>
            <w:r w:rsidRPr="00E77B87">
              <w:rPr>
                <w:rFonts w:ascii="ＭＳ 明朝" w:hAnsi="ＭＳ 明朝" w:hint="eastAsia"/>
              </w:rPr>
              <w:t>番号法第７条第１項又は第２項の規定により、住民票コードを変換して得られる番号であって、当該住民票コードが記載された住民票に係る者を識別するために指定されるものをいう（番号法第２条第６項及び第７項、第８条、第</w:t>
            </w:r>
            <w:r w:rsidRPr="00E77B87">
              <w:rPr>
                <w:rFonts w:ascii="ＭＳ 明朝" w:hAnsi="ＭＳ 明朝"/>
              </w:rPr>
              <w:t>67条並びに附則第３条第１項から第３項まで及び第５項における個人番号）。</w:t>
            </w:r>
          </w:p>
        </w:tc>
      </w:tr>
      <w:tr w:rsidR="00E77B87" w:rsidRPr="00E77B87" w14:paraId="51BC6045" w14:textId="77777777" w:rsidTr="008D75EF">
        <w:trPr>
          <w:trHeight w:hRule="exact" w:val="2551"/>
        </w:trPr>
        <w:tc>
          <w:tcPr>
            <w:tcW w:w="577" w:type="dxa"/>
            <w:tcBorders>
              <w:top w:val="single" w:sz="4" w:space="0" w:color="000000"/>
              <w:left w:val="single" w:sz="4" w:space="0" w:color="000000"/>
              <w:bottom w:val="single" w:sz="4" w:space="0" w:color="auto"/>
              <w:right w:val="single" w:sz="4" w:space="0" w:color="000000"/>
            </w:tcBorders>
          </w:tcPr>
          <w:p w14:paraId="0E77B93C" w14:textId="77777777" w:rsidR="00B77CFD" w:rsidRPr="00E77B87" w:rsidRDefault="00B77CFD" w:rsidP="008D75EF">
            <w:pPr>
              <w:jc w:val="center"/>
              <w:rPr>
                <w:rFonts w:ascii="ＭＳ 明朝" w:hAnsi="ＭＳ 明朝"/>
              </w:rPr>
            </w:pPr>
            <w:r w:rsidRPr="00E77B87">
              <w:rPr>
                <w:rFonts w:ascii="ＭＳ 明朝" w:hAnsi="ＭＳ 明朝" w:hint="eastAsia"/>
              </w:rPr>
              <w:t>3</w:t>
            </w:r>
          </w:p>
        </w:tc>
        <w:tc>
          <w:tcPr>
            <w:tcW w:w="2410" w:type="dxa"/>
            <w:tcBorders>
              <w:top w:val="single" w:sz="4" w:space="0" w:color="000000"/>
              <w:left w:val="single" w:sz="4" w:space="0" w:color="000000"/>
              <w:bottom w:val="single" w:sz="4" w:space="0" w:color="auto"/>
              <w:right w:val="single" w:sz="4" w:space="0" w:color="000000"/>
            </w:tcBorders>
          </w:tcPr>
          <w:p w14:paraId="2209E5FA" w14:textId="77777777" w:rsidR="00B77CFD" w:rsidRPr="00E77B87" w:rsidRDefault="00B77CFD" w:rsidP="008D75EF">
            <w:r w:rsidRPr="00E77B87">
              <w:rPr>
                <w:rFonts w:hint="eastAsia"/>
              </w:rPr>
              <w:t>特定個人情報</w:t>
            </w:r>
          </w:p>
        </w:tc>
        <w:tc>
          <w:tcPr>
            <w:tcW w:w="5234" w:type="dxa"/>
            <w:tcBorders>
              <w:top w:val="single" w:sz="4" w:space="0" w:color="000000"/>
              <w:left w:val="single" w:sz="4" w:space="0" w:color="000000"/>
              <w:bottom w:val="single" w:sz="4" w:space="0" w:color="auto"/>
              <w:right w:val="single" w:sz="4" w:space="0" w:color="000000"/>
            </w:tcBorders>
          </w:tcPr>
          <w:p w14:paraId="70C85D9E" w14:textId="77777777" w:rsidR="00B77CFD" w:rsidRPr="00E77B87" w:rsidRDefault="00B77CFD" w:rsidP="008D75EF">
            <w:pPr>
              <w:rPr>
                <w:rFonts w:ascii="ＭＳ 明朝" w:hAnsi="ＭＳ 明朝"/>
              </w:rPr>
            </w:pPr>
            <w:r w:rsidRPr="00E77B87">
              <w:rPr>
                <w:rFonts w:ascii="ＭＳ 明朝" w:hAnsi="ＭＳ 明朝" w:hint="eastAsia"/>
              </w:rPr>
              <w:t>個人番号（個人番号に対応し、当該個人番号に代わって用いられる番号、記号その他の符号であって、住民票コード以外のものを含む。番号法第７条第１項及び第２項、第８条、第</w:t>
            </w:r>
            <w:r w:rsidRPr="00E77B87">
              <w:rPr>
                <w:rFonts w:ascii="ＭＳ 明朝" w:hAnsi="ＭＳ 明朝"/>
              </w:rPr>
              <w:t>67条並びに附則第３条第１項から第３項まで及び第５項を除く。）をその内容に含む個人情報をいう。</w:t>
            </w:r>
          </w:p>
        </w:tc>
      </w:tr>
      <w:tr w:rsidR="00E77B87" w:rsidRPr="00E77B87" w14:paraId="0B3AB4AC" w14:textId="77777777" w:rsidTr="008D75EF">
        <w:trPr>
          <w:trHeight w:hRule="exact" w:val="428"/>
        </w:trPr>
        <w:tc>
          <w:tcPr>
            <w:tcW w:w="577" w:type="dxa"/>
            <w:tcBorders>
              <w:top w:val="single" w:sz="4" w:space="0" w:color="000000"/>
              <w:left w:val="single" w:sz="4" w:space="0" w:color="000000"/>
              <w:bottom w:val="single" w:sz="4" w:space="0" w:color="auto"/>
              <w:right w:val="single" w:sz="4" w:space="0" w:color="000000"/>
            </w:tcBorders>
          </w:tcPr>
          <w:p w14:paraId="42C62A3B" w14:textId="77777777" w:rsidR="00B77CFD" w:rsidRPr="00E77B87" w:rsidRDefault="00B77CFD" w:rsidP="008D75EF">
            <w:pPr>
              <w:jc w:val="center"/>
              <w:rPr>
                <w:rFonts w:ascii="ＭＳ 明朝" w:hAnsi="ＭＳ 明朝"/>
              </w:rPr>
            </w:pPr>
            <w:r w:rsidRPr="00E77B87">
              <w:rPr>
                <w:rFonts w:ascii="ＭＳ 明朝" w:hAnsi="ＭＳ 明朝" w:hint="eastAsia"/>
              </w:rPr>
              <w:lastRenderedPageBreak/>
              <w:t>4</w:t>
            </w:r>
          </w:p>
        </w:tc>
        <w:tc>
          <w:tcPr>
            <w:tcW w:w="2410" w:type="dxa"/>
            <w:tcBorders>
              <w:top w:val="single" w:sz="4" w:space="0" w:color="000000"/>
              <w:left w:val="single" w:sz="4" w:space="0" w:color="000000"/>
              <w:bottom w:val="single" w:sz="4" w:space="0" w:color="auto"/>
              <w:right w:val="single" w:sz="4" w:space="0" w:color="000000"/>
            </w:tcBorders>
          </w:tcPr>
          <w:p w14:paraId="474EFA3E" w14:textId="77777777" w:rsidR="00B77CFD" w:rsidRPr="00E77B87" w:rsidRDefault="00B77CFD" w:rsidP="008D75EF">
            <w:r w:rsidRPr="00E77B87">
              <w:rPr>
                <w:rFonts w:hint="eastAsia"/>
              </w:rPr>
              <w:t>特定個人情報等</w:t>
            </w:r>
          </w:p>
        </w:tc>
        <w:tc>
          <w:tcPr>
            <w:tcW w:w="5234" w:type="dxa"/>
            <w:tcBorders>
              <w:top w:val="single" w:sz="4" w:space="0" w:color="000000"/>
              <w:left w:val="single" w:sz="4" w:space="0" w:color="000000"/>
              <w:bottom w:val="single" w:sz="4" w:space="0" w:color="auto"/>
              <w:right w:val="single" w:sz="4" w:space="0" w:color="000000"/>
            </w:tcBorders>
          </w:tcPr>
          <w:p w14:paraId="3BE2EA13" w14:textId="77777777" w:rsidR="00B77CFD" w:rsidRPr="00E77B87" w:rsidRDefault="00B77CFD" w:rsidP="008D75EF">
            <w:pPr>
              <w:rPr>
                <w:rFonts w:ascii="ＭＳ 明朝" w:hAnsi="ＭＳ 明朝"/>
              </w:rPr>
            </w:pPr>
            <w:r w:rsidRPr="00E77B87">
              <w:rPr>
                <w:rFonts w:ascii="ＭＳ 明朝" w:hAnsi="ＭＳ 明朝" w:hint="eastAsia"/>
              </w:rPr>
              <w:t>個人番号及び特定個人情報を併せたものをいう。</w:t>
            </w:r>
          </w:p>
        </w:tc>
      </w:tr>
      <w:tr w:rsidR="00E77B87" w:rsidRPr="00E77B87" w14:paraId="2A197873" w14:textId="77777777" w:rsidTr="008D75EF">
        <w:trPr>
          <w:trHeight w:val="2817"/>
        </w:trPr>
        <w:tc>
          <w:tcPr>
            <w:tcW w:w="577" w:type="dxa"/>
            <w:tcBorders>
              <w:top w:val="single" w:sz="4" w:space="0" w:color="auto"/>
              <w:left w:val="single" w:sz="4" w:space="0" w:color="000000"/>
              <w:bottom w:val="single" w:sz="4" w:space="0" w:color="000000"/>
              <w:right w:val="single" w:sz="4" w:space="0" w:color="000000"/>
            </w:tcBorders>
          </w:tcPr>
          <w:p w14:paraId="6631CED3" w14:textId="77777777" w:rsidR="00B77CFD" w:rsidRPr="00E77B87" w:rsidRDefault="00B77CFD" w:rsidP="008D75EF">
            <w:pPr>
              <w:jc w:val="center"/>
              <w:rPr>
                <w:rFonts w:ascii="ＭＳ 明朝" w:hAnsi="ＭＳ 明朝"/>
              </w:rPr>
            </w:pPr>
            <w:r w:rsidRPr="00E77B87">
              <w:rPr>
                <w:rFonts w:ascii="ＭＳ 明朝" w:hAnsi="ＭＳ 明朝" w:hint="eastAsia"/>
              </w:rPr>
              <w:t>5</w:t>
            </w:r>
          </w:p>
        </w:tc>
        <w:tc>
          <w:tcPr>
            <w:tcW w:w="2410" w:type="dxa"/>
            <w:tcBorders>
              <w:top w:val="single" w:sz="4" w:space="0" w:color="auto"/>
              <w:left w:val="single" w:sz="4" w:space="0" w:color="000000"/>
              <w:bottom w:val="single" w:sz="4" w:space="0" w:color="000000"/>
              <w:right w:val="single" w:sz="4" w:space="0" w:color="000000"/>
            </w:tcBorders>
          </w:tcPr>
          <w:p w14:paraId="1FD8522A" w14:textId="77777777" w:rsidR="00B77CFD" w:rsidRPr="00E77B87" w:rsidRDefault="00B77CFD" w:rsidP="008D75EF">
            <w:r w:rsidRPr="00E77B87">
              <w:rPr>
                <w:rFonts w:hint="eastAsia"/>
              </w:rPr>
              <w:t>個人情報ファイル</w:t>
            </w:r>
          </w:p>
        </w:tc>
        <w:tc>
          <w:tcPr>
            <w:tcW w:w="5234" w:type="dxa"/>
            <w:tcBorders>
              <w:top w:val="single" w:sz="4" w:space="0" w:color="auto"/>
              <w:left w:val="single" w:sz="4" w:space="0" w:color="000000"/>
              <w:bottom w:val="single" w:sz="4" w:space="0" w:color="000000"/>
              <w:right w:val="single" w:sz="4" w:space="0" w:color="000000"/>
            </w:tcBorders>
          </w:tcPr>
          <w:p w14:paraId="48D4E31C" w14:textId="77777777" w:rsidR="00B77CFD" w:rsidRPr="00E77B87" w:rsidRDefault="00B77CFD" w:rsidP="008D75EF">
            <w:pPr>
              <w:rPr>
                <w:rFonts w:ascii="ＭＳ 明朝" w:hAnsi="ＭＳ 明朝"/>
              </w:rPr>
            </w:pPr>
            <w:r w:rsidRPr="00E77B87">
              <w:rPr>
                <w:rFonts w:hint="eastAsia"/>
              </w:rPr>
              <w:t>個人情報を含む情報の集合物であって、特定の個人情報について電子計算機を用いて検索することができるように体系的に構成したもののほか、特定の個人情報を容易に検索することができるように体系的に構成したものとして「個人情報の保護に関する法律施行令」（平成</w:t>
            </w:r>
            <w:r w:rsidRPr="00E77B87">
              <w:t>15</w:t>
            </w:r>
            <w:r w:rsidRPr="00E77B87">
              <w:rPr>
                <w:rFonts w:hint="eastAsia"/>
              </w:rPr>
              <w:t>年政令第</w:t>
            </w:r>
            <w:r w:rsidRPr="00E77B87">
              <w:t>507</w:t>
            </w:r>
            <w:r w:rsidRPr="00E77B87">
              <w:rPr>
                <w:rFonts w:hint="eastAsia"/>
              </w:rPr>
              <w:t>号。以下「個人情報保護法施行令」という。）で定めるものをいう。</w:t>
            </w:r>
          </w:p>
        </w:tc>
      </w:tr>
      <w:tr w:rsidR="00E77B87" w:rsidRPr="00E77B87" w14:paraId="4627DA1E" w14:textId="77777777" w:rsidTr="008D75EF">
        <w:trPr>
          <w:trHeight w:hRule="exact" w:val="900"/>
        </w:trPr>
        <w:tc>
          <w:tcPr>
            <w:tcW w:w="577" w:type="dxa"/>
            <w:tcBorders>
              <w:top w:val="single" w:sz="4" w:space="0" w:color="000000"/>
              <w:left w:val="single" w:sz="4" w:space="0" w:color="000000"/>
              <w:bottom w:val="single" w:sz="4" w:space="0" w:color="000000"/>
              <w:right w:val="single" w:sz="4" w:space="0" w:color="000000"/>
            </w:tcBorders>
          </w:tcPr>
          <w:p w14:paraId="2E2E8DFF" w14:textId="77777777" w:rsidR="00B77CFD" w:rsidRPr="00E77B87" w:rsidRDefault="00B77CFD" w:rsidP="008D75EF">
            <w:pPr>
              <w:jc w:val="center"/>
              <w:rPr>
                <w:rFonts w:ascii="ＭＳ 明朝" w:hAnsi="ＭＳ 明朝"/>
              </w:rPr>
            </w:pPr>
            <w:r w:rsidRPr="00E77B87">
              <w:rPr>
                <w:rFonts w:ascii="ＭＳ 明朝" w:hAnsi="ＭＳ 明朝" w:hint="eastAsia"/>
              </w:rPr>
              <w:t>6</w:t>
            </w:r>
          </w:p>
        </w:tc>
        <w:tc>
          <w:tcPr>
            <w:tcW w:w="2410" w:type="dxa"/>
            <w:tcBorders>
              <w:top w:val="single" w:sz="4" w:space="0" w:color="000000"/>
              <w:left w:val="single" w:sz="4" w:space="0" w:color="000000"/>
              <w:bottom w:val="single" w:sz="4" w:space="0" w:color="000000"/>
              <w:right w:val="single" w:sz="4" w:space="0" w:color="000000"/>
            </w:tcBorders>
          </w:tcPr>
          <w:p w14:paraId="4B0A4EA5" w14:textId="77777777" w:rsidR="00B77CFD" w:rsidRPr="00E77B87" w:rsidRDefault="00B77CFD" w:rsidP="008D75EF">
            <w:r w:rsidRPr="00E77B87">
              <w:rPr>
                <w:rFonts w:hint="eastAsia"/>
              </w:rPr>
              <w:t>特定個人情報ファイル</w:t>
            </w:r>
          </w:p>
        </w:tc>
        <w:tc>
          <w:tcPr>
            <w:tcW w:w="5234" w:type="dxa"/>
            <w:tcBorders>
              <w:top w:val="single" w:sz="4" w:space="0" w:color="000000"/>
              <w:left w:val="single" w:sz="4" w:space="0" w:color="000000"/>
              <w:bottom w:val="single" w:sz="4" w:space="0" w:color="000000"/>
              <w:right w:val="single" w:sz="4" w:space="0" w:color="000000"/>
            </w:tcBorders>
          </w:tcPr>
          <w:p w14:paraId="6577F611" w14:textId="77777777" w:rsidR="00B77CFD" w:rsidRPr="00E77B87" w:rsidRDefault="00B77CFD" w:rsidP="008D75EF">
            <w:pPr>
              <w:rPr>
                <w:rFonts w:ascii="ＭＳ 明朝" w:hAnsi="ＭＳ 明朝"/>
              </w:rPr>
            </w:pPr>
            <w:r w:rsidRPr="00E77B87">
              <w:rPr>
                <w:rFonts w:hint="eastAsia"/>
              </w:rPr>
              <w:t>個人番号をその内容に含む個人情報ファイルをいう。</w:t>
            </w:r>
          </w:p>
        </w:tc>
      </w:tr>
      <w:tr w:rsidR="00E77B87" w:rsidRPr="00E77B87" w14:paraId="6C8136D1" w14:textId="77777777" w:rsidTr="008D75EF">
        <w:trPr>
          <w:trHeight w:val="3209"/>
        </w:trPr>
        <w:tc>
          <w:tcPr>
            <w:tcW w:w="577" w:type="dxa"/>
            <w:tcBorders>
              <w:top w:val="single" w:sz="4" w:space="0" w:color="000000"/>
              <w:left w:val="single" w:sz="4" w:space="0" w:color="000000"/>
              <w:bottom w:val="single" w:sz="4" w:space="0" w:color="000000"/>
              <w:right w:val="single" w:sz="4" w:space="0" w:color="000000"/>
            </w:tcBorders>
          </w:tcPr>
          <w:p w14:paraId="01E798FA" w14:textId="77777777" w:rsidR="00B77CFD" w:rsidRPr="00E77B87" w:rsidRDefault="00B77CFD" w:rsidP="008D75EF">
            <w:pPr>
              <w:jc w:val="center"/>
              <w:rPr>
                <w:rFonts w:ascii="ＭＳ 明朝" w:hAnsi="ＭＳ 明朝"/>
              </w:rPr>
            </w:pPr>
            <w:r w:rsidRPr="00E77B87">
              <w:rPr>
                <w:rFonts w:ascii="ＭＳ 明朝" w:hAnsi="ＭＳ 明朝" w:hint="eastAsia"/>
              </w:rPr>
              <w:t>7</w:t>
            </w:r>
          </w:p>
        </w:tc>
        <w:tc>
          <w:tcPr>
            <w:tcW w:w="2410" w:type="dxa"/>
            <w:tcBorders>
              <w:top w:val="single" w:sz="4" w:space="0" w:color="000000"/>
              <w:left w:val="single" w:sz="4" w:space="0" w:color="000000"/>
              <w:bottom w:val="single" w:sz="4" w:space="0" w:color="000000"/>
              <w:right w:val="single" w:sz="4" w:space="0" w:color="000000"/>
            </w:tcBorders>
          </w:tcPr>
          <w:p w14:paraId="2CE46DC3" w14:textId="77777777" w:rsidR="00B77CFD" w:rsidRPr="00E77B87" w:rsidRDefault="00B77CFD" w:rsidP="008D75EF">
            <w:r w:rsidRPr="00E77B87">
              <w:rPr>
                <w:rFonts w:hint="eastAsia"/>
              </w:rPr>
              <w:t>保有個人情報</w:t>
            </w:r>
          </w:p>
        </w:tc>
        <w:tc>
          <w:tcPr>
            <w:tcW w:w="5234" w:type="dxa"/>
            <w:tcBorders>
              <w:top w:val="single" w:sz="4" w:space="0" w:color="000000"/>
              <w:left w:val="single" w:sz="4" w:space="0" w:color="000000"/>
              <w:bottom w:val="single" w:sz="4" w:space="0" w:color="000000"/>
              <w:right w:val="single" w:sz="4" w:space="0" w:color="000000"/>
            </w:tcBorders>
          </w:tcPr>
          <w:p w14:paraId="52539B7F" w14:textId="77777777" w:rsidR="00B77CFD" w:rsidRPr="00E77B87" w:rsidRDefault="00B77CFD" w:rsidP="008D75EF">
            <w:pPr>
              <w:rPr>
                <w:rFonts w:ascii="ＭＳ 明朝" w:hAnsi="ＭＳ 明朝"/>
              </w:rPr>
            </w:pPr>
            <w:r w:rsidRPr="00E77B87">
              <w:rPr>
                <w:rFonts w:hint="eastAsia"/>
              </w:rPr>
              <w:t>個人情報取扱事業者（本条第</w:t>
            </w:r>
            <w:r w:rsidRPr="00E77B87">
              <w:t>12</w:t>
            </w:r>
            <w:r w:rsidRPr="00E77B87">
              <w:rPr>
                <w:rFonts w:hint="eastAsia"/>
              </w:rPr>
              <w:t>号）が、開示、内容の訂正若しくは追加又は削除、利用の停止又は消去及び第三者への提供の停止を行うことのできる権限を有する特定個人情報であって、その存否が明らかになることにより公益その他の利益が害されるものとして個人情報保護法施行令で定めるもの又は６か月以内に消去することとなるもの以外のものをいう。</w:t>
            </w:r>
          </w:p>
        </w:tc>
      </w:tr>
      <w:tr w:rsidR="00E77B87" w:rsidRPr="00E77B87" w14:paraId="41C37FBB" w14:textId="77777777" w:rsidTr="008D75EF">
        <w:trPr>
          <w:trHeight w:hRule="exact" w:val="2425"/>
        </w:trPr>
        <w:tc>
          <w:tcPr>
            <w:tcW w:w="577" w:type="dxa"/>
            <w:tcBorders>
              <w:top w:val="single" w:sz="4" w:space="0" w:color="000000"/>
              <w:left w:val="single" w:sz="4" w:space="0" w:color="000000"/>
              <w:bottom w:val="single" w:sz="4" w:space="0" w:color="000000"/>
              <w:right w:val="single" w:sz="4" w:space="0" w:color="000000"/>
            </w:tcBorders>
          </w:tcPr>
          <w:p w14:paraId="3420EE68" w14:textId="77777777" w:rsidR="00B77CFD" w:rsidRPr="00E77B87" w:rsidRDefault="00B77CFD" w:rsidP="008D75EF">
            <w:pPr>
              <w:jc w:val="center"/>
              <w:rPr>
                <w:rFonts w:ascii="ＭＳ 明朝" w:hAnsi="ＭＳ 明朝"/>
              </w:rPr>
            </w:pPr>
            <w:r w:rsidRPr="00E77B87">
              <w:rPr>
                <w:rFonts w:ascii="ＭＳ 明朝" w:hAnsi="ＭＳ 明朝" w:hint="eastAsia"/>
              </w:rPr>
              <w:t>8</w:t>
            </w:r>
          </w:p>
        </w:tc>
        <w:tc>
          <w:tcPr>
            <w:tcW w:w="2410" w:type="dxa"/>
            <w:tcBorders>
              <w:top w:val="single" w:sz="4" w:space="0" w:color="000000"/>
              <w:left w:val="single" w:sz="4" w:space="0" w:color="000000"/>
              <w:bottom w:val="single" w:sz="4" w:space="0" w:color="000000"/>
              <w:right w:val="single" w:sz="4" w:space="0" w:color="000000"/>
            </w:tcBorders>
          </w:tcPr>
          <w:p w14:paraId="6E66D6A2" w14:textId="77777777" w:rsidR="00B77CFD" w:rsidRPr="00E77B87" w:rsidRDefault="00B77CFD" w:rsidP="008D75EF">
            <w:r w:rsidRPr="00E77B87">
              <w:rPr>
                <w:rFonts w:hint="eastAsia"/>
              </w:rPr>
              <w:t>個人番号利用事務</w:t>
            </w:r>
          </w:p>
        </w:tc>
        <w:tc>
          <w:tcPr>
            <w:tcW w:w="5234" w:type="dxa"/>
            <w:tcBorders>
              <w:top w:val="single" w:sz="4" w:space="0" w:color="000000"/>
              <w:left w:val="single" w:sz="4" w:space="0" w:color="000000"/>
              <w:bottom w:val="single" w:sz="4" w:space="0" w:color="000000"/>
              <w:right w:val="single" w:sz="4" w:space="0" w:color="000000"/>
            </w:tcBorders>
          </w:tcPr>
          <w:p w14:paraId="7A44F04C" w14:textId="77777777" w:rsidR="00B77CFD" w:rsidRPr="00E77B87" w:rsidRDefault="00B77CFD" w:rsidP="008D75EF">
            <w:pPr>
              <w:rPr>
                <w:rFonts w:ascii="ＭＳ 明朝" w:hAnsi="ＭＳ 明朝"/>
              </w:rPr>
            </w:pPr>
            <w:r w:rsidRPr="00E77B87">
              <w:rPr>
                <w:rFonts w:hint="eastAsia"/>
              </w:rPr>
              <w:t>行政機関、地方公共団体及び独立行政法人等その他の行政事務を処理する者が番号法第９条第１項又は第２項の規定によりその保有する特定個人情報ファイルにおいて個人情報を効率的に検索し、及び管理するために必要な限度で個人番号を利用して処理する事務をいう。</w:t>
            </w:r>
          </w:p>
        </w:tc>
      </w:tr>
      <w:tr w:rsidR="00E77B87" w:rsidRPr="00E77B87" w14:paraId="766384D2" w14:textId="77777777" w:rsidTr="008D75EF">
        <w:trPr>
          <w:trHeight w:hRule="exact" w:val="1269"/>
        </w:trPr>
        <w:tc>
          <w:tcPr>
            <w:tcW w:w="577" w:type="dxa"/>
            <w:tcBorders>
              <w:top w:val="single" w:sz="4" w:space="0" w:color="000000"/>
              <w:left w:val="single" w:sz="4" w:space="0" w:color="000000"/>
              <w:bottom w:val="single" w:sz="4" w:space="0" w:color="000000"/>
              <w:right w:val="single" w:sz="4" w:space="0" w:color="000000"/>
            </w:tcBorders>
          </w:tcPr>
          <w:p w14:paraId="040806F9" w14:textId="77777777" w:rsidR="00B77CFD" w:rsidRPr="00E77B87" w:rsidRDefault="00B77CFD" w:rsidP="008D75EF">
            <w:pPr>
              <w:jc w:val="center"/>
              <w:rPr>
                <w:rFonts w:ascii="ＭＳ 明朝" w:hAnsi="ＭＳ 明朝"/>
              </w:rPr>
            </w:pPr>
            <w:r w:rsidRPr="00E77B87">
              <w:rPr>
                <w:rFonts w:ascii="ＭＳ 明朝" w:hAnsi="ＭＳ 明朝" w:hint="eastAsia"/>
              </w:rPr>
              <w:t>9</w:t>
            </w:r>
          </w:p>
        </w:tc>
        <w:tc>
          <w:tcPr>
            <w:tcW w:w="2410" w:type="dxa"/>
            <w:tcBorders>
              <w:top w:val="single" w:sz="4" w:space="0" w:color="000000"/>
              <w:left w:val="single" w:sz="4" w:space="0" w:color="000000"/>
              <w:bottom w:val="single" w:sz="4" w:space="0" w:color="000000"/>
              <w:right w:val="single" w:sz="4" w:space="0" w:color="000000"/>
            </w:tcBorders>
          </w:tcPr>
          <w:p w14:paraId="4300305C" w14:textId="77777777" w:rsidR="00B77CFD" w:rsidRPr="00E77B87" w:rsidRDefault="00B77CFD" w:rsidP="008D75EF">
            <w:r w:rsidRPr="00E77B87">
              <w:rPr>
                <w:rFonts w:hint="eastAsia"/>
              </w:rPr>
              <w:t>個人番号関係事務</w:t>
            </w:r>
          </w:p>
        </w:tc>
        <w:tc>
          <w:tcPr>
            <w:tcW w:w="5234" w:type="dxa"/>
            <w:tcBorders>
              <w:top w:val="single" w:sz="4" w:space="0" w:color="000000"/>
              <w:left w:val="single" w:sz="4" w:space="0" w:color="000000"/>
              <w:bottom w:val="single" w:sz="4" w:space="0" w:color="000000"/>
              <w:right w:val="single" w:sz="4" w:space="0" w:color="000000"/>
            </w:tcBorders>
          </w:tcPr>
          <w:p w14:paraId="794C1235" w14:textId="77777777" w:rsidR="00B77CFD" w:rsidRPr="00E77B87" w:rsidRDefault="00B77CFD" w:rsidP="008D75EF">
            <w:pPr>
              <w:rPr>
                <w:rFonts w:ascii="ＭＳ 明朝" w:hAnsi="ＭＳ 明朝"/>
              </w:rPr>
            </w:pPr>
            <w:r w:rsidRPr="00E77B87">
              <w:rPr>
                <w:rFonts w:hint="eastAsia"/>
              </w:rPr>
              <w:t>番号法第９条第３項の規定により個人番号利用事務に関して行われる他人の個人番号を必要な限度で利用して行う事務をいう。</w:t>
            </w:r>
          </w:p>
        </w:tc>
      </w:tr>
      <w:tr w:rsidR="00E77B87" w:rsidRPr="00E77B87" w14:paraId="1A27BF63" w14:textId="77777777" w:rsidTr="008D75EF">
        <w:trPr>
          <w:trHeight w:hRule="exact" w:val="900"/>
        </w:trPr>
        <w:tc>
          <w:tcPr>
            <w:tcW w:w="577" w:type="dxa"/>
            <w:tcBorders>
              <w:top w:val="single" w:sz="4" w:space="0" w:color="000000"/>
              <w:left w:val="single" w:sz="4" w:space="0" w:color="000000"/>
              <w:bottom w:val="single" w:sz="4" w:space="0" w:color="000000"/>
              <w:right w:val="single" w:sz="4" w:space="0" w:color="000000"/>
            </w:tcBorders>
          </w:tcPr>
          <w:p w14:paraId="62EB5902" w14:textId="77777777" w:rsidR="00B77CFD" w:rsidRPr="00E77B87" w:rsidRDefault="00B77CFD" w:rsidP="008D75EF">
            <w:pPr>
              <w:jc w:val="center"/>
              <w:rPr>
                <w:rFonts w:ascii="ＭＳ 明朝" w:hAnsi="ＭＳ 明朝"/>
              </w:rPr>
            </w:pPr>
            <w:r w:rsidRPr="00E77B87">
              <w:rPr>
                <w:rFonts w:ascii="ＭＳ 明朝" w:hAnsi="ＭＳ 明朝" w:hint="eastAsia"/>
              </w:rPr>
              <w:t>10</w:t>
            </w:r>
          </w:p>
        </w:tc>
        <w:tc>
          <w:tcPr>
            <w:tcW w:w="2410" w:type="dxa"/>
            <w:tcBorders>
              <w:top w:val="single" w:sz="4" w:space="0" w:color="000000"/>
              <w:left w:val="single" w:sz="4" w:space="0" w:color="000000"/>
              <w:bottom w:val="single" w:sz="4" w:space="0" w:color="000000"/>
              <w:right w:val="single" w:sz="4" w:space="0" w:color="000000"/>
            </w:tcBorders>
          </w:tcPr>
          <w:p w14:paraId="79C29124" w14:textId="77777777" w:rsidR="00B77CFD" w:rsidRPr="00E77B87" w:rsidRDefault="00B77CFD" w:rsidP="008D75EF">
            <w:r w:rsidRPr="00E77B87">
              <w:rPr>
                <w:rFonts w:hint="eastAsia"/>
              </w:rPr>
              <w:t>個人番号利用事務実施者</w:t>
            </w:r>
          </w:p>
        </w:tc>
        <w:tc>
          <w:tcPr>
            <w:tcW w:w="5234" w:type="dxa"/>
            <w:tcBorders>
              <w:top w:val="single" w:sz="4" w:space="0" w:color="000000"/>
              <w:left w:val="single" w:sz="4" w:space="0" w:color="000000"/>
              <w:bottom w:val="single" w:sz="4" w:space="0" w:color="000000"/>
              <w:right w:val="single" w:sz="4" w:space="0" w:color="000000"/>
            </w:tcBorders>
          </w:tcPr>
          <w:p w14:paraId="3847161A" w14:textId="77777777" w:rsidR="00B77CFD" w:rsidRPr="00E77B87" w:rsidRDefault="00B77CFD" w:rsidP="008D75EF">
            <w:pPr>
              <w:rPr>
                <w:rFonts w:ascii="ＭＳ 明朝" w:hAnsi="ＭＳ 明朝"/>
              </w:rPr>
            </w:pPr>
            <w:r w:rsidRPr="00E77B87">
              <w:rPr>
                <w:rFonts w:hint="eastAsia"/>
              </w:rPr>
              <w:t>個人番号利用事務を処理する者及び個人番号利用事務の全部又は一部の委託を受けた者をいう。</w:t>
            </w:r>
          </w:p>
        </w:tc>
      </w:tr>
      <w:tr w:rsidR="00E77B87" w:rsidRPr="00E77B87" w14:paraId="626A7722" w14:textId="77777777" w:rsidTr="008D75EF">
        <w:trPr>
          <w:trHeight w:hRule="exact" w:val="900"/>
        </w:trPr>
        <w:tc>
          <w:tcPr>
            <w:tcW w:w="577" w:type="dxa"/>
            <w:tcBorders>
              <w:top w:val="single" w:sz="4" w:space="0" w:color="000000"/>
              <w:left w:val="single" w:sz="4" w:space="0" w:color="000000"/>
              <w:bottom w:val="single" w:sz="4" w:space="0" w:color="000000"/>
              <w:right w:val="single" w:sz="4" w:space="0" w:color="000000"/>
            </w:tcBorders>
          </w:tcPr>
          <w:p w14:paraId="01E5E793" w14:textId="77777777" w:rsidR="00B77CFD" w:rsidRPr="00E77B87" w:rsidRDefault="00B77CFD" w:rsidP="008D75EF">
            <w:pPr>
              <w:jc w:val="center"/>
              <w:rPr>
                <w:rFonts w:ascii="ＭＳ 明朝" w:hAnsi="ＭＳ 明朝"/>
              </w:rPr>
            </w:pPr>
            <w:r w:rsidRPr="00E77B87">
              <w:rPr>
                <w:rFonts w:ascii="ＭＳ 明朝" w:hAnsi="ＭＳ 明朝" w:hint="eastAsia"/>
              </w:rPr>
              <w:lastRenderedPageBreak/>
              <w:t>11</w:t>
            </w:r>
          </w:p>
        </w:tc>
        <w:tc>
          <w:tcPr>
            <w:tcW w:w="2410" w:type="dxa"/>
            <w:tcBorders>
              <w:top w:val="single" w:sz="4" w:space="0" w:color="000000"/>
              <w:left w:val="single" w:sz="4" w:space="0" w:color="000000"/>
              <w:bottom w:val="single" w:sz="4" w:space="0" w:color="000000"/>
              <w:right w:val="single" w:sz="4" w:space="0" w:color="000000"/>
            </w:tcBorders>
          </w:tcPr>
          <w:p w14:paraId="6BF1A520" w14:textId="77777777" w:rsidR="00B77CFD" w:rsidRPr="00E77B87" w:rsidRDefault="00B77CFD" w:rsidP="008D75EF">
            <w:r w:rsidRPr="00E77B87">
              <w:rPr>
                <w:rFonts w:hint="eastAsia"/>
              </w:rPr>
              <w:t>個人番号関係事務実施者</w:t>
            </w:r>
          </w:p>
          <w:p w14:paraId="3058BBB5" w14:textId="77777777" w:rsidR="00B77CFD" w:rsidRPr="00E77B87" w:rsidRDefault="00B77CFD" w:rsidP="008D75EF"/>
        </w:tc>
        <w:tc>
          <w:tcPr>
            <w:tcW w:w="5234" w:type="dxa"/>
            <w:tcBorders>
              <w:top w:val="single" w:sz="4" w:space="0" w:color="000000"/>
              <w:left w:val="single" w:sz="4" w:space="0" w:color="000000"/>
              <w:bottom w:val="single" w:sz="4" w:space="0" w:color="000000"/>
              <w:right w:val="single" w:sz="4" w:space="0" w:color="000000"/>
            </w:tcBorders>
          </w:tcPr>
          <w:p w14:paraId="5725DBB4" w14:textId="77777777" w:rsidR="00B77CFD" w:rsidRPr="00E77B87" w:rsidRDefault="00B77CFD" w:rsidP="008D75EF">
            <w:pPr>
              <w:rPr>
                <w:rFonts w:ascii="ＭＳ 明朝" w:hAnsi="ＭＳ 明朝"/>
              </w:rPr>
            </w:pPr>
            <w:r w:rsidRPr="00E77B87">
              <w:rPr>
                <w:rFonts w:hint="eastAsia"/>
              </w:rPr>
              <w:t>個人番号関係事務を処理する者及び個人番号関係事務の全部又は一部の委託を受けた者をいう。</w:t>
            </w:r>
          </w:p>
        </w:tc>
      </w:tr>
      <w:tr w:rsidR="00E77B87" w:rsidRPr="00E77B87" w14:paraId="6CDEF5D0" w14:textId="77777777" w:rsidTr="008D75EF">
        <w:trPr>
          <w:trHeight w:hRule="exact" w:val="2837"/>
        </w:trPr>
        <w:tc>
          <w:tcPr>
            <w:tcW w:w="577" w:type="dxa"/>
            <w:tcBorders>
              <w:top w:val="single" w:sz="4" w:space="0" w:color="000000"/>
              <w:left w:val="single" w:sz="4" w:space="0" w:color="000000"/>
              <w:bottom w:val="single" w:sz="4" w:space="0" w:color="000000"/>
              <w:right w:val="single" w:sz="4" w:space="0" w:color="000000"/>
            </w:tcBorders>
          </w:tcPr>
          <w:p w14:paraId="29693F06" w14:textId="77777777" w:rsidR="00B77CFD" w:rsidRPr="00E77B87" w:rsidRDefault="00B77CFD" w:rsidP="008D75EF">
            <w:pPr>
              <w:jc w:val="center"/>
              <w:rPr>
                <w:rFonts w:ascii="ＭＳ 明朝" w:hAnsi="ＭＳ 明朝"/>
              </w:rPr>
            </w:pPr>
            <w:r w:rsidRPr="00E77B87">
              <w:rPr>
                <w:rFonts w:ascii="ＭＳ 明朝" w:hAnsi="ＭＳ 明朝" w:hint="eastAsia"/>
              </w:rPr>
              <w:t>12</w:t>
            </w:r>
          </w:p>
        </w:tc>
        <w:tc>
          <w:tcPr>
            <w:tcW w:w="2410" w:type="dxa"/>
            <w:tcBorders>
              <w:top w:val="single" w:sz="4" w:space="0" w:color="000000"/>
              <w:left w:val="single" w:sz="4" w:space="0" w:color="000000"/>
              <w:bottom w:val="single" w:sz="4" w:space="0" w:color="000000"/>
              <w:right w:val="single" w:sz="4" w:space="0" w:color="000000"/>
            </w:tcBorders>
          </w:tcPr>
          <w:p w14:paraId="45A3A3B1" w14:textId="77777777" w:rsidR="00B77CFD" w:rsidRPr="00E77B87" w:rsidRDefault="00B77CFD" w:rsidP="008D75EF">
            <w:r w:rsidRPr="00E77B87">
              <w:rPr>
                <w:rFonts w:hint="eastAsia"/>
              </w:rPr>
              <w:t>個人情報取扱事業者</w:t>
            </w:r>
          </w:p>
        </w:tc>
        <w:tc>
          <w:tcPr>
            <w:tcW w:w="5234" w:type="dxa"/>
            <w:tcBorders>
              <w:top w:val="single" w:sz="4" w:space="0" w:color="000000"/>
              <w:left w:val="single" w:sz="4" w:space="0" w:color="000000"/>
              <w:bottom w:val="single" w:sz="4" w:space="0" w:color="000000"/>
              <w:right w:val="single" w:sz="4" w:space="0" w:color="000000"/>
            </w:tcBorders>
          </w:tcPr>
          <w:p w14:paraId="31CBA753" w14:textId="77777777" w:rsidR="00B77CFD" w:rsidRPr="00E77B87" w:rsidRDefault="00B77CFD" w:rsidP="008D75EF">
            <w:pPr>
              <w:rPr>
                <w:rFonts w:ascii="ＭＳ 明朝" w:hAnsi="ＭＳ 明朝"/>
              </w:rPr>
            </w:pPr>
            <w:r w:rsidRPr="00E77B87">
              <w:rPr>
                <w:rFonts w:hint="eastAsia"/>
              </w:rPr>
              <w:t>個人情報ファイルを事業の用に供している者（国の機関、地方公共団体、独立行政法人等及び地方独立行政法人を除く。）であって、特定個人情報ファイルを構成する個人情報によって識別される特定の個人の数（個人情報保護法施行令で定める者を除く。）の合計が過去６か月以内のいずれの日においても</w:t>
            </w:r>
            <w:r w:rsidRPr="00E77B87">
              <w:t>5,000</w:t>
            </w:r>
            <w:r w:rsidRPr="00E77B87">
              <w:rPr>
                <w:rFonts w:hint="eastAsia"/>
              </w:rPr>
              <w:t>を超えない者以外の者をいう。</w:t>
            </w:r>
          </w:p>
        </w:tc>
      </w:tr>
      <w:tr w:rsidR="00E77B87" w:rsidRPr="00E77B87" w14:paraId="5CDC2F03" w14:textId="77777777" w:rsidTr="008D75EF">
        <w:trPr>
          <w:trHeight w:val="1790"/>
        </w:trPr>
        <w:tc>
          <w:tcPr>
            <w:tcW w:w="577" w:type="dxa"/>
            <w:tcBorders>
              <w:top w:val="single" w:sz="4" w:space="0" w:color="000000"/>
              <w:left w:val="single" w:sz="4" w:space="0" w:color="000000"/>
              <w:bottom w:val="single" w:sz="4" w:space="0" w:color="000000"/>
              <w:right w:val="single" w:sz="4" w:space="0" w:color="000000"/>
            </w:tcBorders>
          </w:tcPr>
          <w:p w14:paraId="40892486" w14:textId="77777777" w:rsidR="00B77CFD" w:rsidRPr="00E77B87" w:rsidRDefault="00B77CFD" w:rsidP="008D75EF">
            <w:pPr>
              <w:jc w:val="center"/>
              <w:rPr>
                <w:rFonts w:ascii="ＭＳ 明朝" w:hAnsi="ＭＳ 明朝"/>
              </w:rPr>
            </w:pPr>
            <w:r w:rsidRPr="00E77B87">
              <w:rPr>
                <w:rFonts w:ascii="ＭＳ 明朝" w:hAnsi="ＭＳ 明朝" w:hint="eastAsia"/>
              </w:rPr>
              <w:t>13</w:t>
            </w:r>
          </w:p>
        </w:tc>
        <w:tc>
          <w:tcPr>
            <w:tcW w:w="2410" w:type="dxa"/>
            <w:tcBorders>
              <w:top w:val="single" w:sz="4" w:space="0" w:color="000000"/>
              <w:left w:val="single" w:sz="4" w:space="0" w:color="000000"/>
              <w:bottom w:val="single" w:sz="4" w:space="0" w:color="000000"/>
              <w:right w:val="single" w:sz="4" w:space="0" w:color="000000"/>
            </w:tcBorders>
          </w:tcPr>
          <w:p w14:paraId="684AFB2C" w14:textId="77777777" w:rsidR="00B77CFD" w:rsidRPr="00E77B87" w:rsidRDefault="00B77CFD" w:rsidP="008D75EF">
            <w:r w:rsidRPr="00E77B87">
              <w:rPr>
                <w:rFonts w:hint="eastAsia"/>
              </w:rPr>
              <w:t>従業者</w:t>
            </w:r>
          </w:p>
        </w:tc>
        <w:tc>
          <w:tcPr>
            <w:tcW w:w="5234" w:type="dxa"/>
            <w:tcBorders>
              <w:top w:val="single" w:sz="4" w:space="0" w:color="000000"/>
              <w:left w:val="single" w:sz="4" w:space="0" w:color="000000"/>
              <w:bottom w:val="single" w:sz="4" w:space="0" w:color="000000"/>
              <w:right w:val="single" w:sz="4" w:space="0" w:color="000000"/>
            </w:tcBorders>
          </w:tcPr>
          <w:p w14:paraId="1F92C6AA" w14:textId="77777777" w:rsidR="00B77CFD" w:rsidRPr="00E77B87" w:rsidRDefault="00B77CFD" w:rsidP="008D75EF">
            <w:pPr>
              <w:rPr>
                <w:rFonts w:ascii="ＭＳ 明朝" w:hAnsi="ＭＳ 明朝"/>
              </w:rPr>
            </w:pPr>
            <w:r w:rsidRPr="00E77B87">
              <w:rPr>
                <w:rFonts w:hint="eastAsia"/>
              </w:rPr>
              <w:t>本会の組織内にあって直接又は間接に本会の指揮監督を受けて本会の業務に従事している者をいい、雇用関係にある従業者（正社員、契約社員、嘱託社員、パート社員及びアルバイト社員等）のみならず、本会との間の雇用関係にない者（会長、理事及び監事等）を含む。</w:t>
            </w:r>
          </w:p>
        </w:tc>
      </w:tr>
      <w:tr w:rsidR="00E77B87" w:rsidRPr="00E77B87" w14:paraId="7A59C818" w14:textId="77777777" w:rsidTr="008D75EF">
        <w:trPr>
          <w:trHeight w:hRule="exact" w:val="900"/>
        </w:trPr>
        <w:tc>
          <w:tcPr>
            <w:tcW w:w="577" w:type="dxa"/>
            <w:tcBorders>
              <w:top w:val="single" w:sz="4" w:space="0" w:color="000000"/>
              <w:left w:val="single" w:sz="4" w:space="0" w:color="000000"/>
              <w:bottom w:val="single" w:sz="4" w:space="0" w:color="000000"/>
              <w:right w:val="single" w:sz="4" w:space="0" w:color="000000"/>
            </w:tcBorders>
          </w:tcPr>
          <w:p w14:paraId="06047C55" w14:textId="77777777" w:rsidR="00B77CFD" w:rsidRPr="00E77B87" w:rsidRDefault="00B77CFD" w:rsidP="008D75EF">
            <w:pPr>
              <w:jc w:val="center"/>
              <w:rPr>
                <w:rFonts w:ascii="ＭＳ 明朝" w:hAnsi="ＭＳ 明朝"/>
              </w:rPr>
            </w:pPr>
            <w:r w:rsidRPr="00E77B87">
              <w:rPr>
                <w:rFonts w:ascii="ＭＳ 明朝" w:hAnsi="ＭＳ 明朝" w:hint="eastAsia"/>
              </w:rPr>
              <w:t>14</w:t>
            </w:r>
          </w:p>
        </w:tc>
        <w:tc>
          <w:tcPr>
            <w:tcW w:w="2410" w:type="dxa"/>
            <w:tcBorders>
              <w:top w:val="single" w:sz="4" w:space="0" w:color="000000"/>
              <w:left w:val="single" w:sz="4" w:space="0" w:color="000000"/>
              <w:bottom w:val="single" w:sz="4" w:space="0" w:color="000000"/>
              <w:right w:val="single" w:sz="4" w:space="0" w:color="000000"/>
            </w:tcBorders>
          </w:tcPr>
          <w:p w14:paraId="75226E1E" w14:textId="77777777" w:rsidR="00B77CFD" w:rsidRPr="00E77B87" w:rsidRDefault="00B77CFD" w:rsidP="008D75EF">
            <w:r w:rsidRPr="00E77B87">
              <w:rPr>
                <w:rFonts w:hint="eastAsia"/>
              </w:rPr>
              <w:t>事務取扱担当者</w:t>
            </w:r>
          </w:p>
        </w:tc>
        <w:tc>
          <w:tcPr>
            <w:tcW w:w="5234" w:type="dxa"/>
            <w:tcBorders>
              <w:top w:val="single" w:sz="4" w:space="0" w:color="000000"/>
              <w:left w:val="single" w:sz="4" w:space="0" w:color="000000"/>
              <w:bottom w:val="single" w:sz="4" w:space="0" w:color="000000"/>
              <w:right w:val="single" w:sz="4" w:space="0" w:color="000000"/>
            </w:tcBorders>
          </w:tcPr>
          <w:p w14:paraId="44E7594D" w14:textId="77777777" w:rsidR="00B77CFD" w:rsidRPr="00E77B87" w:rsidRDefault="00B77CFD" w:rsidP="008D75EF">
            <w:pPr>
              <w:rPr>
                <w:rFonts w:ascii="ＭＳ 明朝" w:hAnsi="ＭＳ 明朝"/>
              </w:rPr>
            </w:pPr>
            <w:r w:rsidRPr="00E77B87">
              <w:rPr>
                <w:rFonts w:hint="eastAsia"/>
              </w:rPr>
              <w:t>本会内において、個人番号を取り扱う事務に従事する者をいう。</w:t>
            </w:r>
          </w:p>
        </w:tc>
      </w:tr>
      <w:tr w:rsidR="00E77B87" w:rsidRPr="00E77B87" w14:paraId="43A853B7" w14:textId="77777777" w:rsidTr="008D75EF">
        <w:trPr>
          <w:trHeight w:hRule="exact" w:val="900"/>
        </w:trPr>
        <w:tc>
          <w:tcPr>
            <w:tcW w:w="577" w:type="dxa"/>
            <w:tcBorders>
              <w:top w:val="single" w:sz="4" w:space="0" w:color="000000"/>
              <w:left w:val="single" w:sz="4" w:space="0" w:color="000000"/>
              <w:bottom w:val="single" w:sz="4" w:space="0" w:color="000000"/>
              <w:right w:val="single" w:sz="4" w:space="0" w:color="000000"/>
            </w:tcBorders>
          </w:tcPr>
          <w:p w14:paraId="615E3ADA" w14:textId="77777777" w:rsidR="00B77CFD" w:rsidRPr="00E77B87" w:rsidRDefault="00B77CFD" w:rsidP="008D75EF">
            <w:pPr>
              <w:jc w:val="center"/>
              <w:rPr>
                <w:rFonts w:ascii="ＭＳ 明朝" w:hAnsi="ＭＳ 明朝"/>
              </w:rPr>
            </w:pPr>
            <w:r w:rsidRPr="00E77B87">
              <w:rPr>
                <w:rFonts w:ascii="ＭＳ 明朝" w:hAnsi="ＭＳ 明朝" w:hint="eastAsia"/>
              </w:rPr>
              <w:t>15</w:t>
            </w:r>
          </w:p>
        </w:tc>
        <w:tc>
          <w:tcPr>
            <w:tcW w:w="2410" w:type="dxa"/>
            <w:tcBorders>
              <w:top w:val="single" w:sz="4" w:space="0" w:color="000000"/>
              <w:left w:val="single" w:sz="4" w:space="0" w:color="000000"/>
              <w:bottom w:val="single" w:sz="4" w:space="0" w:color="000000"/>
              <w:right w:val="single" w:sz="4" w:space="0" w:color="000000"/>
            </w:tcBorders>
          </w:tcPr>
          <w:p w14:paraId="77049A07" w14:textId="77777777" w:rsidR="00B77CFD" w:rsidRPr="00E77B87" w:rsidRDefault="00B77CFD" w:rsidP="008D75EF">
            <w:r w:rsidRPr="00E77B87">
              <w:rPr>
                <w:rFonts w:hint="eastAsia"/>
              </w:rPr>
              <w:t>事務取扱責任者</w:t>
            </w:r>
          </w:p>
        </w:tc>
        <w:tc>
          <w:tcPr>
            <w:tcW w:w="5234" w:type="dxa"/>
            <w:tcBorders>
              <w:top w:val="single" w:sz="4" w:space="0" w:color="000000"/>
              <w:left w:val="single" w:sz="4" w:space="0" w:color="000000"/>
              <w:bottom w:val="single" w:sz="4" w:space="0" w:color="000000"/>
              <w:right w:val="single" w:sz="4" w:space="0" w:color="000000"/>
            </w:tcBorders>
          </w:tcPr>
          <w:p w14:paraId="069600C6" w14:textId="77777777" w:rsidR="00B77CFD" w:rsidRPr="00E77B87" w:rsidRDefault="00B77CFD" w:rsidP="00611477">
            <w:pPr>
              <w:rPr>
                <w:rFonts w:ascii="ＭＳ 明朝" w:hAnsi="ＭＳ 明朝"/>
              </w:rPr>
            </w:pPr>
            <w:r w:rsidRPr="00E77B87">
              <w:rPr>
                <w:rFonts w:ascii="ＭＳ 明朝" w:hAnsi="ＭＳ 明朝" w:hint="eastAsia"/>
              </w:rPr>
              <w:t>事務取扱部門の特定個人情報等の管理に関する責任を担う者</w:t>
            </w:r>
            <w:r w:rsidR="00611477" w:rsidRPr="00E77B87">
              <w:rPr>
                <w:rFonts w:ascii="ＭＳ 明朝" w:hAnsi="ＭＳ 明朝" w:hint="eastAsia"/>
              </w:rPr>
              <w:t>を</w:t>
            </w:r>
            <w:r w:rsidRPr="00E77B87">
              <w:rPr>
                <w:rFonts w:ascii="ＭＳ 明朝" w:hAnsi="ＭＳ 明朝" w:hint="eastAsia"/>
              </w:rPr>
              <w:t>いう。</w:t>
            </w:r>
          </w:p>
        </w:tc>
      </w:tr>
      <w:tr w:rsidR="00E77B87" w:rsidRPr="00E77B87" w14:paraId="7229CD0A" w14:textId="77777777" w:rsidTr="008D75EF">
        <w:trPr>
          <w:trHeight w:hRule="exact" w:val="900"/>
        </w:trPr>
        <w:tc>
          <w:tcPr>
            <w:tcW w:w="577" w:type="dxa"/>
            <w:tcBorders>
              <w:top w:val="single" w:sz="4" w:space="0" w:color="000000"/>
              <w:left w:val="single" w:sz="4" w:space="0" w:color="000000"/>
              <w:bottom w:val="single" w:sz="4" w:space="0" w:color="000000"/>
              <w:right w:val="single" w:sz="4" w:space="0" w:color="000000"/>
            </w:tcBorders>
          </w:tcPr>
          <w:p w14:paraId="2BA07EA1" w14:textId="77777777" w:rsidR="00B77CFD" w:rsidRPr="00E77B87" w:rsidRDefault="00B77CFD" w:rsidP="008D75EF">
            <w:pPr>
              <w:jc w:val="center"/>
              <w:rPr>
                <w:rFonts w:ascii="ＭＳ 明朝" w:hAnsi="ＭＳ 明朝"/>
              </w:rPr>
            </w:pPr>
            <w:r w:rsidRPr="00E77B87">
              <w:rPr>
                <w:rFonts w:ascii="ＭＳ 明朝" w:hAnsi="ＭＳ 明朝" w:hint="eastAsia"/>
              </w:rPr>
              <w:t>16</w:t>
            </w:r>
          </w:p>
        </w:tc>
        <w:tc>
          <w:tcPr>
            <w:tcW w:w="2410" w:type="dxa"/>
            <w:tcBorders>
              <w:top w:val="single" w:sz="4" w:space="0" w:color="000000"/>
              <w:left w:val="single" w:sz="4" w:space="0" w:color="000000"/>
              <w:bottom w:val="single" w:sz="4" w:space="0" w:color="000000"/>
              <w:right w:val="single" w:sz="4" w:space="0" w:color="000000"/>
            </w:tcBorders>
          </w:tcPr>
          <w:p w14:paraId="4726B696" w14:textId="77777777" w:rsidR="00B77CFD" w:rsidRPr="00E77B87" w:rsidRDefault="00B77CFD" w:rsidP="008D75EF">
            <w:r w:rsidRPr="00E77B87">
              <w:rPr>
                <w:rFonts w:hint="eastAsia"/>
              </w:rPr>
              <w:t>特定個人情報管理責任者</w:t>
            </w:r>
          </w:p>
        </w:tc>
        <w:tc>
          <w:tcPr>
            <w:tcW w:w="5234" w:type="dxa"/>
            <w:tcBorders>
              <w:top w:val="single" w:sz="4" w:space="0" w:color="000000"/>
              <w:left w:val="single" w:sz="4" w:space="0" w:color="000000"/>
              <w:bottom w:val="single" w:sz="4" w:space="0" w:color="000000"/>
              <w:right w:val="single" w:sz="4" w:space="0" w:color="000000"/>
            </w:tcBorders>
          </w:tcPr>
          <w:p w14:paraId="33377900" w14:textId="77777777" w:rsidR="00B77CFD" w:rsidRPr="00E77B87" w:rsidRDefault="00B77CFD" w:rsidP="008D75EF">
            <w:pPr>
              <w:rPr>
                <w:rFonts w:ascii="ＭＳ 明朝" w:hAnsi="ＭＳ 明朝"/>
              </w:rPr>
            </w:pPr>
            <w:r w:rsidRPr="00E77B87">
              <w:rPr>
                <w:rFonts w:hint="eastAsia"/>
              </w:rPr>
              <w:t>特定個人情報等の管理に関する責任を担う者をいう。</w:t>
            </w:r>
          </w:p>
        </w:tc>
      </w:tr>
      <w:tr w:rsidR="00E77B87" w:rsidRPr="00E77B87" w14:paraId="52875026" w14:textId="77777777" w:rsidTr="008D75EF">
        <w:trPr>
          <w:trHeight w:hRule="exact" w:val="900"/>
        </w:trPr>
        <w:tc>
          <w:tcPr>
            <w:tcW w:w="577" w:type="dxa"/>
            <w:tcBorders>
              <w:top w:val="single" w:sz="4" w:space="0" w:color="000000"/>
              <w:left w:val="single" w:sz="4" w:space="0" w:color="000000"/>
              <w:bottom w:val="single" w:sz="4" w:space="0" w:color="000000"/>
              <w:right w:val="single" w:sz="4" w:space="0" w:color="000000"/>
            </w:tcBorders>
          </w:tcPr>
          <w:p w14:paraId="48ABE2E2" w14:textId="77777777" w:rsidR="00B77CFD" w:rsidRPr="00E77B87" w:rsidRDefault="00B77CFD" w:rsidP="008D75EF">
            <w:pPr>
              <w:jc w:val="center"/>
              <w:rPr>
                <w:rFonts w:ascii="ＭＳ 明朝" w:hAnsi="ＭＳ 明朝"/>
              </w:rPr>
            </w:pPr>
            <w:r w:rsidRPr="00E77B87">
              <w:rPr>
                <w:rFonts w:ascii="ＭＳ 明朝" w:hAnsi="ＭＳ 明朝" w:hint="eastAsia"/>
              </w:rPr>
              <w:t>17</w:t>
            </w:r>
          </w:p>
        </w:tc>
        <w:tc>
          <w:tcPr>
            <w:tcW w:w="2410" w:type="dxa"/>
            <w:tcBorders>
              <w:top w:val="single" w:sz="4" w:space="0" w:color="000000"/>
              <w:left w:val="single" w:sz="4" w:space="0" w:color="000000"/>
              <w:bottom w:val="single" w:sz="4" w:space="0" w:color="000000"/>
              <w:right w:val="single" w:sz="4" w:space="0" w:color="000000"/>
            </w:tcBorders>
          </w:tcPr>
          <w:p w14:paraId="052BC176" w14:textId="77777777" w:rsidR="00B77CFD" w:rsidRPr="00E77B87" w:rsidRDefault="00B77CFD" w:rsidP="008D75EF">
            <w:r w:rsidRPr="00E77B87">
              <w:rPr>
                <w:rFonts w:hint="eastAsia"/>
              </w:rPr>
              <w:t>管理区域</w:t>
            </w:r>
          </w:p>
        </w:tc>
        <w:tc>
          <w:tcPr>
            <w:tcW w:w="5234" w:type="dxa"/>
            <w:tcBorders>
              <w:top w:val="single" w:sz="4" w:space="0" w:color="000000"/>
              <w:left w:val="single" w:sz="4" w:space="0" w:color="000000"/>
              <w:bottom w:val="single" w:sz="4" w:space="0" w:color="000000"/>
              <w:right w:val="single" w:sz="4" w:space="0" w:color="000000"/>
            </w:tcBorders>
          </w:tcPr>
          <w:p w14:paraId="7AA978AC" w14:textId="77777777" w:rsidR="00B77CFD" w:rsidRPr="00E77B87" w:rsidRDefault="00B77CFD" w:rsidP="008D75EF">
            <w:pPr>
              <w:rPr>
                <w:rFonts w:ascii="ＭＳ 明朝" w:hAnsi="ＭＳ 明朝"/>
              </w:rPr>
            </w:pPr>
            <w:r w:rsidRPr="00E77B87">
              <w:rPr>
                <w:rFonts w:hint="eastAsia"/>
              </w:rPr>
              <w:t>特定個人情報ファイルを取り扱う情報システムを管理する区域をいう。</w:t>
            </w:r>
          </w:p>
        </w:tc>
      </w:tr>
      <w:tr w:rsidR="00B77CFD" w:rsidRPr="00E77B87" w14:paraId="235A8701" w14:textId="77777777" w:rsidTr="008D75EF">
        <w:trPr>
          <w:trHeight w:hRule="exact" w:val="900"/>
        </w:trPr>
        <w:tc>
          <w:tcPr>
            <w:tcW w:w="577" w:type="dxa"/>
            <w:tcBorders>
              <w:top w:val="single" w:sz="4" w:space="0" w:color="000000"/>
              <w:left w:val="single" w:sz="4" w:space="0" w:color="000000"/>
              <w:bottom w:val="single" w:sz="4" w:space="0" w:color="000000"/>
              <w:right w:val="single" w:sz="4" w:space="0" w:color="000000"/>
            </w:tcBorders>
          </w:tcPr>
          <w:p w14:paraId="2C1AB0C6" w14:textId="77777777" w:rsidR="00B77CFD" w:rsidRPr="00E77B87" w:rsidRDefault="00B77CFD" w:rsidP="008D75EF">
            <w:pPr>
              <w:jc w:val="center"/>
              <w:rPr>
                <w:rFonts w:ascii="ＭＳ 明朝" w:hAnsi="ＭＳ 明朝"/>
              </w:rPr>
            </w:pPr>
            <w:r w:rsidRPr="00E77B87">
              <w:rPr>
                <w:rFonts w:ascii="ＭＳ 明朝" w:hAnsi="ＭＳ 明朝" w:hint="eastAsia"/>
              </w:rPr>
              <w:t>18</w:t>
            </w:r>
          </w:p>
        </w:tc>
        <w:tc>
          <w:tcPr>
            <w:tcW w:w="2410" w:type="dxa"/>
            <w:tcBorders>
              <w:top w:val="single" w:sz="4" w:space="0" w:color="000000"/>
              <w:left w:val="single" w:sz="4" w:space="0" w:color="000000"/>
              <w:bottom w:val="single" w:sz="4" w:space="0" w:color="000000"/>
              <w:right w:val="single" w:sz="4" w:space="0" w:color="000000"/>
            </w:tcBorders>
          </w:tcPr>
          <w:p w14:paraId="16FC7625" w14:textId="77777777" w:rsidR="00B77CFD" w:rsidRPr="00E77B87" w:rsidRDefault="00B77CFD" w:rsidP="008D75EF">
            <w:r w:rsidRPr="00E77B87">
              <w:rPr>
                <w:rFonts w:hint="eastAsia"/>
              </w:rPr>
              <w:t>取扱区域</w:t>
            </w:r>
          </w:p>
        </w:tc>
        <w:tc>
          <w:tcPr>
            <w:tcW w:w="5234" w:type="dxa"/>
            <w:tcBorders>
              <w:top w:val="single" w:sz="4" w:space="0" w:color="000000"/>
              <w:left w:val="single" w:sz="4" w:space="0" w:color="000000"/>
              <w:bottom w:val="single" w:sz="4" w:space="0" w:color="000000"/>
              <w:right w:val="single" w:sz="4" w:space="0" w:color="000000"/>
            </w:tcBorders>
          </w:tcPr>
          <w:p w14:paraId="6E4D3797" w14:textId="77777777" w:rsidR="00B77CFD" w:rsidRPr="00E77B87" w:rsidRDefault="00B77CFD" w:rsidP="008D75EF">
            <w:pPr>
              <w:rPr>
                <w:rFonts w:ascii="ＭＳ 明朝" w:hAnsi="ＭＳ 明朝"/>
              </w:rPr>
            </w:pPr>
            <w:r w:rsidRPr="00E77B87">
              <w:rPr>
                <w:rFonts w:hint="eastAsia"/>
              </w:rPr>
              <w:t>特定個人情報等を取り扱う事務を実施する区域をいう。</w:t>
            </w:r>
          </w:p>
        </w:tc>
      </w:tr>
    </w:tbl>
    <w:p w14:paraId="62FA019C" w14:textId="77777777" w:rsidR="00B77CFD" w:rsidRPr="00E77B87" w:rsidRDefault="00B77CFD" w:rsidP="00B77CFD">
      <w:pPr>
        <w:ind w:leftChars="100" w:left="432" w:hangingChars="120" w:hanging="236"/>
      </w:pPr>
    </w:p>
    <w:p w14:paraId="2C1CAC1E"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（適用範囲）</w:t>
      </w:r>
    </w:p>
    <w:p w14:paraId="6303CAB2" w14:textId="77777777" w:rsidR="00B77CFD" w:rsidRPr="00E77B87" w:rsidRDefault="00B77CFD" w:rsidP="00B77CFD">
      <w:pPr>
        <w:rPr>
          <w:rFonts w:ascii="ＭＳ 明朝" w:hAnsi="ＭＳ 明朝"/>
        </w:rPr>
      </w:pPr>
      <w:r w:rsidRPr="00E77B87">
        <w:rPr>
          <w:rFonts w:ascii="ＭＳ 明朝" w:hAnsi="ＭＳ 明朝" w:hint="eastAsia"/>
        </w:rPr>
        <w:t>第３条　本規程は従業者に適用する。</w:t>
      </w:r>
    </w:p>
    <w:p w14:paraId="2383F9AA"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２　本規程は、本会が取り扱う特定個人情報等</w:t>
      </w:r>
      <w:r w:rsidRPr="00E77B87">
        <w:rPr>
          <w:rFonts w:ascii="ＭＳ 明朝" w:hAnsi="ＭＳ 明朝"/>
        </w:rPr>
        <w:t>(その取扱いを委託されている特定個</w:t>
      </w:r>
      <w:r w:rsidRPr="00E77B87">
        <w:rPr>
          <w:rFonts w:ascii="ＭＳ 明朝" w:hAnsi="ＭＳ 明朝" w:hint="eastAsia"/>
        </w:rPr>
        <w:t>人情報等を含む。</w:t>
      </w:r>
      <w:r w:rsidRPr="00E77B87">
        <w:rPr>
          <w:rFonts w:ascii="ＭＳ 明朝" w:hAnsi="ＭＳ 明朝"/>
        </w:rPr>
        <w:t>)を対象とする。</w:t>
      </w:r>
    </w:p>
    <w:p w14:paraId="190DB0EC" w14:textId="77777777" w:rsidR="00B77CFD" w:rsidRPr="00E77B87" w:rsidRDefault="00B77CFD" w:rsidP="00B77CFD">
      <w:pPr>
        <w:rPr>
          <w:rFonts w:ascii="ＭＳ 明朝" w:hAnsi="ＭＳ 明朝"/>
        </w:rPr>
      </w:pPr>
    </w:p>
    <w:p w14:paraId="3D49101F" w14:textId="77777777" w:rsidR="00B77CFD" w:rsidRPr="00E77B87" w:rsidRDefault="00B77CFD" w:rsidP="00B77CFD">
      <w:pPr>
        <w:widowControl/>
        <w:jc w:val="left"/>
        <w:rPr>
          <w:rFonts w:ascii="ＭＳ 明朝" w:hAnsi="ＭＳ 明朝"/>
        </w:rPr>
      </w:pPr>
      <w:r w:rsidRPr="00E77B87">
        <w:rPr>
          <w:rFonts w:ascii="ＭＳ 明朝" w:hAnsi="ＭＳ 明朝"/>
        </w:rPr>
        <w:br w:type="page"/>
      </w:r>
    </w:p>
    <w:p w14:paraId="36FC4C8E"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lastRenderedPageBreak/>
        <w:t>（本会が個人番号を取扱う事務の範囲）</w:t>
      </w:r>
    </w:p>
    <w:p w14:paraId="0811AE85" w14:textId="77777777" w:rsidR="00B77CFD" w:rsidRPr="00E77B87" w:rsidRDefault="00B77CFD" w:rsidP="00B77CFD">
      <w:pPr>
        <w:rPr>
          <w:rFonts w:ascii="ＭＳ 明朝" w:hAnsi="ＭＳ 明朝"/>
        </w:rPr>
      </w:pPr>
      <w:r w:rsidRPr="00E77B87">
        <w:rPr>
          <w:rFonts w:ascii="ＭＳ 明朝" w:hAnsi="ＭＳ 明朝" w:hint="eastAsia"/>
        </w:rPr>
        <w:t>第４条</w:t>
      </w:r>
      <w:r w:rsidRPr="00E77B87">
        <w:rPr>
          <w:rFonts w:ascii="ＭＳ 明朝" w:hAnsi="ＭＳ 明朝"/>
        </w:rPr>
        <w:tab/>
      </w:r>
    </w:p>
    <w:p w14:paraId="2960CA02" w14:textId="77777777" w:rsidR="00B77CFD" w:rsidRPr="00E77B87" w:rsidRDefault="00B77CFD" w:rsidP="00B77CFD">
      <w:pPr>
        <w:rPr>
          <w:rFonts w:ascii="ＭＳ 明朝" w:hAnsi="ＭＳ 明朝"/>
        </w:rPr>
      </w:pPr>
      <w:r w:rsidRPr="00E77B87">
        <w:rPr>
          <w:rFonts w:ascii="ＭＳ 明朝" w:hAnsi="ＭＳ 明朝" w:hint="eastAsia"/>
        </w:rPr>
        <w:t xml:space="preserve">　本会が個人番号を取扱う事務の範囲は以下のとおりとする。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4609"/>
      </w:tblGrid>
      <w:tr w:rsidR="00E77B87" w:rsidRPr="00E77B87" w14:paraId="4F1F6542" w14:textId="77777777" w:rsidTr="008D75EF">
        <w:tc>
          <w:tcPr>
            <w:tcW w:w="4111" w:type="dxa"/>
            <w:vMerge w:val="restart"/>
            <w:shd w:val="clear" w:color="auto" w:fill="auto"/>
          </w:tcPr>
          <w:p w14:paraId="01327038" w14:textId="77777777" w:rsidR="00B77CFD" w:rsidRPr="00E77B87" w:rsidRDefault="00B77CFD" w:rsidP="00611477">
            <w:pPr>
              <w:rPr>
                <w:rFonts w:ascii="ＭＳ 明朝" w:hAnsi="ＭＳ 明朝"/>
              </w:rPr>
            </w:pPr>
            <w:r w:rsidRPr="00E77B87">
              <w:rPr>
                <w:rFonts w:ascii="ＭＳ 明朝" w:hAnsi="ＭＳ 明朝" w:hint="eastAsia"/>
              </w:rPr>
              <w:t>1.従業</w:t>
            </w:r>
            <w:r w:rsidR="00611477" w:rsidRPr="00E77B87">
              <w:rPr>
                <w:rFonts w:ascii="ＭＳ 明朝" w:hAnsi="ＭＳ 明朝" w:hint="eastAsia"/>
              </w:rPr>
              <w:t>者</w:t>
            </w:r>
            <w:r w:rsidRPr="00E77B87">
              <w:rPr>
                <w:rFonts w:ascii="ＭＳ 明朝" w:hAnsi="ＭＳ 明朝" w:hint="eastAsia"/>
              </w:rPr>
              <w:t>に係る個人番号関係事務</w:t>
            </w:r>
          </w:p>
        </w:tc>
        <w:tc>
          <w:tcPr>
            <w:tcW w:w="4677" w:type="dxa"/>
            <w:shd w:val="clear" w:color="auto" w:fill="auto"/>
            <w:vAlign w:val="center"/>
          </w:tcPr>
          <w:p w14:paraId="0707BE62" w14:textId="77777777" w:rsidR="00B77CFD" w:rsidRPr="00E77B87" w:rsidRDefault="00B77CFD" w:rsidP="008D75EF">
            <w:pPr>
              <w:rPr>
                <w:rFonts w:ascii="ＭＳ 明朝" w:hAnsi="ＭＳ 明朝"/>
              </w:rPr>
            </w:pPr>
            <w:r w:rsidRPr="00E77B87">
              <w:rPr>
                <w:rFonts w:ascii="ＭＳ 明朝" w:hAnsi="ＭＳ 明朝" w:hint="eastAsia"/>
              </w:rPr>
              <w:t>①雇用保険届出事務※</w:t>
            </w:r>
          </w:p>
        </w:tc>
      </w:tr>
      <w:tr w:rsidR="00E77B87" w:rsidRPr="00E77B87" w14:paraId="6E63DCCD" w14:textId="77777777" w:rsidTr="008D75EF">
        <w:trPr>
          <w:trHeight w:val="326"/>
        </w:trPr>
        <w:tc>
          <w:tcPr>
            <w:tcW w:w="4111" w:type="dxa"/>
            <w:vMerge/>
            <w:shd w:val="clear" w:color="auto" w:fill="auto"/>
          </w:tcPr>
          <w:p w14:paraId="027C680A" w14:textId="77777777" w:rsidR="00B77CFD" w:rsidRPr="00E77B87" w:rsidRDefault="00B77CFD" w:rsidP="008D75EF">
            <w:pPr>
              <w:rPr>
                <w:rFonts w:ascii="ＭＳ 明朝" w:hAnsi="ＭＳ 明朝"/>
              </w:rPr>
            </w:pPr>
          </w:p>
        </w:tc>
        <w:tc>
          <w:tcPr>
            <w:tcW w:w="4677" w:type="dxa"/>
            <w:shd w:val="clear" w:color="auto" w:fill="auto"/>
            <w:vAlign w:val="center"/>
          </w:tcPr>
          <w:p w14:paraId="79AFF556" w14:textId="77777777" w:rsidR="00B77CFD" w:rsidRPr="00E77B87" w:rsidRDefault="00B77CFD" w:rsidP="008D75EF">
            <w:pPr>
              <w:rPr>
                <w:rFonts w:ascii="ＭＳ 明朝" w:hAnsi="ＭＳ 明朝"/>
              </w:rPr>
            </w:pPr>
            <w:r w:rsidRPr="00E77B87">
              <w:rPr>
                <w:rFonts w:ascii="ＭＳ 明朝" w:hAnsi="ＭＳ 明朝" w:hint="eastAsia"/>
              </w:rPr>
              <w:t>②健康保険・厚生年金保険届出事務※</w:t>
            </w:r>
          </w:p>
        </w:tc>
      </w:tr>
      <w:tr w:rsidR="00E77B87" w:rsidRPr="00E77B87" w14:paraId="189BA974" w14:textId="77777777" w:rsidTr="008D75EF">
        <w:trPr>
          <w:trHeight w:val="326"/>
        </w:trPr>
        <w:tc>
          <w:tcPr>
            <w:tcW w:w="4111" w:type="dxa"/>
            <w:vMerge/>
            <w:shd w:val="clear" w:color="auto" w:fill="auto"/>
          </w:tcPr>
          <w:p w14:paraId="081A9F49" w14:textId="77777777" w:rsidR="00B77CFD" w:rsidRPr="00E77B87" w:rsidRDefault="00B77CFD" w:rsidP="008D75EF">
            <w:pPr>
              <w:rPr>
                <w:rFonts w:ascii="ＭＳ 明朝" w:hAnsi="ＭＳ 明朝"/>
              </w:rPr>
            </w:pPr>
          </w:p>
        </w:tc>
        <w:tc>
          <w:tcPr>
            <w:tcW w:w="4677" w:type="dxa"/>
            <w:shd w:val="clear" w:color="auto" w:fill="auto"/>
            <w:vAlign w:val="center"/>
          </w:tcPr>
          <w:p w14:paraId="005D5BE9"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③労働者災害補償保険法に基づく請求に関する事務</w:t>
            </w:r>
          </w:p>
        </w:tc>
      </w:tr>
      <w:tr w:rsidR="00E77B87" w:rsidRPr="00E77B87" w14:paraId="7590AA7D" w14:textId="77777777" w:rsidTr="008D75EF">
        <w:trPr>
          <w:trHeight w:val="388"/>
        </w:trPr>
        <w:tc>
          <w:tcPr>
            <w:tcW w:w="4111" w:type="dxa"/>
            <w:vMerge/>
            <w:shd w:val="clear" w:color="auto" w:fill="auto"/>
          </w:tcPr>
          <w:p w14:paraId="26C07646" w14:textId="77777777" w:rsidR="00B77CFD" w:rsidRPr="00E77B87" w:rsidRDefault="00B77CFD" w:rsidP="008D75EF">
            <w:pPr>
              <w:rPr>
                <w:rFonts w:ascii="ＭＳ 明朝" w:hAnsi="ＭＳ 明朝"/>
              </w:rPr>
            </w:pPr>
          </w:p>
        </w:tc>
        <w:tc>
          <w:tcPr>
            <w:tcW w:w="4677" w:type="dxa"/>
            <w:shd w:val="clear" w:color="auto" w:fill="auto"/>
            <w:vAlign w:val="center"/>
          </w:tcPr>
          <w:p w14:paraId="408626F0" w14:textId="77777777" w:rsidR="00B77CFD" w:rsidRPr="00E77B87" w:rsidRDefault="00B77CFD" w:rsidP="008D75EF">
            <w:pPr>
              <w:rPr>
                <w:rFonts w:ascii="ＭＳ 明朝" w:hAnsi="ＭＳ 明朝"/>
              </w:rPr>
            </w:pPr>
            <w:r w:rsidRPr="00E77B87">
              <w:rPr>
                <w:rFonts w:ascii="ＭＳ 明朝" w:hAnsi="ＭＳ 明朝" w:hint="eastAsia"/>
              </w:rPr>
              <w:t>④給与所得・退職所得の源泉徴収票作成事務</w:t>
            </w:r>
          </w:p>
        </w:tc>
      </w:tr>
      <w:tr w:rsidR="00E77B87" w:rsidRPr="00E77B87" w14:paraId="7DA19DA1" w14:textId="77777777" w:rsidTr="008D75EF">
        <w:trPr>
          <w:trHeight w:val="388"/>
        </w:trPr>
        <w:tc>
          <w:tcPr>
            <w:tcW w:w="4111" w:type="dxa"/>
            <w:vMerge/>
            <w:shd w:val="clear" w:color="auto" w:fill="auto"/>
          </w:tcPr>
          <w:p w14:paraId="49E96D6D" w14:textId="77777777" w:rsidR="00B77CFD" w:rsidRPr="00E77B87" w:rsidRDefault="00B77CFD" w:rsidP="008D75EF">
            <w:pPr>
              <w:rPr>
                <w:rFonts w:ascii="ＭＳ 明朝" w:hAnsi="ＭＳ 明朝"/>
              </w:rPr>
            </w:pPr>
          </w:p>
        </w:tc>
        <w:tc>
          <w:tcPr>
            <w:tcW w:w="4677" w:type="dxa"/>
            <w:shd w:val="clear" w:color="auto" w:fill="auto"/>
            <w:vAlign w:val="center"/>
          </w:tcPr>
          <w:p w14:paraId="1B17DDB8" w14:textId="77777777" w:rsidR="00B77CFD" w:rsidRPr="00E77B87" w:rsidRDefault="00B77CFD" w:rsidP="008D75EF">
            <w:pPr>
              <w:rPr>
                <w:rFonts w:ascii="ＭＳ 明朝" w:hAnsi="ＭＳ 明朝"/>
              </w:rPr>
            </w:pPr>
            <w:r w:rsidRPr="00E77B87">
              <w:rPr>
                <w:rFonts w:ascii="ＭＳ 明朝" w:hAnsi="ＭＳ 明朝" w:hint="eastAsia"/>
              </w:rPr>
              <w:t>⑤特別徴収への切替申請書作成事務</w:t>
            </w:r>
          </w:p>
        </w:tc>
      </w:tr>
      <w:tr w:rsidR="00E77B87" w:rsidRPr="00E77B87" w14:paraId="70D5CECC" w14:textId="77777777" w:rsidTr="008D75EF">
        <w:trPr>
          <w:trHeight w:val="425"/>
        </w:trPr>
        <w:tc>
          <w:tcPr>
            <w:tcW w:w="4111" w:type="dxa"/>
            <w:shd w:val="clear" w:color="auto" w:fill="auto"/>
          </w:tcPr>
          <w:p w14:paraId="3C2915C3" w14:textId="77777777" w:rsidR="00B77CFD" w:rsidRPr="00E77B87" w:rsidRDefault="00B77CFD" w:rsidP="00611477">
            <w:pPr>
              <w:ind w:left="196" w:hangingChars="100" w:hanging="196"/>
              <w:rPr>
                <w:rFonts w:ascii="ＭＳ 明朝" w:hAnsi="ＭＳ 明朝"/>
              </w:rPr>
            </w:pPr>
            <w:r w:rsidRPr="00E77B87">
              <w:rPr>
                <w:rFonts w:ascii="ＭＳ 明朝" w:hAnsi="ＭＳ 明朝" w:hint="eastAsia"/>
              </w:rPr>
              <w:t>2.従業</w:t>
            </w:r>
            <w:r w:rsidR="00611477" w:rsidRPr="00E77B87">
              <w:rPr>
                <w:rFonts w:ascii="ＭＳ 明朝" w:hAnsi="ＭＳ 明朝" w:hint="eastAsia"/>
              </w:rPr>
              <w:t>者</w:t>
            </w:r>
            <w:r w:rsidRPr="00E77B87">
              <w:rPr>
                <w:rFonts w:ascii="ＭＳ 明朝" w:hAnsi="ＭＳ 明朝" w:hint="eastAsia"/>
              </w:rPr>
              <w:t>以外の個人に係る個人番号関係事務（委託社労士等）</w:t>
            </w:r>
          </w:p>
        </w:tc>
        <w:tc>
          <w:tcPr>
            <w:tcW w:w="4677" w:type="dxa"/>
            <w:shd w:val="clear" w:color="auto" w:fill="auto"/>
            <w:vAlign w:val="center"/>
          </w:tcPr>
          <w:p w14:paraId="0F349F74" w14:textId="77777777" w:rsidR="00B77CFD" w:rsidRPr="00E77B87" w:rsidRDefault="00B77CFD" w:rsidP="008D75EF">
            <w:pPr>
              <w:rPr>
                <w:rFonts w:ascii="ＭＳ 明朝" w:hAnsi="ＭＳ 明朝"/>
              </w:rPr>
            </w:pPr>
            <w:r w:rsidRPr="00E77B87">
              <w:rPr>
                <w:rFonts w:ascii="ＭＳ 明朝" w:hAnsi="ＭＳ 明朝" w:hint="eastAsia"/>
              </w:rPr>
              <w:t>①報酬・料金等の支払調書作成事務</w:t>
            </w:r>
          </w:p>
        </w:tc>
      </w:tr>
    </w:tbl>
    <w:p w14:paraId="556B6803"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上記1～2に付随して行う事務</w:t>
      </w:r>
    </w:p>
    <w:p w14:paraId="14821754" w14:textId="77777777" w:rsidR="00B77CFD" w:rsidRPr="00E77B87" w:rsidRDefault="00B77CFD" w:rsidP="00B77CFD">
      <w:pPr>
        <w:ind w:firstLineChars="100" w:firstLine="196"/>
        <w:rPr>
          <w:rFonts w:ascii="ＭＳ 明朝" w:hAnsi="ＭＳ 明朝"/>
        </w:rPr>
      </w:pPr>
      <w:r w:rsidRPr="00E77B87">
        <w:rPr>
          <w:rFonts w:hint="eastAsia"/>
        </w:rPr>
        <w:t>※</w:t>
      </w:r>
      <w:r w:rsidRPr="00E77B87">
        <w:rPr>
          <w:rFonts w:ascii="ＭＳ 明朝" w:hAnsi="ＭＳ 明朝" w:hint="eastAsia"/>
        </w:rPr>
        <w:t>1.</w:t>
      </w:r>
      <w:r w:rsidR="00611477" w:rsidRPr="00E77B87">
        <w:rPr>
          <w:rFonts w:hint="eastAsia"/>
        </w:rPr>
        <w:t>①②</w:t>
      </w:r>
      <w:r w:rsidRPr="00E77B87">
        <w:rPr>
          <w:rFonts w:hint="eastAsia"/>
        </w:rPr>
        <w:t>の事務には、適用、給付及び助成金を含む。</w:t>
      </w:r>
    </w:p>
    <w:p w14:paraId="5DC5BBFE"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（本会が取扱う特定個人情報等の範囲）</w:t>
      </w:r>
    </w:p>
    <w:p w14:paraId="05C9EE3F"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第５条</w:t>
      </w:r>
      <w:r w:rsidRPr="00E77B87">
        <w:rPr>
          <w:rFonts w:ascii="ＭＳ 明朝" w:hAnsi="ＭＳ 明朝"/>
        </w:rPr>
        <w:tab/>
      </w:r>
      <w:r w:rsidRPr="00E77B87">
        <w:rPr>
          <w:rFonts w:ascii="ＭＳ 明朝" w:hAnsi="ＭＳ 明朝" w:hint="eastAsia"/>
        </w:rPr>
        <w:t>前条において本会が個人番号を取扱う事務において使用される個人番号及び個人番号と関連付けて管理される特定個人情報は以下のとおりとする。</w:t>
      </w:r>
    </w:p>
    <w:p w14:paraId="2EC59ABD" w14:textId="77777777" w:rsidR="00B77CFD" w:rsidRPr="00E77B87" w:rsidRDefault="00B77CFD" w:rsidP="00B77CFD">
      <w:pPr>
        <w:ind w:leftChars="100" w:left="392" w:hangingChars="100" w:hanging="196"/>
        <w:rPr>
          <w:rFonts w:ascii="ＭＳ 明朝" w:hAnsi="ＭＳ 明朝"/>
        </w:rPr>
      </w:pPr>
      <w:r w:rsidRPr="00E77B87">
        <w:t>(1)</w:t>
      </w:r>
      <w:r w:rsidRPr="00E77B87">
        <w:rPr>
          <w:rFonts w:ascii="ＭＳ 明朝" w:hAnsi="ＭＳ 明朝" w:hint="eastAsia"/>
        </w:rPr>
        <w:t xml:space="preserve">　従業</w:t>
      </w:r>
      <w:r w:rsidR="00611477" w:rsidRPr="00E77B87">
        <w:rPr>
          <w:rFonts w:ascii="ＭＳ 明朝" w:hAnsi="ＭＳ 明朝" w:hint="eastAsia"/>
        </w:rPr>
        <w:t>者</w:t>
      </w:r>
      <w:r w:rsidRPr="00E77B87">
        <w:rPr>
          <w:rFonts w:ascii="ＭＳ 明朝" w:hAnsi="ＭＳ 明朝" w:hint="eastAsia"/>
        </w:rPr>
        <w:t>又は従業</w:t>
      </w:r>
      <w:r w:rsidR="00611477" w:rsidRPr="00E77B87">
        <w:rPr>
          <w:rFonts w:ascii="ＭＳ 明朝" w:hAnsi="ＭＳ 明朝" w:hint="eastAsia"/>
        </w:rPr>
        <w:t>者</w:t>
      </w:r>
      <w:r w:rsidRPr="00E77B87">
        <w:rPr>
          <w:rFonts w:ascii="ＭＳ 明朝" w:hAnsi="ＭＳ 明朝" w:hint="eastAsia"/>
        </w:rPr>
        <w:t>以外の個人から、番号法</w:t>
      </w:r>
      <w:r w:rsidR="00611477" w:rsidRPr="00E77B87">
        <w:rPr>
          <w:rFonts w:ascii="ＭＳ 明朝" w:hAnsi="ＭＳ 明朝" w:hint="eastAsia"/>
        </w:rPr>
        <w:t>第</w:t>
      </w:r>
      <w:r w:rsidRPr="00E77B87">
        <w:rPr>
          <w:rFonts w:ascii="ＭＳ 明朝" w:hAnsi="ＭＳ 明朝" w:hint="eastAsia"/>
        </w:rPr>
        <w:t>１６条に基づく本人確認の措置を実施する際に提示を受けた本人確認書類（個人番号カード、通知カード、身元確認書類等）及びこれらの写し。</w:t>
      </w:r>
    </w:p>
    <w:p w14:paraId="6DCE12CF" w14:textId="77777777" w:rsidR="00B77CFD" w:rsidRPr="00E77B87" w:rsidRDefault="00B77CFD" w:rsidP="00B77CFD">
      <w:pPr>
        <w:ind w:firstLineChars="100" w:firstLine="196"/>
        <w:rPr>
          <w:rFonts w:ascii="ＭＳ 明朝" w:hAnsi="ＭＳ 明朝"/>
        </w:rPr>
      </w:pPr>
      <w:r w:rsidRPr="00E77B87">
        <w:t>(</w:t>
      </w:r>
      <w:r w:rsidRPr="00E77B87">
        <w:rPr>
          <w:rFonts w:hint="eastAsia"/>
        </w:rPr>
        <w:t>2</w:t>
      </w:r>
      <w:r w:rsidRPr="00E77B87">
        <w:t>)</w:t>
      </w:r>
      <w:r w:rsidRPr="00E77B87">
        <w:rPr>
          <w:rFonts w:ascii="ＭＳ 明朝" w:hAnsi="ＭＳ 明朝" w:hint="eastAsia"/>
        </w:rPr>
        <w:t xml:space="preserve">　本会が行政機関等に提出するために作成した届出書類及びこれらの控え。</w:t>
      </w:r>
    </w:p>
    <w:p w14:paraId="15B47A59" w14:textId="77777777" w:rsidR="00B77CFD" w:rsidRPr="00E77B87" w:rsidRDefault="00B77CFD" w:rsidP="00B77CFD">
      <w:pPr>
        <w:ind w:leftChars="100" w:left="392" w:hangingChars="100" w:hanging="196"/>
        <w:rPr>
          <w:rFonts w:ascii="ＭＳ 明朝" w:hAnsi="ＭＳ 明朝"/>
        </w:rPr>
      </w:pPr>
      <w:r w:rsidRPr="00E77B87">
        <w:t>(</w:t>
      </w:r>
      <w:r w:rsidRPr="00E77B87">
        <w:rPr>
          <w:rFonts w:hint="eastAsia"/>
        </w:rPr>
        <w:t>3</w:t>
      </w:r>
      <w:r w:rsidRPr="00E77B87">
        <w:t>)</w:t>
      </w:r>
      <w:r w:rsidRPr="00E77B87">
        <w:rPr>
          <w:rFonts w:ascii="ＭＳ 明朝" w:hAnsi="ＭＳ 明朝" w:hint="eastAsia"/>
        </w:rPr>
        <w:t xml:space="preserve">　本会が法定調書を作成するうえで従業</w:t>
      </w:r>
      <w:r w:rsidR="003873AF" w:rsidRPr="00E77B87">
        <w:rPr>
          <w:rFonts w:ascii="ＭＳ 明朝" w:hAnsi="ＭＳ 明朝" w:hint="eastAsia"/>
        </w:rPr>
        <w:t>者</w:t>
      </w:r>
      <w:r w:rsidRPr="00E77B87">
        <w:rPr>
          <w:rFonts w:ascii="ＭＳ 明朝" w:hAnsi="ＭＳ 明朝" w:hint="eastAsia"/>
        </w:rPr>
        <w:t>又は従業</w:t>
      </w:r>
      <w:r w:rsidR="003873AF" w:rsidRPr="00E77B87">
        <w:rPr>
          <w:rFonts w:ascii="ＭＳ 明朝" w:hAnsi="ＭＳ 明朝" w:hint="eastAsia"/>
        </w:rPr>
        <w:t>者</w:t>
      </w:r>
      <w:r w:rsidRPr="00E77B87">
        <w:rPr>
          <w:rFonts w:ascii="ＭＳ 明朝" w:hAnsi="ＭＳ 明朝" w:hint="eastAsia"/>
        </w:rPr>
        <w:t>以外の個人から受領する個人番号が記載された申告書等。</w:t>
      </w:r>
    </w:p>
    <w:p w14:paraId="47C67895" w14:textId="77777777" w:rsidR="00B77CFD" w:rsidRPr="00E77B87" w:rsidRDefault="00B77CFD" w:rsidP="00B77CFD">
      <w:pPr>
        <w:ind w:firstLineChars="100" w:firstLine="196"/>
        <w:rPr>
          <w:rFonts w:ascii="ＭＳ 明朝" w:hAnsi="ＭＳ 明朝"/>
        </w:rPr>
      </w:pPr>
      <w:r w:rsidRPr="00E77B87">
        <w:t>(</w:t>
      </w:r>
      <w:r w:rsidRPr="00E77B87">
        <w:rPr>
          <w:rFonts w:hint="eastAsia"/>
        </w:rPr>
        <w:t>4</w:t>
      </w:r>
      <w:r w:rsidRPr="00E77B87">
        <w:t>)</w:t>
      </w:r>
      <w:r w:rsidRPr="00E77B87">
        <w:rPr>
          <w:rFonts w:ascii="ＭＳ 明朝" w:hAnsi="ＭＳ 明朝" w:hint="eastAsia"/>
        </w:rPr>
        <w:t xml:space="preserve">　その他個人番号と関連づけて保存される情報。</w:t>
      </w:r>
    </w:p>
    <w:p w14:paraId="240CB436" w14:textId="77777777" w:rsidR="00B77CFD" w:rsidRPr="00E77B87" w:rsidRDefault="00B77CFD" w:rsidP="00B77CFD">
      <w:pPr>
        <w:rPr>
          <w:rFonts w:ascii="ＭＳ 明朝" w:hAnsi="ＭＳ 明朝"/>
        </w:rPr>
      </w:pPr>
      <w:r w:rsidRPr="00E77B87">
        <w:rPr>
          <w:rFonts w:ascii="ＭＳ 明朝" w:hAnsi="ＭＳ 明朝" w:hint="eastAsia"/>
        </w:rPr>
        <w:t>２　第１項各号に該当するか否かが定かでない場合は、事務取扱責任者が判断する。</w:t>
      </w:r>
    </w:p>
    <w:p w14:paraId="166A4B6B" w14:textId="77777777" w:rsidR="00B77CFD" w:rsidRPr="00E77B87" w:rsidRDefault="00B77CFD" w:rsidP="00B77CFD">
      <w:pPr>
        <w:rPr>
          <w:rFonts w:ascii="ＭＳ 明朝" w:hAnsi="ＭＳ 明朝"/>
        </w:rPr>
      </w:pPr>
    </w:p>
    <w:p w14:paraId="06DC0C82" w14:textId="77777777" w:rsidR="00B77CFD" w:rsidRPr="00E77B87" w:rsidRDefault="00B77CFD" w:rsidP="00B77CFD">
      <w:pPr>
        <w:jc w:val="center"/>
        <w:rPr>
          <w:rFonts w:ascii="ＭＳ 明朝" w:hAnsi="ＭＳ 明朝"/>
        </w:rPr>
      </w:pPr>
    </w:p>
    <w:p w14:paraId="42D89963"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第２章　方針の周知</w:t>
      </w:r>
    </w:p>
    <w:p w14:paraId="0A8153B8" w14:textId="77777777" w:rsidR="00B77CFD" w:rsidRPr="00E77B87" w:rsidRDefault="00B77CFD" w:rsidP="00B77CFD">
      <w:pPr>
        <w:ind w:firstLineChars="50" w:firstLine="98"/>
        <w:rPr>
          <w:rFonts w:ascii="ＭＳ 明朝" w:hAnsi="ＭＳ 明朝"/>
        </w:rPr>
      </w:pPr>
      <w:r w:rsidRPr="00E77B87">
        <w:rPr>
          <w:rFonts w:ascii="ＭＳ 明朝" w:hAnsi="ＭＳ 明朝" w:hint="eastAsia"/>
        </w:rPr>
        <w:t>（特定個人情報等保護方針の制定）</w:t>
      </w:r>
    </w:p>
    <w:p w14:paraId="1E756AC6"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第６条　本会は、次の事項を含む個人情報及び特定個人情報等の保護に関する方針を定め、これを従業者に周知しなければならない。また、個人情報及び特定個人情報等の保護に関する方針は、一般に公示する措置を講じなければならない。</w:t>
      </w:r>
    </w:p>
    <w:p w14:paraId="198DF8DC" w14:textId="77777777" w:rsidR="00B77CFD" w:rsidRPr="00E77B87" w:rsidRDefault="00B77CFD" w:rsidP="00B77CFD">
      <w:pPr>
        <w:ind w:firstLineChars="100" w:firstLine="196"/>
        <w:rPr>
          <w:rFonts w:ascii="ＭＳ 明朝" w:hAnsi="ＭＳ 明朝"/>
        </w:rPr>
      </w:pPr>
      <w:r w:rsidRPr="00E77B87">
        <w:t>(1)</w:t>
      </w:r>
      <w:r w:rsidRPr="00E77B87">
        <w:rPr>
          <w:rFonts w:ascii="ＭＳ 明朝" w:hAnsi="ＭＳ 明朝" w:hint="eastAsia"/>
        </w:rPr>
        <w:t xml:space="preserve">　山口県社会保険労務士会(法人)の名称</w:t>
      </w:r>
    </w:p>
    <w:p w14:paraId="7690DBF9" w14:textId="77777777" w:rsidR="00B77CFD" w:rsidRPr="00E77B87" w:rsidRDefault="00B77CFD" w:rsidP="00B77CFD">
      <w:pPr>
        <w:ind w:firstLineChars="100" w:firstLine="196"/>
        <w:rPr>
          <w:rFonts w:ascii="ＭＳ 明朝" w:hAnsi="ＭＳ 明朝"/>
        </w:rPr>
      </w:pPr>
      <w:r w:rsidRPr="00E77B87">
        <w:t>(</w:t>
      </w:r>
      <w:r w:rsidRPr="00E77B87">
        <w:rPr>
          <w:rFonts w:hint="eastAsia"/>
        </w:rPr>
        <w:t>2</w:t>
      </w:r>
      <w:r w:rsidRPr="00E77B87">
        <w:t>)</w:t>
      </w:r>
      <w:r w:rsidRPr="00E77B87">
        <w:rPr>
          <w:rFonts w:ascii="ＭＳ 明朝" w:hAnsi="ＭＳ 明朝" w:hint="eastAsia"/>
        </w:rPr>
        <w:t xml:space="preserve">　安全管理措置に関する事項</w:t>
      </w:r>
    </w:p>
    <w:p w14:paraId="2E53C74F" w14:textId="77777777" w:rsidR="00B77CFD" w:rsidRPr="00E77B87" w:rsidRDefault="00B77CFD" w:rsidP="00B77CFD">
      <w:pPr>
        <w:ind w:firstLineChars="100" w:firstLine="196"/>
        <w:rPr>
          <w:rFonts w:ascii="ＭＳ 明朝" w:hAnsi="ＭＳ 明朝"/>
        </w:rPr>
      </w:pPr>
      <w:r w:rsidRPr="00E77B87">
        <w:t>(</w:t>
      </w:r>
      <w:r w:rsidRPr="00E77B87">
        <w:rPr>
          <w:rFonts w:hint="eastAsia"/>
        </w:rPr>
        <w:t>3</w:t>
      </w:r>
      <w:r w:rsidRPr="00E77B87">
        <w:t>)</w:t>
      </w:r>
      <w:r w:rsidRPr="00E77B87">
        <w:rPr>
          <w:rFonts w:ascii="ＭＳ 明朝" w:hAnsi="ＭＳ 明朝" w:hint="eastAsia"/>
        </w:rPr>
        <w:t xml:space="preserve">　番号法関連法令・ガイドラインの遵守</w:t>
      </w:r>
    </w:p>
    <w:p w14:paraId="5F11F23F" w14:textId="77777777" w:rsidR="00B77CFD" w:rsidRPr="00E77B87" w:rsidRDefault="00B77CFD" w:rsidP="00B77CFD">
      <w:pPr>
        <w:ind w:firstLineChars="100" w:firstLine="196"/>
        <w:rPr>
          <w:rFonts w:ascii="ＭＳ 明朝" w:hAnsi="ＭＳ 明朝"/>
        </w:rPr>
      </w:pPr>
      <w:r w:rsidRPr="00E77B87">
        <w:t>(</w:t>
      </w:r>
      <w:r w:rsidRPr="00E77B87">
        <w:rPr>
          <w:rFonts w:hint="eastAsia"/>
        </w:rPr>
        <w:t>4</w:t>
      </w:r>
      <w:r w:rsidRPr="00E77B87">
        <w:t>)</w:t>
      </w:r>
      <w:r w:rsidRPr="00E77B87">
        <w:rPr>
          <w:rFonts w:ascii="ＭＳ 明朝" w:hAnsi="ＭＳ 明朝" w:hint="eastAsia"/>
        </w:rPr>
        <w:t xml:space="preserve">　質問及び苦情処理の窓口</w:t>
      </w:r>
    </w:p>
    <w:p w14:paraId="4E873ED7" w14:textId="77777777" w:rsidR="00B77CFD" w:rsidRPr="00E77B87" w:rsidRDefault="00B77CFD" w:rsidP="00B77CFD">
      <w:pPr>
        <w:rPr>
          <w:rFonts w:ascii="ＭＳ 明朝" w:hAnsi="ＭＳ 明朝"/>
        </w:rPr>
      </w:pPr>
    </w:p>
    <w:p w14:paraId="3582A3C9" w14:textId="77777777" w:rsidR="00B77CFD" w:rsidRPr="00E77B87" w:rsidRDefault="00B77CFD" w:rsidP="00B77CFD">
      <w:pPr>
        <w:rPr>
          <w:rFonts w:ascii="ＭＳ 明朝" w:hAnsi="ＭＳ 明朝"/>
        </w:rPr>
      </w:pPr>
    </w:p>
    <w:p w14:paraId="6FD21C26"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第３章　組織体制</w:t>
      </w:r>
    </w:p>
    <w:p w14:paraId="6A8EDE9B" w14:textId="77777777" w:rsidR="00B77CFD" w:rsidRPr="00E77B87" w:rsidRDefault="00B77CFD" w:rsidP="00B77CFD">
      <w:pPr>
        <w:ind w:firstLineChars="50" w:firstLine="98"/>
      </w:pPr>
      <w:r w:rsidRPr="00E77B87">
        <w:rPr>
          <w:rFonts w:hint="eastAsia"/>
        </w:rPr>
        <w:t>（特定個人情報管理責任者）</w:t>
      </w:r>
    </w:p>
    <w:p w14:paraId="05FEC371" w14:textId="77777777" w:rsidR="00B77CFD" w:rsidRPr="00E77B87" w:rsidRDefault="00B77CFD" w:rsidP="00B77CFD">
      <w:pPr>
        <w:ind w:left="196" w:hangingChars="100" w:hanging="196"/>
      </w:pPr>
      <w:r w:rsidRPr="00E77B87">
        <w:rPr>
          <w:rFonts w:hint="eastAsia"/>
        </w:rPr>
        <w:t>第７条　本会会長は、特定個人情報等の取扱いに関して本会の総括的な責任を有する特定個人情報管理責任者を兼務するものとする。</w:t>
      </w:r>
    </w:p>
    <w:p w14:paraId="199C8571" w14:textId="77777777" w:rsidR="00B77CFD" w:rsidRPr="00E77B87" w:rsidRDefault="00B77CFD" w:rsidP="00B77CFD">
      <w:pPr>
        <w:ind w:left="196" w:hangingChars="100" w:hanging="196"/>
      </w:pPr>
      <w:r w:rsidRPr="00E77B87">
        <w:rPr>
          <w:rFonts w:hint="eastAsia"/>
        </w:rPr>
        <w:lastRenderedPageBreak/>
        <w:t>２　特定個人情報管理責任者は、次に掲げる事項その他本会における特定個人情報等に関する全ての権限と責務を有するものとする。</w:t>
      </w:r>
    </w:p>
    <w:p w14:paraId="24B80D27" w14:textId="77777777" w:rsidR="00B77CFD" w:rsidRPr="00E77B87" w:rsidRDefault="00B77CFD" w:rsidP="00B77CFD">
      <w:pPr>
        <w:ind w:firstLineChars="100" w:firstLine="196"/>
      </w:pPr>
      <w:r w:rsidRPr="00E77B87">
        <w:t>(1)</w:t>
      </w:r>
      <w:r w:rsidRPr="00E77B87">
        <w:rPr>
          <w:rFonts w:hint="eastAsia"/>
        </w:rPr>
        <w:t xml:space="preserve">　本規程第６条に規定する基本方針の策定、従業者への周知及び一般への公表</w:t>
      </w:r>
    </w:p>
    <w:p w14:paraId="43DD677C" w14:textId="77777777" w:rsidR="00B77CFD" w:rsidRPr="00E77B87" w:rsidRDefault="00B77CFD" w:rsidP="00B77CFD">
      <w:pPr>
        <w:ind w:leftChars="100" w:left="392" w:hangingChars="100" w:hanging="196"/>
      </w:pPr>
      <w:r w:rsidRPr="00E77B87">
        <w:t>(</w:t>
      </w:r>
      <w:r w:rsidRPr="00E77B87">
        <w:rPr>
          <w:rFonts w:hint="eastAsia"/>
        </w:rPr>
        <w:t>2</w:t>
      </w:r>
      <w:r w:rsidRPr="00E77B87">
        <w:t>)</w:t>
      </w:r>
      <w:r w:rsidRPr="00E77B87">
        <w:rPr>
          <w:rFonts w:hint="eastAsia"/>
        </w:rPr>
        <w:t xml:space="preserve">　本規程に基づき特定個人情報等の取扱いを管理する上で必要とされる細則の承認</w:t>
      </w:r>
    </w:p>
    <w:p w14:paraId="1FD7E37B" w14:textId="77777777" w:rsidR="00B77CFD" w:rsidRPr="00E77B87" w:rsidRDefault="00B77CFD" w:rsidP="00B77CFD">
      <w:pPr>
        <w:ind w:firstLineChars="100" w:firstLine="196"/>
      </w:pPr>
      <w:r w:rsidRPr="00E77B87">
        <w:t>(</w:t>
      </w:r>
      <w:r w:rsidRPr="00E77B87">
        <w:rPr>
          <w:rFonts w:hint="eastAsia"/>
        </w:rPr>
        <w:t>3</w:t>
      </w:r>
      <w:r w:rsidRPr="00E77B87">
        <w:t>)</w:t>
      </w:r>
      <w:r w:rsidRPr="00E77B87">
        <w:rPr>
          <w:rFonts w:hint="eastAsia"/>
        </w:rPr>
        <w:t xml:space="preserve">　特定個人情報等に関する安全対策の策定・実施</w:t>
      </w:r>
    </w:p>
    <w:p w14:paraId="383E9A95" w14:textId="77777777" w:rsidR="00B77CFD" w:rsidRPr="00E77B87" w:rsidRDefault="00B77CFD" w:rsidP="00B77CFD">
      <w:pPr>
        <w:ind w:leftChars="100" w:left="392" w:hangingChars="100" w:hanging="196"/>
      </w:pPr>
      <w:r w:rsidRPr="00E77B87">
        <w:t>(</w:t>
      </w:r>
      <w:r w:rsidRPr="00E77B87">
        <w:rPr>
          <w:rFonts w:hint="eastAsia"/>
        </w:rPr>
        <w:t>4</w:t>
      </w:r>
      <w:r w:rsidRPr="00E77B87">
        <w:t>)</w:t>
      </w:r>
      <w:r w:rsidRPr="00E77B87">
        <w:rPr>
          <w:rFonts w:hint="eastAsia"/>
        </w:rPr>
        <w:t xml:space="preserve">　特定個人情報等の適正な取扱いの維持・推進等を目的とした諸施策の策定・実施</w:t>
      </w:r>
    </w:p>
    <w:p w14:paraId="54BD291C" w14:textId="77777777" w:rsidR="00B77CFD" w:rsidRPr="00E77B87" w:rsidRDefault="00B77CFD" w:rsidP="00B77CFD">
      <w:pPr>
        <w:ind w:firstLineChars="100" w:firstLine="196"/>
      </w:pPr>
      <w:r w:rsidRPr="00E77B87">
        <w:t>(</w:t>
      </w:r>
      <w:r w:rsidRPr="00E77B87">
        <w:rPr>
          <w:rFonts w:hint="eastAsia"/>
        </w:rPr>
        <w:t>5</w:t>
      </w:r>
      <w:r w:rsidRPr="00E77B87">
        <w:t>)</w:t>
      </w:r>
      <w:r w:rsidRPr="00E77B87">
        <w:rPr>
          <w:rFonts w:hint="eastAsia"/>
        </w:rPr>
        <w:t xml:space="preserve">　事故発生時の対応策の策定・実施</w:t>
      </w:r>
    </w:p>
    <w:p w14:paraId="77DEEEFC" w14:textId="77777777" w:rsidR="00B77CFD" w:rsidRPr="00E77B87" w:rsidRDefault="00B77CFD" w:rsidP="00B77CFD">
      <w:pPr>
        <w:ind w:firstLineChars="100" w:firstLine="196"/>
      </w:pPr>
      <w:r w:rsidRPr="00E77B87">
        <w:t>(</w:t>
      </w:r>
      <w:r w:rsidRPr="00E77B87">
        <w:rPr>
          <w:rFonts w:hint="eastAsia"/>
        </w:rPr>
        <w:t>6</w:t>
      </w:r>
      <w:r w:rsidRPr="00E77B87">
        <w:t>)</w:t>
      </w:r>
      <w:r w:rsidRPr="00E77B87">
        <w:rPr>
          <w:rFonts w:hint="eastAsia"/>
        </w:rPr>
        <w:t xml:space="preserve">　特定個人情報等の安全管理に関する教育・研修の企画</w:t>
      </w:r>
    </w:p>
    <w:p w14:paraId="3E833541" w14:textId="77777777" w:rsidR="00B77CFD" w:rsidRPr="00E77B87" w:rsidRDefault="00B77CFD" w:rsidP="00B77CFD">
      <w:pPr>
        <w:ind w:left="196" w:hangingChars="100" w:hanging="196"/>
      </w:pPr>
      <w:r w:rsidRPr="00E77B87">
        <w:rPr>
          <w:rFonts w:ascii="ＭＳ 明朝" w:hint="eastAsia"/>
          <w:kern w:val="0"/>
          <w:szCs w:val="20"/>
        </w:rPr>
        <w:t>３　特定個人情報管理責任者は、定期的に自主点検を行い、特定個人情報管理体制の改善を行う。</w:t>
      </w:r>
    </w:p>
    <w:p w14:paraId="4A9ED442" w14:textId="77777777" w:rsidR="00B77CFD" w:rsidRPr="00E77B87" w:rsidRDefault="00B77CFD" w:rsidP="00B77CFD">
      <w:pPr>
        <w:ind w:firstLineChars="50" w:firstLine="98"/>
      </w:pPr>
      <w:r w:rsidRPr="00E77B87">
        <w:rPr>
          <w:rFonts w:hint="eastAsia"/>
        </w:rPr>
        <w:t>（事務取扱責任者の責務）</w:t>
      </w:r>
    </w:p>
    <w:p w14:paraId="4A41B30E" w14:textId="77777777" w:rsidR="00B77CFD" w:rsidRPr="00E77B87" w:rsidRDefault="00B77CFD" w:rsidP="00B77CFD">
      <w:r w:rsidRPr="00E77B87">
        <w:rPr>
          <w:rFonts w:hint="eastAsia"/>
        </w:rPr>
        <w:t>第８条　事務取扱責任者は、本規程に定められた事項を理解し、遵守するとともに、事務取扱担当者</w:t>
      </w:r>
    </w:p>
    <w:p w14:paraId="557EFA13" w14:textId="77777777" w:rsidR="00B77CFD" w:rsidRPr="00E77B87" w:rsidRDefault="00B77CFD" w:rsidP="00B77CFD">
      <w:pPr>
        <w:ind w:firstLineChars="100" w:firstLine="196"/>
      </w:pPr>
      <w:r w:rsidRPr="00E77B87">
        <w:rPr>
          <w:rFonts w:hint="eastAsia"/>
        </w:rPr>
        <w:t>にこれを理解させ、次に掲げる事項の権限と責務を有するものとする。</w:t>
      </w:r>
    </w:p>
    <w:p w14:paraId="034C8A84" w14:textId="77777777" w:rsidR="00B77CFD" w:rsidRPr="00E77B87" w:rsidRDefault="00B77CFD" w:rsidP="00B77CFD">
      <w:pPr>
        <w:ind w:firstLineChars="100" w:firstLine="196"/>
      </w:pPr>
      <w:r w:rsidRPr="00E77B87">
        <w:t>(1)</w:t>
      </w:r>
      <w:r w:rsidRPr="00E77B87">
        <w:rPr>
          <w:rFonts w:hint="eastAsia"/>
        </w:rPr>
        <w:t xml:space="preserve">　特定個人情報等が本規程に基づき適正に取り扱われるよう、事務取扱担当者に対して必要かつ</w:t>
      </w:r>
    </w:p>
    <w:p w14:paraId="2A6A94BD" w14:textId="77777777" w:rsidR="00B77CFD" w:rsidRPr="00E77B87" w:rsidRDefault="00B77CFD" w:rsidP="00B77CFD">
      <w:pPr>
        <w:ind w:firstLineChars="200" w:firstLine="393"/>
      </w:pPr>
      <w:r w:rsidRPr="00E77B87">
        <w:rPr>
          <w:rFonts w:hint="eastAsia"/>
        </w:rPr>
        <w:t>適切な監督をおこなうこと</w:t>
      </w:r>
    </w:p>
    <w:p w14:paraId="55D8E5A3" w14:textId="77777777" w:rsidR="00B77CFD" w:rsidRPr="00E77B87" w:rsidRDefault="00B77CFD" w:rsidP="00B77CFD">
      <w:pPr>
        <w:ind w:firstLineChars="100" w:firstLine="196"/>
      </w:pPr>
      <w:r w:rsidRPr="00E77B87">
        <w:t>(</w:t>
      </w:r>
      <w:r w:rsidRPr="00E77B87">
        <w:rPr>
          <w:rFonts w:hint="eastAsia"/>
        </w:rPr>
        <w:t>2</w:t>
      </w:r>
      <w:r w:rsidRPr="00E77B87">
        <w:t>)</w:t>
      </w:r>
      <w:r w:rsidRPr="00E77B87">
        <w:rPr>
          <w:rFonts w:hint="eastAsia"/>
        </w:rPr>
        <w:t xml:space="preserve">　特定個人情報等の利用申請の承認及び記録等の承認と管理を行うこと</w:t>
      </w:r>
    </w:p>
    <w:p w14:paraId="7CEE79EC" w14:textId="77777777" w:rsidR="00B77CFD" w:rsidRPr="00E77B87" w:rsidRDefault="00B77CFD" w:rsidP="00B77CFD">
      <w:pPr>
        <w:ind w:firstLineChars="100" w:firstLine="196"/>
      </w:pPr>
      <w:r w:rsidRPr="00E77B87">
        <w:t>(</w:t>
      </w:r>
      <w:r w:rsidRPr="00E77B87">
        <w:rPr>
          <w:rFonts w:hint="eastAsia"/>
        </w:rPr>
        <w:t>3</w:t>
      </w:r>
      <w:r w:rsidRPr="00E77B87">
        <w:t>)</w:t>
      </w:r>
      <w:r w:rsidRPr="00E77B87">
        <w:rPr>
          <w:rFonts w:hint="eastAsia"/>
        </w:rPr>
        <w:t xml:space="preserve">　管理区域及び取扱区域を設定すること</w:t>
      </w:r>
    </w:p>
    <w:p w14:paraId="63C85F86" w14:textId="77777777" w:rsidR="00B77CFD" w:rsidRPr="00E77B87" w:rsidRDefault="00B77CFD" w:rsidP="00B77CFD">
      <w:pPr>
        <w:ind w:firstLineChars="100" w:firstLine="196"/>
      </w:pPr>
      <w:r w:rsidRPr="00E77B87">
        <w:t>(</w:t>
      </w:r>
      <w:r w:rsidRPr="00E77B87">
        <w:rPr>
          <w:rFonts w:hint="eastAsia"/>
        </w:rPr>
        <w:t>4</w:t>
      </w:r>
      <w:r w:rsidRPr="00E77B87">
        <w:t>)</w:t>
      </w:r>
      <w:r w:rsidRPr="00E77B87">
        <w:rPr>
          <w:rFonts w:hint="eastAsia"/>
        </w:rPr>
        <w:t xml:space="preserve">　特定個人情報等の取扱区分及び権限についての設定及び変更の管理を行うこと</w:t>
      </w:r>
    </w:p>
    <w:p w14:paraId="19057D36" w14:textId="77777777" w:rsidR="00B77CFD" w:rsidRPr="00E77B87" w:rsidRDefault="00B77CFD" w:rsidP="00B77CFD">
      <w:pPr>
        <w:ind w:firstLineChars="100" w:firstLine="196"/>
      </w:pPr>
      <w:r w:rsidRPr="00E77B87">
        <w:t>(</w:t>
      </w:r>
      <w:r w:rsidRPr="00E77B87">
        <w:rPr>
          <w:rFonts w:hint="eastAsia"/>
        </w:rPr>
        <w:t>5</w:t>
      </w:r>
      <w:r w:rsidRPr="00E77B87">
        <w:t>)</w:t>
      </w:r>
      <w:r w:rsidRPr="00E77B87">
        <w:rPr>
          <w:rFonts w:hint="eastAsia"/>
        </w:rPr>
        <w:t xml:space="preserve">　特定個人情報等の取扱状況を把握すること</w:t>
      </w:r>
    </w:p>
    <w:p w14:paraId="02A138D1" w14:textId="77777777" w:rsidR="00B77CFD" w:rsidRPr="00E77B87" w:rsidRDefault="00B77CFD" w:rsidP="00B77CFD">
      <w:pPr>
        <w:ind w:firstLineChars="100" w:firstLine="196"/>
      </w:pPr>
      <w:r w:rsidRPr="00E77B87">
        <w:t>(</w:t>
      </w:r>
      <w:r w:rsidRPr="00E77B87">
        <w:rPr>
          <w:rFonts w:hint="eastAsia"/>
        </w:rPr>
        <w:t>6</w:t>
      </w:r>
      <w:r w:rsidRPr="00E77B87">
        <w:t>)</w:t>
      </w:r>
      <w:r w:rsidRPr="00E77B87">
        <w:rPr>
          <w:rFonts w:hint="eastAsia"/>
        </w:rPr>
        <w:t xml:space="preserve">　特定個人情報等の安全管理に関する教育・研修を実施すること</w:t>
      </w:r>
    </w:p>
    <w:p w14:paraId="7E0D663D" w14:textId="77777777" w:rsidR="00B77CFD" w:rsidRPr="00E77B87" w:rsidRDefault="00B77CFD" w:rsidP="00B77CFD">
      <w:pPr>
        <w:ind w:firstLineChars="100" w:firstLine="196"/>
      </w:pPr>
      <w:r w:rsidRPr="00E77B87">
        <w:t>(</w:t>
      </w:r>
      <w:r w:rsidRPr="00E77B87">
        <w:rPr>
          <w:rFonts w:hint="eastAsia"/>
        </w:rPr>
        <w:t>7</w:t>
      </w:r>
      <w:r w:rsidRPr="00E77B87">
        <w:t>)</w:t>
      </w:r>
      <w:r w:rsidRPr="00E77B87">
        <w:rPr>
          <w:rFonts w:hint="eastAsia"/>
        </w:rPr>
        <w:t xml:space="preserve">　その他本会における特定個人情報等の安全管理に関する事項について特定個人情報管理責任</w:t>
      </w:r>
    </w:p>
    <w:p w14:paraId="63183AD4" w14:textId="77777777" w:rsidR="00B77CFD" w:rsidRPr="00E77B87" w:rsidRDefault="00B77CFD" w:rsidP="00B77CFD">
      <w:pPr>
        <w:ind w:firstLineChars="200" w:firstLine="393"/>
      </w:pPr>
      <w:r w:rsidRPr="00E77B87">
        <w:rPr>
          <w:rFonts w:hint="eastAsia"/>
        </w:rPr>
        <w:t>者の補佐をすること</w:t>
      </w:r>
    </w:p>
    <w:p w14:paraId="3395D3EC" w14:textId="77777777" w:rsidR="00B77CFD" w:rsidRPr="00E77B87" w:rsidRDefault="00B77CFD" w:rsidP="00B77CFD">
      <w:r w:rsidRPr="00E77B87">
        <w:rPr>
          <w:rFonts w:hint="eastAsia"/>
        </w:rPr>
        <w:t>２　本会の事務局長をもって、事務取扱責任者に任ずるものとする。</w:t>
      </w:r>
    </w:p>
    <w:p w14:paraId="15EFD6B5" w14:textId="77777777" w:rsidR="00B77CFD" w:rsidRPr="00E77B87" w:rsidRDefault="00B77CFD" w:rsidP="00B77CFD">
      <w:pPr>
        <w:ind w:firstLineChars="50" w:firstLine="98"/>
        <w:rPr>
          <w:rFonts w:ascii="ＭＳ 明朝" w:hAnsi="ＭＳ 明朝"/>
        </w:rPr>
      </w:pPr>
      <w:r w:rsidRPr="00E77B87">
        <w:rPr>
          <w:rFonts w:ascii="ＭＳ 明朝" w:hAnsi="ＭＳ 明朝" w:hint="eastAsia"/>
        </w:rPr>
        <w:t>（事務取扱担当者の責務）</w:t>
      </w:r>
    </w:p>
    <w:p w14:paraId="2D0CACA8" w14:textId="77777777" w:rsidR="00B77CFD" w:rsidRPr="00E77B87" w:rsidRDefault="00B77CFD" w:rsidP="00B77CFD">
      <w:pPr>
        <w:ind w:left="196" w:hangingChars="100" w:hanging="196"/>
        <w:rPr>
          <w:rFonts w:ascii="ＭＳ 明朝" w:hAnsi="ＭＳ 明朝"/>
          <w:szCs w:val="24"/>
        </w:rPr>
      </w:pPr>
      <w:r w:rsidRPr="00E77B87">
        <w:rPr>
          <w:rFonts w:ascii="ＭＳ 明朝" w:hAnsi="ＭＳ 明朝" w:hint="eastAsia"/>
          <w:szCs w:val="24"/>
        </w:rPr>
        <w:t>第９条</w:t>
      </w:r>
      <w:r w:rsidRPr="00E77B87">
        <w:rPr>
          <w:rFonts w:ascii="ＭＳ 明朝" w:hAnsi="ＭＳ 明朝"/>
          <w:szCs w:val="24"/>
        </w:rPr>
        <w:tab/>
      </w:r>
      <w:r w:rsidRPr="00E77B87">
        <w:rPr>
          <w:rFonts w:ascii="ＭＳ 明朝" w:hAnsi="ＭＳ 明朝" w:hint="eastAsia"/>
          <w:szCs w:val="24"/>
        </w:rPr>
        <w:t>事務取扱担当者は、特定個人情報等の「取得」、「保管」、「利用」、「提供」、「開示、訂正、利</w:t>
      </w:r>
    </w:p>
    <w:p w14:paraId="5A4866C5"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用停止」、「廃棄」又は委託処理等、特定個人情報等を取扱う業務に従事する際、番号法及び個人情</w:t>
      </w:r>
    </w:p>
    <w:p w14:paraId="269B872F"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報保護法並びにその他の関連法令、特定個人情報の適正な取扱いに関するガイドライン（事業者編）</w:t>
      </w:r>
    </w:p>
    <w:p w14:paraId="379DD3F7"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（以下「ガイドライン事業者編」という。）、社労士のためのマイナンバーハンドブック(以下「ハン</w:t>
      </w:r>
    </w:p>
    <w:p w14:paraId="3CD985EB"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ドブック」という。)、本規程及びその他の内規程並びに事務取扱責任者の指示した事項に従い、特</w:t>
      </w:r>
    </w:p>
    <w:p w14:paraId="7FF36461"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定個人情報等の保護に十分な注意を払ってその業務を行うものとする。</w:t>
      </w:r>
    </w:p>
    <w:p w14:paraId="375EDF8A" w14:textId="77777777" w:rsidR="00B77CFD" w:rsidRPr="00E77B87" w:rsidRDefault="00B77CFD" w:rsidP="00B77CFD">
      <w:pPr>
        <w:ind w:left="196" w:hangingChars="100" w:hanging="196"/>
        <w:rPr>
          <w:rFonts w:ascii="ＭＳ 明朝" w:hAnsi="ＭＳ 明朝"/>
          <w:szCs w:val="24"/>
        </w:rPr>
      </w:pPr>
      <w:r w:rsidRPr="00E77B87">
        <w:rPr>
          <w:rFonts w:ascii="ＭＳ 明朝" w:hAnsi="ＭＳ 明朝" w:hint="eastAsia"/>
          <w:szCs w:val="24"/>
        </w:rPr>
        <w:t>２　事務取扱担当者は、特定個人情報等の漏えい等、番号法若しくは個人情報保護法又はその他の関</w:t>
      </w:r>
    </w:p>
    <w:p w14:paraId="4DB2862D"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連法令、ガイドライン事業者編、ハンドブック、本規程又はその他の内規程に違反している事実又</w:t>
      </w:r>
    </w:p>
    <w:p w14:paraId="54D24C68"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は兆候を把握した場合、速やかに事務取扱責任者に報告するものとする。</w:t>
      </w:r>
    </w:p>
    <w:p w14:paraId="22CA0661" w14:textId="77777777" w:rsidR="00B77CFD" w:rsidRPr="00E77B87" w:rsidRDefault="00B77CFD" w:rsidP="00B77CFD">
      <w:pPr>
        <w:ind w:left="196" w:hangingChars="100" w:hanging="196"/>
        <w:rPr>
          <w:rFonts w:ascii="ＭＳ 明朝" w:hAnsi="ＭＳ 明朝"/>
          <w:szCs w:val="24"/>
        </w:rPr>
      </w:pPr>
      <w:r w:rsidRPr="00E77B87">
        <w:rPr>
          <w:rFonts w:ascii="ＭＳ 明朝" w:hAnsi="ＭＳ 明朝" w:hint="eastAsia"/>
          <w:szCs w:val="24"/>
        </w:rPr>
        <w:t>３　各部門において個人番号が記載された書類等の受領をする事務取扱担当者は、個人番号の確認等</w:t>
      </w:r>
    </w:p>
    <w:p w14:paraId="3B636D7D"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の必要な事務を行った後は速やかに当該書類を受け渡すこととし、自己の手元に個人番号を転記し</w:t>
      </w:r>
    </w:p>
    <w:p w14:paraId="706C1B5D" w14:textId="77777777" w:rsidR="00B77CFD" w:rsidRPr="00E77B87" w:rsidRDefault="00B77CFD" w:rsidP="00B77CFD">
      <w:pPr>
        <w:ind w:leftChars="100" w:left="196"/>
        <w:rPr>
          <w:rFonts w:ascii="ＭＳ 明朝" w:hAnsi="ＭＳ 明朝"/>
          <w:szCs w:val="24"/>
        </w:rPr>
      </w:pPr>
      <w:r w:rsidRPr="00E77B87">
        <w:rPr>
          <w:rFonts w:ascii="ＭＳ 明朝" w:hAnsi="ＭＳ 明朝" w:hint="eastAsia"/>
          <w:szCs w:val="24"/>
        </w:rPr>
        <w:t>たもの等を残してはならないものとする。</w:t>
      </w:r>
    </w:p>
    <w:p w14:paraId="7E62BF82" w14:textId="77777777" w:rsidR="00B77CFD" w:rsidRPr="00E77B87" w:rsidRDefault="00B77CFD" w:rsidP="00B77CFD">
      <w:pPr>
        <w:ind w:firstLineChars="100" w:firstLine="196"/>
        <w:rPr>
          <w:rFonts w:ascii="ＭＳ 明朝" w:hAnsi="ＭＳ 明朝"/>
          <w:highlight w:val="yellow"/>
        </w:rPr>
      </w:pPr>
      <w:r w:rsidRPr="00E77B87">
        <w:rPr>
          <w:rFonts w:ascii="ＭＳ 明朝" w:hAnsi="ＭＳ 明朝" w:hint="eastAsia"/>
        </w:rPr>
        <w:t>（情報漏えい事故等への対応）</w:t>
      </w:r>
    </w:p>
    <w:p w14:paraId="2D59E0D4" w14:textId="77777777" w:rsidR="00B77CFD" w:rsidRPr="00E77B87" w:rsidRDefault="00B77CFD" w:rsidP="00B77CFD">
      <w:pPr>
        <w:ind w:left="196" w:hangingChars="100" w:hanging="196"/>
        <w:rPr>
          <w:rFonts w:ascii="ＭＳ 明朝" w:hAnsi="Times New Roman"/>
        </w:rPr>
      </w:pPr>
      <w:r w:rsidRPr="00E77B87">
        <w:rPr>
          <w:rFonts w:ascii="ＭＳ 明朝" w:hAnsi="ＭＳ 明朝" w:hint="eastAsia"/>
        </w:rPr>
        <w:t>第10条　特定個人情報管理責任者は、</w:t>
      </w:r>
      <w:r w:rsidRPr="00E77B87">
        <w:rPr>
          <w:rFonts w:ascii="ＭＳ 明朝" w:hAnsi="Times New Roman" w:hint="eastAsia"/>
        </w:rPr>
        <w:t>特定個人情報等の漏えい、滅失又は毀損による事故（以下「漏</w:t>
      </w:r>
    </w:p>
    <w:p w14:paraId="6C12EF91" w14:textId="77777777" w:rsidR="00B77CFD" w:rsidRPr="00E77B87" w:rsidRDefault="00B77CFD" w:rsidP="00B77CFD">
      <w:pPr>
        <w:ind w:leftChars="100" w:left="196"/>
        <w:rPr>
          <w:rFonts w:ascii="ＭＳ 明朝" w:hAnsi="Times New Roman"/>
        </w:rPr>
      </w:pPr>
      <w:r w:rsidRPr="00E77B87">
        <w:rPr>
          <w:rFonts w:ascii="ＭＳ 明朝" w:hAnsi="Times New Roman" w:hint="eastAsia"/>
        </w:rPr>
        <w:t>えい事案等」という。）が発生したことを知った場合又はその可能性が高いと判断した場合は、本規</w:t>
      </w:r>
    </w:p>
    <w:p w14:paraId="2D7D839D" w14:textId="77777777" w:rsidR="00B77CFD" w:rsidRPr="00E77B87" w:rsidRDefault="00B77CFD" w:rsidP="00B77CFD">
      <w:pPr>
        <w:ind w:leftChars="100" w:left="196"/>
        <w:rPr>
          <w:rFonts w:ascii="ＭＳ 明朝" w:hAnsi="ＭＳ 明朝"/>
          <w:strike/>
          <w:highlight w:val="yellow"/>
        </w:rPr>
      </w:pPr>
      <w:r w:rsidRPr="00E77B87">
        <w:rPr>
          <w:rFonts w:ascii="ＭＳ 明朝" w:hAnsi="Times New Roman" w:hint="eastAsia"/>
        </w:rPr>
        <w:t>程に基づき、適切に対処するものとする。</w:t>
      </w:r>
    </w:p>
    <w:p w14:paraId="432EF447"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Times New Roman"/>
        </w:rPr>
      </w:pPr>
      <w:r w:rsidRPr="00E77B87">
        <w:rPr>
          <w:rFonts w:ascii="ＭＳ 明朝" w:hAnsi="Times New Roman" w:hint="eastAsia"/>
        </w:rPr>
        <w:t>２　特定個人情報管理責任者は、漏えい事案等が発生したと判断した場合は、当該漏えい事案等の対</w:t>
      </w:r>
    </w:p>
    <w:p w14:paraId="7B5E2440"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Times New Roman"/>
        </w:rPr>
      </w:pPr>
      <w:r w:rsidRPr="00E77B87">
        <w:rPr>
          <w:rFonts w:ascii="ＭＳ 明朝" w:hAnsi="Times New Roman" w:hint="eastAsia"/>
        </w:rPr>
        <w:t>象となった情報主体に対して、事実関係の通知、謝意の表明、原因関係の説明等を速やかに行うも</w:t>
      </w:r>
    </w:p>
    <w:p w14:paraId="65A1B0FF"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Times New Roman"/>
        </w:rPr>
      </w:pPr>
      <w:r w:rsidRPr="00E77B87">
        <w:rPr>
          <w:rFonts w:ascii="ＭＳ 明朝" w:hAnsi="Times New Roman" w:hint="eastAsia"/>
        </w:rPr>
        <w:t>のとする。</w:t>
      </w:r>
    </w:p>
    <w:p w14:paraId="07100952"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Times New Roman"/>
        </w:rPr>
      </w:pPr>
      <w:r w:rsidRPr="00E77B87">
        <w:rPr>
          <w:rFonts w:ascii="ＭＳ 明朝" w:hAnsi="Times New Roman" w:hint="eastAsia"/>
        </w:rPr>
        <w:t>（情報漏えい事故等の公表）</w:t>
      </w:r>
    </w:p>
    <w:p w14:paraId="0D424ABC"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Times New Roman"/>
        </w:rPr>
      </w:pPr>
      <w:r w:rsidRPr="00E77B87">
        <w:rPr>
          <w:rFonts w:ascii="ＭＳ 明朝" w:hAnsi="Times New Roman" w:hint="eastAsia"/>
        </w:rPr>
        <w:lastRenderedPageBreak/>
        <w:t>第11条　特定個人情報管理責任者は、漏えい事案等が発生した場合、全国社会保険労務士会連合会と</w:t>
      </w:r>
    </w:p>
    <w:p w14:paraId="4339CDC3"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firstLineChars="50" w:firstLine="98"/>
        <w:rPr>
          <w:rFonts w:ascii="ＭＳ 明朝" w:hAnsi="Times New Roman"/>
        </w:rPr>
      </w:pPr>
      <w:r w:rsidRPr="00E77B87">
        <w:rPr>
          <w:rFonts w:ascii="ＭＳ 明朝" w:hAnsi="Times New Roman" w:hint="eastAsia"/>
        </w:rPr>
        <w:t>連携を図り、特定個人情報保護委員会及び所管官庁に必要な報告を速やかに行うものとする。</w:t>
      </w:r>
    </w:p>
    <w:p w14:paraId="1B9785E9"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Times New Roman"/>
        </w:rPr>
      </w:pPr>
      <w:r w:rsidRPr="00E77B87">
        <w:rPr>
          <w:rFonts w:ascii="ＭＳ 明朝" w:hAnsi="Times New Roman" w:hint="eastAsia"/>
        </w:rPr>
        <w:t>２　特定個人情報管理責任者は、漏えい事案等が発生したと判断した場合は、その事実を本人に通知</w:t>
      </w:r>
    </w:p>
    <w:p w14:paraId="1EF90DD8"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Times New Roman"/>
        </w:rPr>
      </w:pPr>
      <w:r w:rsidRPr="00E77B87">
        <w:rPr>
          <w:rFonts w:ascii="ＭＳ 明朝" w:hAnsi="Times New Roman" w:hint="eastAsia"/>
        </w:rPr>
        <w:t>するとともに、必要に応じて公表する。</w:t>
      </w:r>
    </w:p>
    <w:p w14:paraId="5394D4E9"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Times New Roman"/>
        </w:rPr>
      </w:pPr>
      <w:r w:rsidRPr="00E77B87">
        <w:rPr>
          <w:rFonts w:ascii="ＭＳ 明朝" w:hAnsi="Times New Roman" w:hint="eastAsia"/>
        </w:rPr>
        <w:t>（情報漏えい事故等の再発防止）</w:t>
      </w:r>
    </w:p>
    <w:p w14:paraId="0FB8C664"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Times New Roman"/>
        </w:rPr>
      </w:pPr>
      <w:r w:rsidRPr="00E77B87">
        <w:rPr>
          <w:rFonts w:ascii="ＭＳ 明朝" w:hAnsi="Times New Roman" w:hint="eastAsia"/>
        </w:rPr>
        <w:t>第12条　特定個人情報管理責任者は、漏えい事案等が発生したと判断した場合は、情報漏えい等が発</w:t>
      </w:r>
    </w:p>
    <w:p w14:paraId="3E9F9257"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firstLineChars="50" w:firstLine="98"/>
        <w:rPr>
          <w:rFonts w:ascii="ＭＳ 明朝" w:hAnsi="Times New Roman"/>
        </w:rPr>
      </w:pPr>
      <w:r w:rsidRPr="00E77B87">
        <w:rPr>
          <w:rFonts w:ascii="ＭＳ 明朝" w:hAnsi="Times New Roman" w:hint="eastAsia"/>
        </w:rPr>
        <w:t>生した原因を分析し、再発防止に向けた対策を講じるものとする。</w:t>
      </w:r>
    </w:p>
    <w:p w14:paraId="0ABDED4C"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Times New Roman"/>
        </w:rPr>
      </w:pPr>
      <w:r w:rsidRPr="00E77B87">
        <w:rPr>
          <w:rFonts w:ascii="ＭＳ 明朝" w:hAnsi="Times New Roman" w:hint="eastAsia"/>
        </w:rPr>
        <w:t>２　特定個人情報管理責任者は、他県会における漏えい事故等を踏まえ、類似事例の再発防止のため</w:t>
      </w:r>
    </w:p>
    <w:p w14:paraId="33454058"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Times New Roman"/>
        </w:rPr>
      </w:pPr>
      <w:r w:rsidRPr="00E77B87">
        <w:rPr>
          <w:rFonts w:ascii="ＭＳ 明朝" w:hAnsi="Times New Roman" w:hint="eastAsia"/>
        </w:rPr>
        <w:t>に必要な措置の検討を行うものとする。</w:t>
      </w:r>
    </w:p>
    <w:p w14:paraId="02C2519B" w14:textId="77777777" w:rsidR="00B77CFD" w:rsidRPr="00E77B87" w:rsidRDefault="00B77CFD" w:rsidP="00B77CFD">
      <w:pPr>
        <w:ind w:left="196" w:hangingChars="100" w:hanging="196"/>
        <w:rPr>
          <w:rFonts w:ascii="ＭＳ 明朝" w:hAnsi="Times New Roman"/>
        </w:rPr>
      </w:pPr>
      <w:r w:rsidRPr="00E77B87">
        <w:rPr>
          <w:rFonts w:ascii="ＭＳ 明朝" w:hAnsi="Times New Roman" w:hint="eastAsia"/>
        </w:rPr>
        <w:t>３　特定個人情報管理責任者は、漏えい事案等への対応状況の記録を（年に1回以上）の頻度にて分</w:t>
      </w:r>
    </w:p>
    <w:p w14:paraId="73C14E6B" w14:textId="77777777" w:rsidR="00B77CFD" w:rsidRPr="00E77B87" w:rsidRDefault="00B77CFD" w:rsidP="00B77CFD">
      <w:pPr>
        <w:ind w:leftChars="100" w:left="196"/>
        <w:rPr>
          <w:rFonts w:ascii="ＭＳ 明朝" w:hAnsi="Times New Roman"/>
        </w:rPr>
      </w:pPr>
      <w:r w:rsidRPr="00E77B87">
        <w:rPr>
          <w:rFonts w:ascii="ＭＳ 明朝" w:hAnsi="Times New Roman" w:hint="eastAsia"/>
        </w:rPr>
        <w:t>析するものとする。</w:t>
      </w:r>
    </w:p>
    <w:p w14:paraId="59EA5808" w14:textId="77777777" w:rsidR="00B77CFD" w:rsidRPr="00E77B87" w:rsidRDefault="00B77CFD" w:rsidP="00B77CFD">
      <w:pPr>
        <w:ind w:left="196" w:hangingChars="100" w:hanging="196"/>
        <w:rPr>
          <w:rFonts w:ascii="ＭＳ 明朝" w:hAnsi="Times New Roman"/>
        </w:rPr>
      </w:pPr>
    </w:p>
    <w:p w14:paraId="0E4010BD" w14:textId="77777777" w:rsidR="00B77CFD" w:rsidRPr="00E77B87" w:rsidRDefault="00B77CFD" w:rsidP="00B77CFD">
      <w:pPr>
        <w:ind w:left="196" w:hangingChars="100" w:hanging="196"/>
        <w:rPr>
          <w:rFonts w:ascii="ＭＳ 明朝" w:hAnsi="Times New Roman"/>
        </w:rPr>
      </w:pPr>
    </w:p>
    <w:p w14:paraId="4ACED05E"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第４章　点検</w:t>
      </w:r>
    </w:p>
    <w:p w14:paraId="7B1C7857"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（運用の確認、本規程に基づく運用状況の記録）</w:t>
      </w:r>
    </w:p>
    <w:p w14:paraId="0E41ABC7"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第13条　事務取扱担当者は、本規程に基づく運用状況を確認するため、以下の項目につき、システムログ及び利用実績を記録するものとする。</w:t>
      </w:r>
    </w:p>
    <w:p w14:paraId="0867A2AD" w14:textId="77777777" w:rsidR="00B77CFD" w:rsidRPr="00E77B87" w:rsidRDefault="00B77CFD" w:rsidP="00B77CFD">
      <w:pPr>
        <w:ind w:firstLineChars="100" w:firstLine="196"/>
        <w:rPr>
          <w:rFonts w:ascii="ＭＳ 明朝" w:hAnsi="ＭＳ 明朝"/>
        </w:rPr>
      </w:pPr>
      <w:r w:rsidRPr="00E77B87">
        <w:t>(1)</w:t>
      </w:r>
      <w:r w:rsidRPr="00E77B87">
        <w:rPr>
          <w:rFonts w:ascii="ＭＳ 明朝" w:hAnsi="ＭＳ 明朝"/>
        </w:rPr>
        <w:t xml:space="preserve"> </w:t>
      </w:r>
      <w:r w:rsidRPr="00E77B87">
        <w:rPr>
          <w:rFonts w:ascii="ＭＳ 明朝" w:hAnsi="ＭＳ 明朝" w:hint="eastAsia"/>
        </w:rPr>
        <w:t xml:space="preserve"> 特定個人情報等の取得及び特定個人情報ファイルへの入力状況</w:t>
      </w:r>
    </w:p>
    <w:p w14:paraId="0AD86EDD" w14:textId="77777777" w:rsidR="00B77CFD" w:rsidRPr="00E77B87" w:rsidRDefault="00B77CFD" w:rsidP="00B77CFD">
      <w:pPr>
        <w:ind w:firstLineChars="100" w:firstLine="196"/>
        <w:rPr>
          <w:rFonts w:ascii="ＭＳ 明朝" w:hAnsi="ＭＳ 明朝"/>
        </w:rPr>
      </w:pPr>
      <w:r w:rsidRPr="00E77B87">
        <w:t>(</w:t>
      </w:r>
      <w:r w:rsidRPr="00E77B87">
        <w:rPr>
          <w:rFonts w:hint="eastAsia"/>
        </w:rPr>
        <w:t>2</w:t>
      </w:r>
      <w:r w:rsidRPr="00E77B87">
        <w:t>)</w:t>
      </w:r>
      <w:r w:rsidRPr="00E77B87">
        <w:rPr>
          <w:rFonts w:ascii="ＭＳ 明朝" w:hAnsi="ＭＳ 明朝"/>
        </w:rPr>
        <w:t xml:space="preserve"> </w:t>
      </w:r>
      <w:r w:rsidRPr="00E77B87">
        <w:rPr>
          <w:rFonts w:ascii="ＭＳ 明朝" w:hAnsi="ＭＳ 明朝" w:hint="eastAsia"/>
        </w:rPr>
        <w:t xml:space="preserve"> 特定個人情報ファイルの利用・出力状況の記録</w:t>
      </w:r>
    </w:p>
    <w:p w14:paraId="2C21C79D" w14:textId="77777777" w:rsidR="00B77CFD" w:rsidRPr="00E77B87" w:rsidRDefault="00B77CFD" w:rsidP="00B77CFD">
      <w:pPr>
        <w:ind w:firstLineChars="100" w:firstLine="196"/>
        <w:rPr>
          <w:rFonts w:ascii="ＭＳ 明朝" w:hAnsi="ＭＳ 明朝"/>
        </w:rPr>
      </w:pPr>
      <w:r w:rsidRPr="00E77B87">
        <w:t>(</w:t>
      </w:r>
      <w:r w:rsidRPr="00E77B87">
        <w:rPr>
          <w:rFonts w:hint="eastAsia"/>
        </w:rPr>
        <w:t>3</w:t>
      </w:r>
      <w:r w:rsidRPr="00E77B87">
        <w:t>)</w:t>
      </w:r>
      <w:r w:rsidRPr="00E77B87">
        <w:rPr>
          <w:rFonts w:hint="eastAsia"/>
        </w:rPr>
        <w:t xml:space="preserve"> </w:t>
      </w:r>
      <w:r w:rsidRPr="00E77B87">
        <w:rPr>
          <w:rFonts w:ascii="ＭＳ 明朝" w:hAnsi="ＭＳ 明朝"/>
        </w:rPr>
        <w:t xml:space="preserve"> </w:t>
      </w:r>
      <w:r w:rsidRPr="00E77B87">
        <w:rPr>
          <w:rFonts w:ascii="ＭＳ 明朝" w:hAnsi="ＭＳ 明朝" w:hint="eastAsia"/>
        </w:rPr>
        <w:t>書類・媒体等の持出しの記録</w:t>
      </w:r>
    </w:p>
    <w:p w14:paraId="26F395C6" w14:textId="77777777" w:rsidR="00B77CFD" w:rsidRPr="00E77B87" w:rsidRDefault="00B77CFD" w:rsidP="00B77CFD">
      <w:pPr>
        <w:ind w:firstLineChars="100" w:firstLine="196"/>
        <w:rPr>
          <w:rFonts w:ascii="ＭＳ 明朝" w:hAnsi="ＭＳ 明朝"/>
        </w:rPr>
      </w:pPr>
      <w:r w:rsidRPr="00E77B87">
        <w:t>(</w:t>
      </w:r>
      <w:r w:rsidRPr="00E77B87">
        <w:rPr>
          <w:rFonts w:hint="eastAsia"/>
        </w:rPr>
        <w:t>4</w:t>
      </w:r>
      <w:r w:rsidRPr="00E77B87">
        <w:t>)</w:t>
      </w:r>
      <w:r w:rsidRPr="00E77B87">
        <w:rPr>
          <w:rFonts w:hint="eastAsia"/>
        </w:rPr>
        <w:t xml:space="preserve"> </w:t>
      </w:r>
      <w:r w:rsidRPr="00E77B87">
        <w:rPr>
          <w:rFonts w:ascii="ＭＳ 明朝" w:hAnsi="ＭＳ 明朝"/>
        </w:rPr>
        <w:t xml:space="preserve"> </w:t>
      </w:r>
      <w:r w:rsidRPr="00E77B87">
        <w:rPr>
          <w:rFonts w:ascii="ＭＳ 明朝" w:hAnsi="ＭＳ 明朝" w:hint="eastAsia"/>
        </w:rPr>
        <w:t>特定個人情報ファイルの削除・廃棄記録</w:t>
      </w:r>
    </w:p>
    <w:p w14:paraId="69C58832" w14:textId="77777777" w:rsidR="00B77CFD" w:rsidRPr="00E77B87" w:rsidRDefault="00B77CFD" w:rsidP="00B77CFD">
      <w:pPr>
        <w:ind w:firstLineChars="100" w:firstLine="196"/>
        <w:rPr>
          <w:rFonts w:ascii="ＭＳ 明朝" w:hAnsi="ＭＳ 明朝"/>
        </w:rPr>
      </w:pPr>
      <w:r w:rsidRPr="00E77B87">
        <w:t>(</w:t>
      </w:r>
      <w:r w:rsidRPr="00E77B87">
        <w:rPr>
          <w:rFonts w:hint="eastAsia"/>
        </w:rPr>
        <w:t>5</w:t>
      </w:r>
      <w:r w:rsidRPr="00E77B87">
        <w:t>)</w:t>
      </w:r>
      <w:r w:rsidRPr="00E77B87">
        <w:rPr>
          <w:rFonts w:ascii="ＭＳ 明朝" w:hAnsi="ＭＳ 明朝"/>
        </w:rPr>
        <w:t xml:space="preserve"> </w:t>
      </w:r>
      <w:r w:rsidRPr="00E77B87">
        <w:rPr>
          <w:rFonts w:ascii="ＭＳ 明朝" w:hAnsi="ＭＳ 明朝" w:hint="eastAsia"/>
        </w:rPr>
        <w:t xml:space="preserve"> 削除・廃棄を委託した場合、これを証明する記録等</w:t>
      </w:r>
    </w:p>
    <w:p w14:paraId="5A06DA00" w14:textId="77777777" w:rsidR="00B77CFD" w:rsidRPr="00E77B87" w:rsidRDefault="00B77CFD" w:rsidP="00B77CFD">
      <w:pPr>
        <w:ind w:leftChars="100" w:left="392" w:hangingChars="100" w:hanging="196"/>
        <w:rPr>
          <w:rFonts w:ascii="ＭＳ 明朝" w:hAnsi="ＭＳ 明朝"/>
        </w:rPr>
      </w:pPr>
      <w:r w:rsidRPr="00E77B87">
        <w:t>(</w:t>
      </w:r>
      <w:r w:rsidRPr="00E77B87">
        <w:rPr>
          <w:rFonts w:hint="eastAsia"/>
        </w:rPr>
        <w:t>6</w:t>
      </w:r>
      <w:r w:rsidRPr="00E77B87">
        <w:t>)</w:t>
      </w:r>
      <w:r w:rsidRPr="00E77B87">
        <w:rPr>
          <w:rFonts w:ascii="ＭＳ 明朝" w:hAnsi="ＭＳ 明朝"/>
        </w:rPr>
        <w:t xml:space="preserve"> </w:t>
      </w:r>
      <w:r w:rsidRPr="00E77B87">
        <w:rPr>
          <w:rFonts w:ascii="ＭＳ 明朝" w:hAnsi="ＭＳ 明朝" w:hint="eastAsia"/>
        </w:rPr>
        <w:t xml:space="preserve"> 特定個人情報ファイルを情報システムで取り扱う場合、事務取扱担当者の情報システムの利用</w:t>
      </w:r>
    </w:p>
    <w:p w14:paraId="53E62B28" w14:textId="77777777" w:rsidR="00B77CFD" w:rsidRPr="00E77B87" w:rsidRDefault="00B77CFD" w:rsidP="00B77CFD">
      <w:pPr>
        <w:ind w:leftChars="200" w:left="393" w:firstLineChars="50" w:firstLine="98"/>
        <w:rPr>
          <w:rFonts w:ascii="ＭＳ 明朝" w:hAnsi="ＭＳ 明朝"/>
        </w:rPr>
      </w:pPr>
      <w:r w:rsidRPr="00E77B87">
        <w:rPr>
          <w:rFonts w:ascii="ＭＳ 明朝" w:hAnsi="ＭＳ 明朝" w:hint="eastAsia"/>
        </w:rPr>
        <w:t>状況（ログイン実績、アクセスログ等）の記録</w:t>
      </w:r>
    </w:p>
    <w:p w14:paraId="401292B8"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（取扱状況の確認手段）</w:t>
      </w:r>
    </w:p>
    <w:p w14:paraId="239379FB"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第14条　事務取扱担当者は、特定個人情報ファイルの取扱状況を確認するための手段として、特定個</w:t>
      </w:r>
    </w:p>
    <w:p w14:paraId="6BBB638E"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人情報管理台帳に次に掲げる事項を記録するものとする。なお、特定個人情報管理台帳には、特定</w:t>
      </w:r>
    </w:p>
    <w:p w14:paraId="0EE72278"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個人情報等は記載しないものとする。</w:t>
      </w:r>
    </w:p>
    <w:p w14:paraId="54220E04" w14:textId="77777777" w:rsidR="00B77CFD" w:rsidRPr="00E77B87" w:rsidRDefault="00B77CFD" w:rsidP="00B77CFD">
      <w:pPr>
        <w:ind w:firstLineChars="100" w:firstLine="196"/>
        <w:rPr>
          <w:rFonts w:ascii="ＭＳ 明朝" w:hAnsi="ＭＳ 明朝"/>
        </w:rPr>
      </w:pPr>
      <w:r w:rsidRPr="00E77B87">
        <w:t>(1)</w:t>
      </w:r>
      <w:r w:rsidRPr="00E77B87">
        <w:rPr>
          <w:rFonts w:hint="eastAsia"/>
        </w:rPr>
        <w:t xml:space="preserve">  </w:t>
      </w:r>
      <w:r w:rsidRPr="00E77B87">
        <w:rPr>
          <w:rFonts w:ascii="ＭＳ 明朝" w:hAnsi="ＭＳ 明朝"/>
        </w:rPr>
        <w:t xml:space="preserve"> </w:t>
      </w:r>
      <w:r w:rsidRPr="00E77B87">
        <w:rPr>
          <w:rFonts w:ascii="ＭＳ 明朝" w:hAnsi="ＭＳ 明朝" w:hint="eastAsia"/>
        </w:rPr>
        <w:t>特定個人情報ファイルの種類、名称</w:t>
      </w:r>
    </w:p>
    <w:p w14:paraId="398080AD" w14:textId="77777777" w:rsidR="00B77CFD" w:rsidRPr="00E77B87" w:rsidRDefault="00B77CFD" w:rsidP="00B77CFD">
      <w:pPr>
        <w:ind w:firstLineChars="100" w:firstLine="196"/>
        <w:rPr>
          <w:rFonts w:ascii="ＭＳ 明朝" w:hAnsi="ＭＳ 明朝"/>
        </w:rPr>
      </w:pPr>
      <w:r w:rsidRPr="00E77B87">
        <w:t>(</w:t>
      </w:r>
      <w:r w:rsidRPr="00E77B87">
        <w:rPr>
          <w:rFonts w:hint="eastAsia"/>
        </w:rPr>
        <w:t>2</w:t>
      </w:r>
      <w:r w:rsidRPr="00E77B87">
        <w:t>)</w:t>
      </w:r>
      <w:r w:rsidRPr="00E77B87">
        <w:rPr>
          <w:rFonts w:ascii="ＭＳ 明朝" w:hAnsi="ＭＳ 明朝"/>
        </w:rPr>
        <w:t xml:space="preserve"> </w:t>
      </w:r>
      <w:r w:rsidRPr="00E77B87">
        <w:rPr>
          <w:rFonts w:ascii="ＭＳ 明朝" w:hAnsi="ＭＳ 明朝" w:hint="eastAsia"/>
        </w:rPr>
        <w:t xml:space="preserve">  責任者</w:t>
      </w:r>
    </w:p>
    <w:p w14:paraId="11D542CB" w14:textId="77777777" w:rsidR="00B77CFD" w:rsidRPr="00E77B87" w:rsidRDefault="00B77CFD" w:rsidP="00B77CFD">
      <w:pPr>
        <w:ind w:firstLineChars="100" w:firstLine="196"/>
        <w:rPr>
          <w:rFonts w:ascii="ＭＳ 明朝" w:hAnsi="ＭＳ 明朝"/>
        </w:rPr>
      </w:pPr>
      <w:r w:rsidRPr="00E77B87">
        <w:t>(</w:t>
      </w:r>
      <w:r w:rsidRPr="00E77B87">
        <w:rPr>
          <w:rFonts w:hint="eastAsia"/>
        </w:rPr>
        <w:t>3</w:t>
      </w:r>
      <w:r w:rsidRPr="00E77B87">
        <w:t>)</w:t>
      </w:r>
      <w:r w:rsidRPr="00E77B87">
        <w:rPr>
          <w:rFonts w:hint="eastAsia"/>
        </w:rPr>
        <w:t xml:space="preserve">  </w:t>
      </w:r>
      <w:r w:rsidRPr="00E77B87">
        <w:rPr>
          <w:rFonts w:ascii="ＭＳ 明朝" w:hAnsi="ＭＳ 明朝"/>
        </w:rPr>
        <w:t xml:space="preserve"> </w:t>
      </w:r>
      <w:r w:rsidRPr="00E77B87">
        <w:rPr>
          <w:rFonts w:ascii="ＭＳ 明朝" w:hAnsi="ＭＳ 明朝" w:hint="eastAsia"/>
        </w:rPr>
        <w:t>利用目的</w:t>
      </w:r>
    </w:p>
    <w:p w14:paraId="3D702656" w14:textId="77777777" w:rsidR="00B77CFD" w:rsidRPr="00E77B87" w:rsidRDefault="00B77CFD" w:rsidP="00B77CFD">
      <w:pPr>
        <w:ind w:firstLineChars="100" w:firstLine="196"/>
        <w:rPr>
          <w:rFonts w:ascii="ＭＳ 明朝" w:hAnsi="ＭＳ 明朝"/>
        </w:rPr>
      </w:pPr>
      <w:r w:rsidRPr="00E77B87">
        <w:t>(</w:t>
      </w:r>
      <w:r w:rsidRPr="00E77B87">
        <w:rPr>
          <w:rFonts w:hint="eastAsia"/>
        </w:rPr>
        <w:t>4</w:t>
      </w:r>
      <w:r w:rsidRPr="00E77B87">
        <w:t>)</w:t>
      </w:r>
      <w:r w:rsidRPr="00E77B87">
        <w:rPr>
          <w:rFonts w:ascii="ＭＳ 明朝" w:hAnsi="ＭＳ 明朝"/>
        </w:rPr>
        <w:t xml:space="preserve"> </w:t>
      </w:r>
      <w:r w:rsidRPr="00E77B87">
        <w:rPr>
          <w:rFonts w:ascii="ＭＳ 明朝" w:hAnsi="ＭＳ 明朝" w:hint="eastAsia"/>
        </w:rPr>
        <w:t xml:space="preserve">  削除・廃棄状況</w:t>
      </w:r>
    </w:p>
    <w:p w14:paraId="127B7AC0" w14:textId="77777777" w:rsidR="00B77CFD" w:rsidRPr="00E77B87" w:rsidRDefault="00B77CFD" w:rsidP="00B77CFD">
      <w:pPr>
        <w:ind w:firstLineChars="100" w:firstLine="196"/>
        <w:rPr>
          <w:rFonts w:ascii="ＭＳ 明朝" w:hAnsi="ＭＳ 明朝"/>
        </w:rPr>
      </w:pPr>
      <w:r w:rsidRPr="00E77B87">
        <w:t>(</w:t>
      </w:r>
      <w:r w:rsidRPr="00E77B87">
        <w:rPr>
          <w:rFonts w:hint="eastAsia"/>
        </w:rPr>
        <w:t>5</w:t>
      </w:r>
      <w:r w:rsidRPr="00E77B87">
        <w:t>)</w:t>
      </w:r>
      <w:r w:rsidRPr="00E77B87">
        <w:rPr>
          <w:rFonts w:hint="eastAsia"/>
        </w:rPr>
        <w:t xml:space="preserve">  </w:t>
      </w:r>
      <w:r w:rsidRPr="00E77B87">
        <w:rPr>
          <w:rFonts w:ascii="ＭＳ 明朝" w:hAnsi="ＭＳ 明朝"/>
        </w:rPr>
        <w:t xml:space="preserve"> </w:t>
      </w:r>
      <w:r w:rsidRPr="00E77B87">
        <w:rPr>
          <w:rFonts w:ascii="ＭＳ 明朝" w:hAnsi="ＭＳ 明朝" w:hint="eastAsia"/>
        </w:rPr>
        <w:t>アクセス権を有する者</w:t>
      </w:r>
    </w:p>
    <w:p w14:paraId="2620D27F" w14:textId="77777777" w:rsidR="00B77CFD" w:rsidRPr="00E77B87" w:rsidRDefault="00B77CFD" w:rsidP="00B77CFD">
      <w:pPr>
        <w:ind w:firstLineChars="100" w:firstLine="196"/>
        <w:rPr>
          <w:rFonts w:ascii="ＭＳ 明朝" w:hAnsi="ＭＳ 明朝"/>
        </w:rPr>
      </w:pPr>
      <w:r w:rsidRPr="00E77B87">
        <w:t>(</w:t>
      </w:r>
      <w:r w:rsidRPr="00E77B87">
        <w:rPr>
          <w:rFonts w:hint="eastAsia"/>
        </w:rPr>
        <w:t>6</w:t>
      </w:r>
      <w:r w:rsidRPr="00E77B87">
        <w:t>)</w:t>
      </w:r>
      <w:r w:rsidRPr="00E77B87">
        <w:rPr>
          <w:rFonts w:ascii="ＭＳ 明朝" w:hAnsi="ＭＳ 明朝"/>
        </w:rPr>
        <w:t xml:space="preserve"> </w:t>
      </w:r>
      <w:r w:rsidRPr="00E77B87">
        <w:rPr>
          <w:rFonts w:ascii="ＭＳ 明朝" w:hAnsi="ＭＳ 明朝" w:hint="eastAsia"/>
        </w:rPr>
        <w:t xml:space="preserve">  特定個人情報ファイルを取り扱う情報システムを設置する「管理区域」の場所</w:t>
      </w:r>
    </w:p>
    <w:p w14:paraId="54381532" w14:textId="77777777" w:rsidR="00B77CFD" w:rsidRPr="00E77B87" w:rsidRDefault="00B77CFD" w:rsidP="00B77CFD">
      <w:pPr>
        <w:ind w:firstLineChars="100" w:firstLine="196"/>
        <w:rPr>
          <w:rFonts w:ascii="ＭＳ 明朝" w:hAnsi="ＭＳ 明朝"/>
        </w:rPr>
      </w:pPr>
      <w:r w:rsidRPr="00E77B87">
        <w:t>(</w:t>
      </w:r>
      <w:r w:rsidRPr="00E77B87">
        <w:rPr>
          <w:rFonts w:hint="eastAsia"/>
        </w:rPr>
        <w:t>7</w:t>
      </w:r>
      <w:r w:rsidRPr="00E77B87">
        <w:t>)</w:t>
      </w:r>
      <w:r w:rsidRPr="00E77B87">
        <w:rPr>
          <w:rFonts w:ascii="ＭＳ 明朝" w:hAnsi="ＭＳ 明朝"/>
        </w:rPr>
        <w:t xml:space="preserve"> </w:t>
      </w:r>
      <w:r w:rsidRPr="00E77B87">
        <w:rPr>
          <w:rFonts w:ascii="ＭＳ 明朝" w:hAnsi="ＭＳ 明朝" w:hint="eastAsia"/>
        </w:rPr>
        <w:t xml:space="preserve">  特定個人情報等を取り扱う事務を実施する「取扱区域」の場所</w:t>
      </w:r>
    </w:p>
    <w:p w14:paraId="06920ED0"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（自主点検の実施）</w:t>
      </w:r>
    </w:p>
    <w:p w14:paraId="2C4EE767"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第15</w:t>
      </w:r>
      <w:r w:rsidRPr="00E77B87">
        <w:rPr>
          <w:rFonts w:ascii="ＭＳ 明朝" w:hAnsi="ＭＳ 明朝"/>
        </w:rPr>
        <w:t xml:space="preserve">条　</w:t>
      </w:r>
      <w:r w:rsidRPr="00E77B87">
        <w:rPr>
          <w:rFonts w:ascii="ＭＳ 明朝" w:hAnsi="ＭＳ 明朝" w:hint="eastAsia"/>
        </w:rPr>
        <w:t>特定個人情報管理責任者は、本会における特定個人情報等の取扱いが法令、本規程その他の</w:t>
      </w:r>
    </w:p>
    <w:p w14:paraId="6A1029D7"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規範と合致していることを定期的に点検する。</w:t>
      </w:r>
    </w:p>
    <w:p w14:paraId="09220BA1" w14:textId="77777777" w:rsidR="00B77CFD" w:rsidRPr="00E77B87" w:rsidRDefault="00B77CFD" w:rsidP="00B77CFD">
      <w:pPr>
        <w:jc w:val="center"/>
        <w:rPr>
          <w:rFonts w:ascii="ＭＳ 明朝" w:hAnsi="ＭＳ 明朝"/>
        </w:rPr>
      </w:pPr>
    </w:p>
    <w:p w14:paraId="7A24CFE4" w14:textId="77777777" w:rsidR="00B77CFD" w:rsidRPr="00E77B87" w:rsidRDefault="00B77CFD" w:rsidP="00B77CFD">
      <w:pPr>
        <w:jc w:val="center"/>
        <w:rPr>
          <w:rFonts w:ascii="ＭＳ 明朝" w:hAnsi="ＭＳ 明朝"/>
        </w:rPr>
      </w:pPr>
    </w:p>
    <w:p w14:paraId="714844B4"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第５章　特定個人情報等の取得</w:t>
      </w:r>
    </w:p>
    <w:p w14:paraId="7C80965D"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lastRenderedPageBreak/>
        <w:t>（特定個人情報等の適正な取得）</w:t>
      </w:r>
    </w:p>
    <w:p w14:paraId="6C155A0E"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Pr="00E77B87">
        <w:rPr>
          <w:rFonts w:ascii="ＭＳ 明朝" w:hAnsi="ＭＳ 明朝"/>
        </w:rPr>
        <w:t>1</w:t>
      </w:r>
      <w:r w:rsidRPr="00E77B87">
        <w:rPr>
          <w:rFonts w:ascii="ＭＳ 明朝" w:hAnsi="ＭＳ 明朝" w:hint="eastAsia"/>
        </w:rPr>
        <w:t>6条　本会は、特定個人情報等の取得を適法かつ公正な手段によって行うものとする。</w:t>
      </w:r>
    </w:p>
    <w:p w14:paraId="0A2CB710"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（特定個人情報等の利用目的）</w:t>
      </w:r>
    </w:p>
    <w:p w14:paraId="70778A8C"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Pr="00E77B87">
        <w:rPr>
          <w:rFonts w:ascii="ＭＳ 明朝" w:hAnsi="ＭＳ 明朝"/>
        </w:rPr>
        <w:t>1</w:t>
      </w:r>
      <w:r w:rsidRPr="00E77B87">
        <w:rPr>
          <w:rFonts w:ascii="ＭＳ 明朝" w:hAnsi="ＭＳ 明朝" w:hint="eastAsia"/>
        </w:rPr>
        <w:t>7条　本会が、従業者又は第三者から取得する特定個人情報等の利用目的は、第4条に掲げた個人</w:t>
      </w:r>
    </w:p>
    <w:p w14:paraId="350AFD5E"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番号を取り扱う事務の範囲内とする。</w:t>
      </w:r>
    </w:p>
    <w:p w14:paraId="01A6D731"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（特定個人情報等の取得時の利用目的の通知等）</w:t>
      </w:r>
    </w:p>
    <w:p w14:paraId="789A36AF"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Pr="00E77B87">
        <w:rPr>
          <w:rFonts w:ascii="ＭＳ 明朝" w:hAnsi="ＭＳ 明朝"/>
        </w:rPr>
        <w:t>1</w:t>
      </w:r>
      <w:r w:rsidRPr="00E77B87">
        <w:rPr>
          <w:rFonts w:ascii="ＭＳ 明朝" w:hAnsi="ＭＳ 明朝" w:hint="eastAsia"/>
        </w:rPr>
        <w:t>8条　本会は、特定個人情報等を取得した場合は、あらかじめその利用目的を公表している場合を</w:t>
      </w:r>
    </w:p>
    <w:p w14:paraId="4F30C725"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除き、速やかに、その利用目的を情報主体に通知し、又は公表しなければならない。この場合にお</w:t>
      </w:r>
    </w:p>
    <w:p w14:paraId="1D54A74B"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いて、「通知」の方法については、原則として書面（電子的方式、磁気的方式、その他人の知覚に</w:t>
      </w:r>
    </w:p>
    <w:p w14:paraId="53A29B59"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よっては認識することができない方式で作られた記録を電子機器等で表示する場合を含む。以下同</w:t>
      </w:r>
    </w:p>
    <w:p w14:paraId="202E7A87"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じ。）によることとし、「公表」の方法については、本会事務所内での書面の掲示・備付け、インタ</w:t>
      </w:r>
    </w:p>
    <w:p w14:paraId="321F54AD"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ーネット上のホームページ等での公表等適切な方法によるものとする。また、本会の従業者から特</w:t>
      </w:r>
    </w:p>
    <w:p w14:paraId="77003D32"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定個人情報等を取得する場合には、</w:t>
      </w:r>
      <w:r w:rsidRPr="00E77B87">
        <w:rPr>
          <w:rFonts w:ascii="ＭＳ 明朝" w:hAnsi="ＭＳ 明朝"/>
        </w:rPr>
        <w:t>利用目的を記載した書類の提示、就業規則への明記等の方法</w:t>
      </w:r>
      <w:r w:rsidRPr="00E77B87">
        <w:rPr>
          <w:rFonts w:ascii="ＭＳ 明朝" w:hAnsi="ＭＳ 明朝" w:hint="eastAsia"/>
        </w:rPr>
        <w:t>を</w:t>
      </w:r>
    </w:p>
    <w:p w14:paraId="5F38AAE3"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用いる。</w:t>
      </w:r>
    </w:p>
    <w:p w14:paraId="1C00ACE5"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２　本会は、利用目的の変更を要する場合、当初の利用目的と相当の関連性を有すると合理的に認め</w:t>
      </w:r>
    </w:p>
    <w:p w14:paraId="60F58C48" w14:textId="77777777" w:rsidR="00B77CFD" w:rsidRPr="00E77B87" w:rsidRDefault="00B77CFD" w:rsidP="00B77CFD">
      <w:pPr>
        <w:ind w:leftChars="100" w:left="196"/>
        <w:rPr>
          <w:rFonts w:ascii="ＭＳ 明朝" w:hAnsi="ＭＳ 明朝"/>
        </w:rPr>
      </w:pPr>
      <w:r w:rsidRPr="00E77B87">
        <w:rPr>
          <w:rFonts w:ascii="ＭＳ 明朝" w:hAnsi="ＭＳ 明朝" w:hint="eastAsia"/>
        </w:rPr>
        <w:t>られる範囲内で利用目的を変更して、本人への通知、公表又は明示を行うことにより、変更後の利</w:t>
      </w:r>
    </w:p>
    <w:p w14:paraId="47137DBF" w14:textId="77777777" w:rsidR="00B77CFD" w:rsidRPr="00E77B87" w:rsidRDefault="00B77CFD" w:rsidP="00B77CFD">
      <w:pPr>
        <w:ind w:leftChars="100" w:left="196"/>
        <w:rPr>
          <w:rFonts w:ascii="ＭＳ 明朝" w:hAnsi="ＭＳ 明朝"/>
        </w:rPr>
      </w:pPr>
      <w:r w:rsidRPr="00E77B87">
        <w:rPr>
          <w:rFonts w:ascii="ＭＳ 明朝" w:hAnsi="ＭＳ 明朝" w:hint="eastAsia"/>
        </w:rPr>
        <w:t>用目的の範囲内で特定個人情報等を利用することができる。</w:t>
      </w:r>
    </w:p>
    <w:p w14:paraId="51CBEF30"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（個人番号の提供の要求）</w:t>
      </w:r>
    </w:p>
    <w:p w14:paraId="17A3E65F"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第19条　本会は、第4条に掲げる事務を処理するために必要がある場合に限り、本人又は他の個人番</w:t>
      </w:r>
    </w:p>
    <w:p w14:paraId="05C98D80"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号関係事務実施者若しくは個人番号利用事務実施者に対して個人番号の提供を求めることができ</w:t>
      </w:r>
    </w:p>
    <w:p w14:paraId="204629D0"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るものとする。</w:t>
      </w:r>
    </w:p>
    <w:p w14:paraId="3EBEE0E3"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（個人番号の提供を求める時期）</w:t>
      </w:r>
    </w:p>
    <w:p w14:paraId="3BC63384"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第20条　本会は、第4条に定める事務を処理するために必要があるときに個人番号の提供を求めるこ</w:t>
      </w:r>
    </w:p>
    <w:p w14:paraId="3DB31AA2"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ととする。</w:t>
      </w:r>
    </w:p>
    <w:p w14:paraId="1B117DDD"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２　前項にかかわらず、本人との法律関係等に基づき、個人番号関係事務の発生が予測される場合に</w:t>
      </w:r>
    </w:p>
    <w:p w14:paraId="091645EE" w14:textId="77777777" w:rsidR="00B77CFD" w:rsidRPr="00E77B87" w:rsidRDefault="00B77CFD" w:rsidP="00B77CFD">
      <w:pPr>
        <w:ind w:leftChars="100" w:left="196"/>
        <w:rPr>
          <w:rFonts w:ascii="ＭＳ 明朝" w:hAnsi="ＭＳ 明朝"/>
        </w:rPr>
      </w:pPr>
      <w:r w:rsidRPr="00E77B87">
        <w:rPr>
          <w:rFonts w:ascii="ＭＳ 明朝" w:hAnsi="ＭＳ 明朝" w:hint="eastAsia"/>
        </w:rPr>
        <w:t>は、契約を締結した時点等の当該事務の発生が予想できた時点で個人番号の提供を求めることが可</w:t>
      </w:r>
    </w:p>
    <w:p w14:paraId="3685693E" w14:textId="77777777" w:rsidR="00B77CFD" w:rsidRPr="00E77B87" w:rsidRDefault="00B77CFD" w:rsidP="00B77CFD">
      <w:pPr>
        <w:ind w:leftChars="100" w:left="196"/>
        <w:rPr>
          <w:rFonts w:ascii="ＭＳ 明朝" w:hAnsi="ＭＳ 明朝"/>
        </w:rPr>
      </w:pPr>
      <w:r w:rsidRPr="00E77B87">
        <w:rPr>
          <w:rFonts w:ascii="ＭＳ 明朝" w:hAnsi="ＭＳ 明朝" w:hint="eastAsia"/>
        </w:rPr>
        <w:t>能であるものとする。</w:t>
      </w:r>
    </w:p>
    <w:p w14:paraId="372348B0"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（特定個人情報等の提供の求めの制限）</w:t>
      </w:r>
    </w:p>
    <w:p w14:paraId="5FA8679F"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第21条　特定個人情報等の「提供」とは、法的な人格を超える特定個人情報等の移動を意味するもの</w:t>
      </w:r>
    </w:p>
    <w:p w14:paraId="5A9C16E0"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であり、同一法人の内部等の法的な人格を超えない特定個人情報等の移動は「提供」ではなく「利</w:t>
      </w:r>
    </w:p>
    <w:p w14:paraId="31268098"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用」に該当し、個人番号の利用制限に従うものとする。</w:t>
      </w:r>
    </w:p>
    <w:p w14:paraId="2D200C4E"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２　本会は、番号法第19条各号のいずれかに該当し特定個人情報等の提供を受けることができる場合</w:t>
      </w:r>
    </w:p>
    <w:p w14:paraId="4184D1F2" w14:textId="77777777" w:rsidR="00B77CFD" w:rsidRPr="00E77B87" w:rsidRDefault="00B77CFD" w:rsidP="00B77CFD">
      <w:pPr>
        <w:ind w:leftChars="100" w:left="196"/>
        <w:rPr>
          <w:rFonts w:ascii="ＭＳ 明朝" w:hAnsi="ＭＳ 明朝"/>
        </w:rPr>
      </w:pPr>
      <w:r w:rsidRPr="00E77B87">
        <w:rPr>
          <w:rFonts w:ascii="ＭＳ 明朝" w:hAnsi="ＭＳ 明朝" w:hint="eastAsia"/>
        </w:rPr>
        <w:t>を除き、特定個人情報等の提供を求めてはならない。</w:t>
      </w:r>
    </w:p>
    <w:p w14:paraId="1F7700F1"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（特定個人情報等の収集制限）</w:t>
      </w:r>
    </w:p>
    <w:p w14:paraId="336BD0BA" w14:textId="77777777" w:rsidR="00B77CFD" w:rsidRPr="00E77B87" w:rsidRDefault="00B77CFD" w:rsidP="00B77CFD">
      <w:pPr>
        <w:ind w:left="245" w:hangingChars="125" w:hanging="245"/>
        <w:rPr>
          <w:rFonts w:ascii="ＭＳ 明朝" w:hAnsi="ＭＳ 明朝"/>
        </w:rPr>
      </w:pPr>
      <w:r w:rsidRPr="00E77B87">
        <w:rPr>
          <w:rFonts w:ascii="ＭＳ 明朝" w:hAnsi="ＭＳ 明朝" w:hint="eastAsia"/>
        </w:rPr>
        <w:t>第22条　本会は第４条に定める事務の範囲を超えて、特定個人情報等を収集しないものとする。</w:t>
      </w:r>
    </w:p>
    <w:p w14:paraId="4A334BBB"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（本人確認）</w:t>
      </w:r>
    </w:p>
    <w:p w14:paraId="2CED2ECF"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第23条　本会は番号法第</w:t>
      </w:r>
      <w:r w:rsidRPr="00E77B87">
        <w:rPr>
          <w:rFonts w:ascii="ＭＳ 明朝" w:hAnsi="ＭＳ 明朝"/>
        </w:rPr>
        <w:t>16</w:t>
      </w:r>
      <w:r w:rsidRPr="00E77B87">
        <w:rPr>
          <w:rFonts w:ascii="ＭＳ 明朝" w:hAnsi="ＭＳ 明朝" w:hint="eastAsia"/>
        </w:rPr>
        <w:t>条に定める各方法により、従業</w:t>
      </w:r>
      <w:r w:rsidR="003873AF" w:rsidRPr="00E77B87">
        <w:rPr>
          <w:rFonts w:ascii="ＭＳ 明朝" w:hAnsi="ＭＳ 明朝" w:hint="eastAsia"/>
        </w:rPr>
        <w:t>者</w:t>
      </w:r>
      <w:r w:rsidRPr="00E77B87">
        <w:rPr>
          <w:rFonts w:ascii="ＭＳ 明朝" w:hAnsi="ＭＳ 明朝" w:hint="eastAsia"/>
        </w:rPr>
        <w:t>又は第三者の個人番号の確認及び当該</w:t>
      </w:r>
    </w:p>
    <w:p w14:paraId="222987EE"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人の身元確認を行うものとする。また、代理人については、同条に定める各方法により、当該代理</w:t>
      </w:r>
    </w:p>
    <w:p w14:paraId="2E5068F0"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人の身元確認、代理権の確認及び本人の個人番号の確認を行うものとする。</w:t>
      </w:r>
    </w:p>
    <w:p w14:paraId="5DD690DC" w14:textId="77777777" w:rsidR="00B77CFD" w:rsidRPr="00E77B87" w:rsidRDefault="00B77CFD" w:rsidP="00B77CFD">
      <w:pPr>
        <w:widowControl/>
        <w:jc w:val="left"/>
        <w:rPr>
          <w:rFonts w:ascii="ＭＳ 明朝" w:hAnsi="ＭＳ 明朝"/>
        </w:rPr>
      </w:pPr>
    </w:p>
    <w:p w14:paraId="0B802151" w14:textId="77777777" w:rsidR="00B77CFD" w:rsidRPr="00E77B87" w:rsidRDefault="00B77CFD" w:rsidP="00B77CFD">
      <w:pPr>
        <w:widowControl/>
        <w:jc w:val="left"/>
        <w:rPr>
          <w:rFonts w:ascii="ＭＳ 明朝" w:hAnsi="ＭＳ 明朝"/>
        </w:rPr>
      </w:pPr>
    </w:p>
    <w:p w14:paraId="4D8AC84A" w14:textId="77777777" w:rsidR="00B77CFD" w:rsidRPr="00E77B87" w:rsidRDefault="00B77CFD" w:rsidP="00B77CFD">
      <w:pPr>
        <w:jc w:val="center"/>
        <w:rPr>
          <w:rStyle w:val="aff1"/>
          <w:rFonts w:ascii="ＭＳ 明朝" w:hAnsi="ＭＳ 明朝"/>
          <w:b/>
          <w:i w:val="0"/>
          <w:sz w:val="24"/>
          <w:szCs w:val="24"/>
        </w:rPr>
      </w:pPr>
      <w:r w:rsidRPr="00E77B87">
        <w:rPr>
          <w:rFonts w:ascii="ＭＳ 明朝" w:hAnsi="ＭＳ 明朝" w:hint="eastAsia"/>
          <w:b/>
          <w:sz w:val="24"/>
          <w:szCs w:val="24"/>
        </w:rPr>
        <w:t>第６章　特定個人情報等の利用</w:t>
      </w:r>
    </w:p>
    <w:p w14:paraId="60328AA2"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lastRenderedPageBreak/>
        <w:t>（個人番号の利用制限）</w:t>
      </w:r>
    </w:p>
    <w:p w14:paraId="0DFD5B32"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Pr="00E77B87">
        <w:rPr>
          <w:rFonts w:ascii="ＭＳ 明朝" w:hAnsi="ＭＳ 明朝"/>
        </w:rPr>
        <w:t>2</w:t>
      </w:r>
      <w:r w:rsidRPr="00E77B87">
        <w:rPr>
          <w:rFonts w:ascii="ＭＳ 明朝" w:hAnsi="ＭＳ 明朝" w:hint="eastAsia"/>
        </w:rPr>
        <w:t>4条　本会は、第</w:t>
      </w:r>
      <w:r w:rsidRPr="00E77B87">
        <w:rPr>
          <w:rFonts w:ascii="ＭＳ 明朝" w:hAnsi="ＭＳ 明朝"/>
        </w:rPr>
        <w:t>1</w:t>
      </w:r>
      <w:r w:rsidRPr="00E77B87">
        <w:rPr>
          <w:rFonts w:ascii="ＭＳ 明朝" w:hAnsi="ＭＳ 明朝" w:hint="eastAsia"/>
        </w:rPr>
        <w:t>条に掲げる利用目的の範囲内でのみ利用するものとする。</w:t>
      </w:r>
    </w:p>
    <w:p w14:paraId="4BA047AF"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２　本会は、人の生命、身体又は財産の保護のために必要がある場合を除き、本人の同意があったと</w:t>
      </w:r>
    </w:p>
    <w:p w14:paraId="5EEAD917" w14:textId="77777777" w:rsidR="00B77CFD" w:rsidRPr="00E77B87" w:rsidRDefault="00B77CFD" w:rsidP="00B77CFD">
      <w:pPr>
        <w:ind w:leftChars="100" w:left="196"/>
        <w:rPr>
          <w:rFonts w:ascii="ＭＳ 明朝" w:hAnsi="ＭＳ 明朝"/>
        </w:rPr>
      </w:pPr>
      <w:r w:rsidRPr="00E77B87">
        <w:rPr>
          <w:rFonts w:ascii="ＭＳ 明朝" w:hAnsi="ＭＳ 明朝" w:hint="eastAsia"/>
        </w:rPr>
        <w:t>しても、利用目的を超えて特定個人情報等を利用してはならないものとする。</w:t>
      </w:r>
    </w:p>
    <w:p w14:paraId="7297435C"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（特定個人情報ファイルの作成の制限）</w:t>
      </w:r>
    </w:p>
    <w:p w14:paraId="300011DD"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Pr="00E77B87">
        <w:rPr>
          <w:rFonts w:ascii="ＭＳ 明朝" w:hAnsi="ＭＳ 明朝"/>
        </w:rPr>
        <w:t>2</w:t>
      </w:r>
      <w:r w:rsidRPr="00E77B87">
        <w:rPr>
          <w:rFonts w:ascii="ＭＳ 明朝" w:hAnsi="ＭＳ 明朝" w:hint="eastAsia"/>
        </w:rPr>
        <w:t>5条　本会が特定個人情報ファイルを作成する場合は、第４条に定める事務を実施するために必要</w:t>
      </w:r>
    </w:p>
    <w:p w14:paraId="0DBA256D"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な範囲に限り、これらの場合を除き特定個人情報ファイルを作成しないものとする。</w:t>
      </w:r>
    </w:p>
    <w:p w14:paraId="393A8DC8" w14:textId="77777777" w:rsidR="00B77CFD" w:rsidRPr="00E77B87" w:rsidRDefault="00B77CFD" w:rsidP="00B77CFD">
      <w:pPr>
        <w:rPr>
          <w:rFonts w:ascii="ＭＳ 明朝" w:hAnsi="ＭＳ 明朝"/>
        </w:rPr>
      </w:pPr>
    </w:p>
    <w:p w14:paraId="165DFA90" w14:textId="77777777" w:rsidR="00B77CFD" w:rsidRPr="00E77B87" w:rsidRDefault="00B77CFD" w:rsidP="00B77CFD">
      <w:pPr>
        <w:rPr>
          <w:rFonts w:ascii="ＭＳ 明朝" w:hAnsi="ＭＳ 明朝"/>
        </w:rPr>
      </w:pPr>
    </w:p>
    <w:p w14:paraId="2E62360A"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第７章　特定個人情報等の保管</w:t>
      </w:r>
    </w:p>
    <w:p w14:paraId="08BFDB4D"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（特定個人情報等の正確性の確保）</w:t>
      </w:r>
    </w:p>
    <w:p w14:paraId="434CDF41"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Pr="00E77B87">
        <w:rPr>
          <w:rFonts w:ascii="ＭＳ 明朝" w:hAnsi="ＭＳ 明朝"/>
        </w:rPr>
        <w:t>2</w:t>
      </w:r>
      <w:r w:rsidRPr="00E77B87">
        <w:rPr>
          <w:rFonts w:ascii="ＭＳ 明朝" w:hAnsi="ＭＳ 明朝" w:hint="eastAsia"/>
        </w:rPr>
        <w:t>6条　事務取扱担当者は、特定個人情報等を、第</w:t>
      </w:r>
      <w:r w:rsidRPr="00E77B87">
        <w:rPr>
          <w:rFonts w:ascii="ＭＳ 明朝" w:hAnsi="ＭＳ 明朝"/>
        </w:rPr>
        <w:t>1</w:t>
      </w:r>
      <w:r w:rsidRPr="00E77B87">
        <w:rPr>
          <w:rFonts w:ascii="ＭＳ 明朝" w:hAnsi="ＭＳ 明朝" w:hint="eastAsia"/>
        </w:rPr>
        <w:t>条に掲げる利用目的の範囲において、正確かつ</w:t>
      </w:r>
    </w:p>
    <w:p w14:paraId="771DA8FC"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最新の状態で管理するよう努めるものとする。</w:t>
      </w:r>
    </w:p>
    <w:p w14:paraId="47E8CCB9"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（保有個人情報に関する事項の公表等）</w:t>
      </w:r>
    </w:p>
    <w:p w14:paraId="4902B4BE"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Pr="00E77B87">
        <w:rPr>
          <w:rFonts w:ascii="ＭＳ 明朝" w:hAnsi="ＭＳ 明朝"/>
        </w:rPr>
        <w:t>2</w:t>
      </w:r>
      <w:r w:rsidRPr="00E77B87">
        <w:rPr>
          <w:rFonts w:ascii="ＭＳ 明朝" w:hAnsi="ＭＳ 明朝" w:hint="eastAsia"/>
        </w:rPr>
        <w:t>7条　本会は、個人情報保護法第２３条に基づき、特定個人情報等に係る保有個人情報に関する事</w:t>
      </w:r>
    </w:p>
    <w:p w14:paraId="07DCA735"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項を本人の知り得る状態に置くものとする。</w:t>
      </w:r>
    </w:p>
    <w:p w14:paraId="370748FD"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（特定個人情報等の保管制限）</w:t>
      </w:r>
    </w:p>
    <w:p w14:paraId="2D87D63F"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Pr="00E77B87">
        <w:rPr>
          <w:rFonts w:ascii="ＭＳ 明朝" w:hAnsi="ＭＳ 明朝"/>
        </w:rPr>
        <w:t>2</w:t>
      </w:r>
      <w:r w:rsidRPr="00E77B87">
        <w:rPr>
          <w:rFonts w:ascii="ＭＳ 明朝" w:hAnsi="ＭＳ 明朝" w:hint="eastAsia"/>
        </w:rPr>
        <w:t>8条　本会は、第４条に定める事務の範囲を超えて、特定個人情報等を保管してはならない。</w:t>
      </w:r>
    </w:p>
    <w:p w14:paraId="4F32FB8A"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２　本会は、所管法令で定められた個人番号を記載する書類等の保存期間を経過するまでの間は、個</w:t>
      </w:r>
    </w:p>
    <w:p w14:paraId="71E8B000" w14:textId="77777777" w:rsidR="00B77CFD" w:rsidRPr="00E77B87" w:rsidRDefault="00B77CFD" w:rsidP="00B77CFD">
      <w:pPr>
        <w:ind w:leftChars="100" w:left="196"/>
        <w:rPr>
          <w:rFonts w:ascii="ＭＳ 明朝" w:hAnsi="ＭＳ 明朝"/>
        </w:rPr>
      </w:pPr>
      <w:r w:rsidRPr="00E77B87">
        <w:rPr>
          <w:rFonts w:ascii="ＭＳ 明朝" w:hAnsi="ＭＳ 明朝" w:hint="eastAsia"/>
        </w:rPr>
        <w:t>人番号関係事務を行うために必要があると認められるため、当該書類だけでなく、届出書類を作成</w:t>
      </w:r>
    </w:p>
    <w:p w14:paraId="06B4EC29" w14:textId="77777777" w:rsidR="00B77CFD" w:rsidRPr="00E77B87" w:rsidRDefault="00B77CFD" w:rsidP="00B77CFD">
      <w:pPr>
        <w:ind w:leftChars="100" w:left="196"/>
        <w:rPr>
          <w:rFonts w:ascii="ＭＳ 明朝" w:hAnsi="ＭＳ 明朝"/>
        </w:rPr>
      </w:pPr>
      <w:r w:rsidRPr="00E77B87">
        <w:rPr>
          <w:rFonts w:ascii="ＭＳ 明朝" w:hAnsi="ＭＳ 明朝" w:hint="eastAsia"/>
        </w:rPr>
        <w:t>するシステム内においても保管することができる。</w:t>
      </w:r>
    </w:p>
    <w:p w14:paraId="65D4939E"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３　本会は、番号法上の本人確認の措置を実施する際に提示を受けた本人確認書類（個人番号カード、</w:t>
      </w:r>
    </w:p>
    <w:p w14:paraId="2730137B" w14:textId="77777777" w:rsidR="00B77CFD" w:rsidRPr="00E77B87" w:rsidRDefault="00B77CFD" w:rsidP="00B77CFD">
      <w:pPr>
        <w:ind w:leftChars="100" w:left="196"/>
        <w:rPr>
          <w:rFonts w:ascii="ＭＳ 明朝" w:hAnsi="ＭＳ 明朝"/>
        </w:rPr>
      </w:pPr>
      <w:r w:rsidRPr="00E77B87">
        <w:rPr>
          <w:rFonts w:ascii="ＭＳ 明朝" w:hAnsi="ＭＳ 明朝" w:hint="eastAsia"/>
        </w:rPr>
        <w:t>通知カード及び身元確認書類等）の写し、本会が行政機関等に提出する申告書の控え及び当該申告</w:t>
      </w:r>
    </w:p>
    <w:p w14:paraId="7A680B8E" w14:textId="77777777" w:rsidR="00B77CFD" w:rsidRPr="00E77B87" w:rsidRDefault="00B77CFD" w:rsidP="00B77CFD">
      <w:pPr>
        <w:ind w:leftChars="100" w:left="196"/>
        <w:rPr>
          <w:rFonts w:ascii="ＭＳ 明朝" w:hAnsi="ＭＳ 明朝"/>
        </w:rPr>
      </w:pPr>
      <w:r w:rsidRPr="00E77B87">
        <w:rPr>
          <w:rFonts w:ascii="ＭＳ 明朝" w:hAnsi="ＭＳ 明朝" w:hint="eastAsia"/>
        </w:rPr>
        <w:t>書を作成するうえで事業者が受領する個人番号が記載された申告書等を特定個人情報等として保管</w:t>
      </w:r>
    </w:p>
    <w:p w14:paraId="0490376F" w14:textId="77777777" w:rsidR="00B77CFD" w:rsidRPr="00E77B87" w:rsidRDefault="00B77CFD" w:rsidP="00B77CFD">
      <w:pPr>
        <w:ind w:leftChars="100" w:left="196"/>
        <w:rPr>
          <w:rFonts w:ascii="ＭＳ 明朝" w:hAnsi="ＭＳ 明朝"/>
        </w:rPr>
      </w:pPr>
      <w:r w:rsidRPr="00E77B87">
        <w:rPr>
          <w:rFonts w:ascii="ＭＳ 明朝" w:hAnsi="ＭＳ 明朝" w:hint="eastAsia"/>
        </w:rPr>
        <w:t>するものとする。これらの書類については、法定調書の再作成を行うなど個人番号関係事務の一環</w:t>
      </w:r>
    </w:p>
    <w:p w14:paraId="2BAB3FB8" w14:textId="77777777" w:rsidR="00B77CFD" w:rsidRPr="00E77B87" w:rsidRDefault="00B77CFD" w:rsidP="00B77CFD">
      <w:pPr>
        <w:ind w:leftChars="100" w:left="196"/>
        <w:rPr>
          <w:rFonts w:ascii="ＭＳ 明朝" w:hAnsi="ＭＳ 明朝"/>
        </w:rPr>
      </w:pPr>
      <w:r w:rsidRPr="00E77B87">
        <w:rPr>
          <w:rFonts w:ascii="ＭＳ 明朝" w:hAnsi="ＭＳ 明朝" w:hint="eastAsia"/>
        </w:rPr>
        <w:t>として利用する必要があると認められるため、関連する所管法令で定められた個人番号を記載する</w:t>
      </w:r>
    </w:p>
    <w:p w14:paraId="63B837A1" w14:textId="77777777" w:rsidR="00B77CFD" w:rsidRPr="00E77B87" w:rsidRDefault="00B77CFD" w:rsidP="00B77CFD">
      <w:pPr>
        <w:ind w:leftChars="100" w:left="196"/>
        <w:rPr>
          <w:rFonts w:ascii="ＭＳ 明朝" w:hAnsi="ＭＳ 明朝"/>
        </w:rPr>
      </w:pPr>
      <w:r w:rsidRPr="00E77B87">
        <w:rPr>
          <w:rFonts w:ascii="ＭＳ 明朝" w:hAnsi="ＭＳ 明朝" w:hint="eastAsia"/>
        </w:rPr>
        <w:t>書類等の保存期間を経過するまでの間保存することができる。</w:t>
      </w:r>
    </w:p>
    <w:p w14:paraId="2D3B07C3" w14:textId="77777777" w:rsidR="00B77CFD" w:rsidRPr="00E77B87" w:rsidRDefault="00B77CFD" w:rsidP="00B77CFD">
      <w:pPr>
        <w:jc w:val="center"/>
        <w:rPr>
          <w:rFonts w:ascii="ＭＳ 明朝" w:hAnsi="ＭＳ 明朝"/>
        </w:rPr>
      </w:pPr>
    </w:p>
    <w:p w14:paraId="4CA5895F" w14:textId="77777777" w:rsidR="00B77CFD" w:rsidRPr="00E77B87" w:rsidRDefault="00B77CFD" w:rsidP="00B77CFD">
      <w:pPr>
        <w:jc w:val="center"/>
        <w:rPr>
          <w:rFonts w:ascii="ＭＳ 明朝" w:hAnsi="ＭＳ 明朝"/>
        </w:rPr>
      </w:pPr>
    </w:p>
    <w:p w14:paraId="0593F0EF"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第８章　特定個人情報等の提供</w:t>
      </w:r>
    </w:p>
    <w:p w14:paraId="178EB820"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（特定個人情報等の提供制限）</w:t>
      </w:r>
    </w:p>
    <w:p w14:paraId="593A590C"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第29条　本会は、番号法第１９条各号に掲げる場合を除き、本人の同意の有無に関わらず、特定個人</w:t>
      </w:r>
    </w:p>
    <w:p w14:paraId="2E770EC2"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情報等を第三者（法的な人格を超える特定個人情報等の移動を意味し、同一法人の内部等の法的な</w:t>
      </w:r>
    </w:p>
    <w:p w14:paraId="287DE372"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人格を超えない特定個人情報等の移動は該当しないものとする。）に提供しないものとする。なお、</w:t>
      </w:r>
    </w:p>
    <w:p w14:paraId="008B6462"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本人の事前同意があっても特定個人情報等の第三者提供ができないことに留意するものとする。</w:t>
      </w:r>
    </w:p>
    <w:p w14:paraId="7E96C084" w14:textId="77777777" w:rsidR="00B77CFD" w:rsidRPr="00E77B87" w:rsidRDefault="00B77CFD" w:rsidP="00B77CFD">
      <w:pPr>
        <w:rPr>
          <w:rFonts w:ascii="ＭＳ 明朝" w:hAnsi="ＭＳ 明朝"/>
        </w:rPr>
      </w:pPr>
    </w:p>
    <w:p w14:paraId="78647BA4" w14:textId="77777777" w:rsidR="00B77CFD" w:rsidRPr="00E77B87" w:rsidRDefault="00B77CFD" w:rsidP="00B77CFD">
      <w:pPr>
        <w:rPr>
          <w:rFonts w:ascii="ＭＳ 明朝" w:hAnsi="ＭＳ 明朝"/>
        </w:rPr>
      </w:pPr>
    </w:p>
    <w:p w14:paraId="41E83957"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第９章　特定個人情報等の廃棄・削除</w:t>
      </w:r>
    </w:p>
    <w:p w14:paraId="04EC94B4" w14:textId="77777777" w:rsidR="00B77CFD" w:rsidRPr="00E77B87" w:rsidRDefault="00B77CFD" w:rsidP="00B77CFD">
      <w:pPr>
        <w:ind w:firstLineChars="100" w:firstLine="196"/>
        <w:rPr>
          <w:rFonts w:ascii="ＭＳ 明朝" w:hAnsi="ＭＳ 明朝"/>
          <w:szCs w:val="24"/>
        </w:rPr>
      </w:pPr>
      <w:r w:rsidRPr="00E77B87">
        <w:rPr>
          <w:rFonts w:ascii="ＭＳ 明朝" w:hAnsi="ＭＳ 明朝" w:hint="eastAsia"/>
          <w:szCs w:val="24"/>
        </w:rPr>
        <w:t>（特定個人情報等の廃棄・削除）</w:t>
      </w:r>
    </w:p>
    <w:p w14:paraId="0311658E" w14:textId="77777777" w:rsidR="00B77CFD" w:rsidRPr="00E77B87" w:rsidRDefault="00B77CFD" w:rsidP="00B77CFD">
      <w:pPr>
        <w:ind w:left="192" w:hangingChars="98" w:hanging="192"/>
        <w:rPr>
          <w:rFonts w:ascii="ＭＳ 明朝" w:hAnsi="ＭＳ 明朝"/>
          <w:szCs w:val="24"/>
        </w:rPr>
      </w:pPr>
      <w:r w:rsidRPr="00E77B87">
        <w:rPr>
          <w:rFonts w:ascii="ＭＳ 明朝" w:hAnsi="ＭＳ 明朝" w:hint="eastAsia"/>
          <w:szCs w:val="24"/>
        </w:rPr>
        <w:t>第30条　本会は第４条に規定する事務を処理する必要がある範囲内に限り特定個人情報等を収集又</w:t>
      </w:r>
    </w:p>
    <w:p w14:paraId="4D71B9D9" w14:textId="77777777" w:rsidR="00B77CFD" w:rsidRPr="00E77B87" w:rsidRDefault="00B77CFD" w:rsidP="00B77CFD">
      <w:pPr>
        <w:ind w:leftChars="50" w:left="98" w:firstLineChars="100" w:firstLine="196"/>
        <w:rPr>
          <w:rFonts w:ascii="ＭＳ 明朝" w:hAnsi="ＭＳ 明朝"/>
          <w:szCs w:val="24"/>
        </w:rPr>
      </w:pPr>
      <w:r w:rsidRPr="00E77B87">
        <w:rPr>
          <w:rFonts w:ascii="ＭＳ 明朝" w:hAnsi="ＭＳ 明朝" w:hint="eastAsia"/>
          <w:szCs w:val="24"/>
        </w:rPr>
        <w:lastRenderedPageBreak/>
        <w:t>は保管し続けるものとする。なお、書類等について所管法令によって一定期間保存が義務付けられ</w:t>
      </w:r>
    </w:p>
    <w:p w14:paraId="1EF39BB1" w14:textId="77777777" w:rsidR="00B77CFD" w:rsidRPr="00E77B87" w:rsidRDefault="00B77CFD" w:rsidP="00B77CFD">
      <w:pPr>
        <w:ind w:leftChars="50" w:left="98" w:firstLineChars="100" w:firstLine="196"/>
        <w:rPr>
          <w:rFonts w:ascii="ＭＳ 明朝" w:hAnsi="ＭＳ 明朝"/>
          <w:szCs w:val="24"/>
        </w:rPr>
      </w:pPr>
      <w:r w:rsidRPr="00E77B87">
        <w:rPr>
          <w:rFonts w:ascii="ＭＳ 明朝" w:hAnsi="ＭＳ 明朝" w:hint="eastAsia"/>
          <w:szCs w:val="24"/>
        </w:rPr>
        <w:t>ているものについては、これらの書類等に記載された個人番号については、その期間保管するもの</w:t>
      </w:r>
    </w:p>
    <w:p w14:paraId="02A8A853" w14:textId="77777777" w:rsidR="00B77CFD" w:rsidRPr="00E77B87" w:rsidRDefault="00B77CFD" w:rsidP="00B77CFD">
      <w:pPr>
        <w:ind w:leftChars="50" w:left="98" w:firstLineChars="100" w:firstLine="196"/>
        <w:rPr>
          <w:rFonts w:ascii="ＭＳ 明朝" w:hAnsi="ＭＳ 明朝"/>
          <w:szCs w:val="24"/>
        </w:rPr>
      </w:pPr>
      <w:r w:rsidRPr="00E77B87">
        <w:rPr>
          <w:rFonts w:ascii="ＭＳ 明朝" w:hAnsi="ＭＳ 明朝" w:hint="eastAsia"/>
          <w:szCs w:val="24"/>
        </w:rPr>
        <w:t>とし、それらの事務を処理する必要がなくなった場合で、所管法令において定められている保存期</w:t>
      </w:r>
    </w:p>
    <w:p w14:paraId="1B4E3585" w14:textId="77777777" w:rsidR="00B77CFD" w:rsidRPr="00E77B87" w:rsidRDefault="00B77CFD" w:rsidP="00B77CFD">
      <w:pPr>
        <w:ind w:leftChars="50" w:left="98" w:firstLineChars="100" w:firstLine="196"/>
        <w:rPr>
          <w:rFonts w:ascii="ＭＳ 明朝" w:hAnsi="ＭＳ 明朝"/>
          <w:szCs w:val="24"/>
        </w:rPr>
      </w:pPr>
      <w:r w:rsidRPr="00E77B87">
        <w:rPr>
          <w:rFonts w:ascii="ＭＳ 明朝" w:hAnsi="ＭＳ 明朝" w:hint="eastAsia"/>
          <w:szCs w:val="24"/>
        </w:rPr>
        <w:t>間を経過した場合には、個人番号をできるだけ速やかに廃棄又は削除するものとする。</w:t>
      </w:r>
    </w:p>
    <w:p w14:paraId="22680018" w14:textId="77777777" w:rsidR="00B77CFD" w:rsidRPr="00E77B87" w:rsidRDefault="00B77CFD" w:rsidP="00B77CFD">
      <w:pPr>
        <w:jc w:val="center"/>
        <w:rPr>
          <w:rFonts w:ascii="ＭＳ 明朝" w:hAnsi="ＭＳ 明朝"/>
          <w:szCs w:val="24"/>
        </w:rPr>
      </w:pPr>
    </w:p>
    <w:p w14:paraId="0AD85BDC" w14:textId="77777777" w:rsidR="00B77CFD" w:rsidRPr="00E77B87" w:rsidRDefault="00B77CFD" w:rsidP="00B77CFD">
      <w:pPr>
        <w:jc w:val="center"/>
        <w:rPr>
          <w:rFonts w:ascii="ＭＳ 明朝" w:hAnsi="ＭＳ 明朝"/>
          <w:szCs w:val="24"/>
        </w:rPr>
      </w:pPr>
    </w:p>
    <w:p w14:paraId="2948B0CF"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第10章　安全管理措置</w:t>
      </w:r>
    </w:p>
    <w:p w14:paraId="64B3BD47" w14:textId="77777777" w:rsidR="00B77CFD" w:rsidRPr="00E77B87" w:rsidRDefault="00B77CFD" w:rsidP="00B77CFD">
      <w:pPr>
        <w:ind w:firstLineChars="400" w:firstLine="826"/>
        <w:rPr>
          <w:rFonts w:ascii="ＭＳ 明朝" w:hAnsi="ＭＳ 明朝"/>
        </w:rPr>
      </w:pPr>
      <w:r w:rsidRPr="00E77B87">
        <w:rPr>
          <w:rFonts w:ascii="ＭＳ 明朝" w:hAnsi="Times New Roman" w:cs="ＭＳ 明朝" w:hint="eastAsia"/>
          <w:kern w:val="0"/>
          <w:sz w:val="22"/>
          <w:lang w:val="ja-JP"/>
        </w:rPr>
        <w:t>第</w:t>
      </w:r>
      <w:r w:rsidRPr="00E77B87">
        <w:rPr>
          <w:rFonts w:ascii="ＭＳ 明朝" w:hAnsi="Times New Roman" w:cs="ＭＳ 明朝" w:hint="eastAsia"/>
          <w:kern w:val="0"/>
          <w:sz w:val="22"/>
        </w:rPr>
        <w:t>1</w:t>
      </w:r>
      <w:r w:rsidRPr="00E77B87">
        <w:rPr>
          <w:rFonts w:ascii="ＭＳ 明朝" w:hAnsi="Times New Roman" w:cs="ＭＳ 明朝" w:hint="eastAsia"/>
          <w:kern w:val="0"/>
          <w:sz w:val="22"/>
          <w:lang w:val="ja-JP"/>
        </w:rPr>
        <w:t xml:space="preserve">節　</w:t>
      </w:r>
      <w:r w:rsidRPr="00E77B87">
        <w:rPr>
          <w:rFonts w:ascii="ＭＳ 明朝" w:hAnsi="ＭＳ 明朝"/>
        </w:rPr>
        <w:t>物理的安全管理措置</w:t>
      </w:r>
    </w:p>
    <w:p w14:paraId="5E7142F4"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（特定個人情報等を取り扱う区域の管理）</w:t>
      </w:r>
    </w:p>
    <w:p w14:paraId="3A2275A4"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ＭＳ 明朝"/>
        </w:rPr>
      </w:pPr>
      <w:r w:rsidRPr="00E77B87">
        <w:rPr>
          <w:rFonts w:ascii="ＭＳ 明朝" w:hAnsi="ＭＳ 明朝" w:hint="eastAsia"/>
        </w:rPr>
        <w:t>第31条　本会は管理区域及び取扱区域を明確にし、それぞれの区域に対し、次に掲げる方法に従い以</w:t>
      </w:r>
    </w:p>
    <w:p w14:paraId="5707D6BD"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firstLineChars="50" w:firstLine="98"/>
        <w:rPr>
          <w:rFonts w:ascii="ＭＳ 明朝" w:hAnsi="ＭＳ 明朝"/>
        </w:rPr>
      </w:pPr>
      <w:r w:rsidRPr="00E77B87">
        <w:rPr>
          <w:rFonts w:ascii="ＭＳ 明朝" w:hAnsi="ＭＳ 明朝" w:hint="eastAsia"/>
        </w:rPr>
        <w:t>下の措置を講じる。</w:t>
      </w:r>
    </w:p>
    <w:p w14:paraId="62C5F968" w14:textId="77777777" w:rsidR="00B77CFD" w:rsidRPr="00E77B87" w:rsidRDefault="00B77CFD" w:rsidP="00B77CFD">
      <w:pPr>
        <w:tabs>
          <w:tab w:val="left" w:pos="960"/>
          <w:tab w:val="left" w:pos="1920"/>
          <w:tab w:val="left" w:pos="2880"/>
          <w:tab w:val="left" w:pos="3840"/>
          <w:tab w:val="right" w:pos="9096"/>
        </w:tabs>
        <w:spacing w:line="300" w:lineRule="atLeast"/>
        <w:ind w:leftChars="100" w:left="392" w:hangingChars="100" w:hanging="196"/>
        <w:rPr>
          <w:rFonts w:ascii="ＭＳ 明朝" w:hAnsi="ＭＳ 明朝"/>
        </w:rPr>
      </w:pPr>
      <w:r w:rsidRPr="00E77B87">
        <w:t>(1)</w:t>
      </w:r>
      <w:r w:rsidRPr="00E77B87">
        <w:rPr>
          <w:rFonts w:ascii="ＭＳ 明朝" w:hAnsi="ＭＳ 明朝" w:hint="eastAsia"/>
        </w:rPr>
        <w:t xml:space="preserve">　管理区域　</w:t>
      </w:r>
    </w:p>
    <w:p w14:paraId="5FFE086F" w14:textId="77777777" w:rsidR="00B77CFD" w:rsidRPr="00E77B87" w:rsidRDefault="00B77CFD" w:rsidP="00B77CFD">
      <w:pPr>
        <w:tabs>
          <w:tab w:val="left" w:pos="960"/>
          <w:tab w:val="left" w:pos="1920"/>
          <w:tab w:val="left" w:pos="2880"/>
          <w:tab w:val="left" w:pos="3840"/>
          <w:tab w:val="right" w:pos="9096"/>
        </w:tabs>
        <w:spacing w:line="300" w:lineRule="atLeast"/>
        <w:ind w:leftChars="200" w:left="393" w:firstLineChars="100" w:firstLine="196"/>
        <w:rPr>
          <w:rFonts w:ascii="ＭＳ 明朝" w:hAnsi="ＭＳ 明朝"/>
        </w:rPr>
      </w:pPr>
      <w:r w:rsidRPr="00E77B87">
        <w:rPr>
          <w:rFonts w:ascii="ＭＳ 明朝" w:hAnsi="ＭＳ 明朝" w:hint="eastAsia"/>
        </w:rPr>
        <w:t>入退室管理及び管理区域へ持ち込む機器及び電子媒体等の制限を行うものとする。</w:t>
      </w:r>
    </w:p>
    <w:p w14:paraId="2F967B9E" w14:textId="77777777" w:rsidR="00B77CFD" w:rsidRPr="00E77B87" w:rsidRDefault="00B77CFD" w:rsidP="00B77CFD">
      <w:pPr>
        <w:tabs>
          <w:tab w:val="left" w:pos="960"/>
          <w:tab w:val="left" w:pos="1920"/>
          <w:tab w:val="left" w:pos="2880"/>
          <w:tab w:val="left" w:pos="3840"/>
          <w:tab w:val="right" w:pos="9096"/>
        </w:tabs>
        <w:spacing w:line="300" w:lineRule="atLeast"/>
        <w:ind w:leftChars="100" w:left="392" w:hangingChars="100" w:hanging="196"/>
        <w:rPr>
          <w:rFonts w:ascii="ＭＳ 明朝" w:hAnsi="ＭＳ 明朝"/>
        </w:rPr>
      </w:pPr>
      <w:r w:rsidRPr="00E77B87">
        <w:t>(</w:t>
      </w:r>
      <w:r w:rsidRPr="00E77B87">
        <w:rPr>
          <w:rFonts w:hint="eastAsia"/>
        </w:rPr>
        <w:t>2</w:t>
      </w:r>
      <w:r w:rsidRPr="00E77B87">
        <w:t>)</w:t>
      </w:r>
      <w:r w:rsidRPr="00E77B87">
        <w:rPr>
          <w:rFonts w:ascii="ＭＳ 明朝" w:hAnsi="ＭＳ 明朝" w:hint="eastAsia"/>
        </w:rPr>
        <w:t xml:space="preserve">　取扱区域　</w:t>
      </w:r>
    </w:p>
    <w:p w14:paraId="3B112874" w14:textId="77777777" w:rsidR="00B77CFD" w:rsidRPr="00E77B87" w:rsidRDefault="00B77CFD" w:rsidP="00B77CFD">
      <w:pPr>
        <w:tabs>
          <w:tab w:val="left" w:pos="960"/>
          <w:tab w:val="left" w:pos="1920"/>
          <w:tab w:val="left" w:pos="2880"/>
          <w:tab w:val="left" w:pos="3840"/>
          <w:tab w:val="right" w:pos="9096"/>
        </w:tabs>
        <w:spacing w:line="300" w:lineRule="atLeast"/>
        <w:ind w:leftChars="200" w:left="393" w:firstLineChars="100" w:firstLine="196"/>
        <w:rPr>
          <w:rFonts w:ascii="ＭＳ 明朝" w:hAnsi="ＭＳ 明朝"/>
        </w:rPr>
      </w:pPr>
      <w:r w:rsidRPr="00E77B87">
        <w:rPr>
          <w:rFonts w:ascii="ＭＳ 明朝" w:hAnsi="ＭＳ 明朝" w:hint="eastAsia"/>
        </w:rPr>
        <w:t>可能な限り壁又は間仕切り等の設置や、事務取扱担当者以外の者の往来が少ない場所への座席</w:t>
      </w:r>
    </w:p>
    <w:p w14:paraId="1C49ABA1" w14:textId="77777777" w:rsidR="00B77CFD" w:rsidRPr="00E77B87" w:rsidRDefault="00B77CFD" w:rsidP="00B77CFD">
      <w:pPr>
        <w:tabs>
          <w:tab w:val="left" w:pos="960"/>
          <w:tab w:val="left" w:pos="1920"/>
          <w:tab w:val="left" w:pos="2880"/>
          <w:tab w:val="left" w:pos="3840"/>
          <w:tab w:val="right" w:pos="9096"/>
        </w:tabs>
        <w:spacing w:line="300" w:lineRule="atLeast"/>
        <w:ind w:leftChars="200" w:left="393"/>
        <w:rPr>
          <w:rFonts w:ascii="ＭＳ 明朝" w:hAnsi="ＭＳ 明朝"/>
        </w:rPr>
      </w:pPr>
      <w:r w:rsidRPr="00E77B87">
        <w:rPr>
          <w:rFonts w:ascii="ＭＳ 明朝" w:hAnsi="ＭＳ 明朝" w:hint="eastAsia"/>
        </w:rPr>
        <w:t>配置や、後ろから覗き見される可能性が低い場所への座席配置等をするなど座席配置を工夫する</w:t>
      </w:r>
    </w:p>
    <w:p w14:paraId="514A0FE3" w14:textId="77777777" w:rsidR="00B77CFD" w:rsidRPr="00E77B87" w:rsidRDefault="00B77CFD" w:rsidP="00B77CFD">
      <w:pPr>
        <w:tabs>
          <w:tab w:val="left" w:pos="960"/>
          <w:tab w:val="left" w:pos="1920"/>
          <w:tab w:val="left" w:pos="2880"/>
          <w:tab w:val="left" w:pos="3840"/>
          <w:tab w:val="right" w:pos="9096"/>
        </w:tabs>
        <w:spacing w:line="300" w:lineRule="atLeast"/>
        <w:ind w:leftChars="200" w:left="393"/>
        <w:rPr>
          <w:rFonts w:ascii="ＭＳ 明朝" w:hAnsi="ＭＳ 明朝"/>
        </w:rPr>
      </w:pPr>
      <w:r w:rsidRPr="00E77B87">
        <w:rPr>
          <w:rFonts w:ascii="ＭＳ 明朝" w:hAnsi="ＭＳ 明朝" w:hint="eastAsia"/>
        </w:rPr>
        <w:t>ものとする。</w:t>
      </w:r>
    </w:p>
    <w:p w14:paraId="21504D7C"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ＭＳ 明朝"/>
        </w:rPr>
      </w:pPr>
      <w:r w:rsidRPr="00E77B87">
        <w:rPr>
          <w:rFonts w:ascii="ＭＳ 明朝" w:hAnsi="ＭＳ 明朝" w:hint="eastAsia"/>
        </w:rPr>
        <w:t>（機器及び電子媒体等の盗難等の防止）</w:t>
      </w:r>
    </w:p>
    <w:p w14:paraId="20B9559B"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ＭＳ 明朝"/>
        </w:rPr>
      </w:pPr>
      <w:r w:rsidRPr="00E77B87">
        <w:rPr>
          <w:rFonts w:ascii="ＭＳ 明朝" w:hAnsi="ＭＳ 明朝" w:hint="eastAsia"/>
        </w:rPr>
        <w:t>第32条　本会は管理区域及び取扱区域における特定個人情報等を取扱う機器、電子媒体及び書類等の</w:t>
      </w:r>
    </w:p>
    <w:p w14:paraId="0115E0B2"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firstLineChars="50" w:firstLine="98"/>
        <w:rPr>
          <w:rFonts w:ascii="ＭＳ 明朝" w:hAnsi="ＭＳ 明朝"/>
        </w:rPr>
      </w:pPr>
      <w:r w:rsidRPr="00E77B87">
        <w:rPr>
          <w:rFonts w:ascii="ＭＳ 明朝" w:hAnsi="ＭＳ 明朝" w:hint="eastAsia"/>
        </w:rPr>
        <w:t>盗難又は紛失等を防止するために、次に掲げる措置を講じる。</w:t>
      </w:r>
    </w:p>
    <w:p w14:paraId="3F59C7C8" w14:textId="77777777" w:rsidR="00B77CFD" w:rsidRPr="00E77B87" w:rsidRDefault="00B77CFD" w:rsidP="00B77CFD">
      <w:pPr>
        <w:tabs>
          <w:tab w:val="left" w:pos="960"/>
          <w:tab w:val="left" w:pos="1920"/>
          <w:tab w:val="left" w:pos="2880"/>
          <w:tab w:val="left" w:pos="3840"/>
          <w:tab w:val="right" w:pos="9096"/>
        </w:tabs>
        <w:spacing w:line="300" w:lineRule="atLeast"/>
        <w:ind w:leftChars="100" w:left="392" w:hangingChars="100" w:hanging="196"/>
        <w:rPr>
          <w:rFonts w:ascii="ＭＳ 明朝" w:hAnsi="ＭＳ 明朝"/>
        </w:rPr>
      </w:pPr>
      <w:r w:rsidRPr="00E77B87">
        <w:t>(1)</w:t>
      </w:r>
      <w:r w:rsidRPr="00E77B87">
        <w:rPr>
          <w:rFonts w:ascii="ＭＳ 明朝" w:hAnsi="ＭＳ 明朝" w:hint="eastAsia"/>
        </w:rPr>
        <w:t xml:space="preserve">　特定個人情報等を取扱う機器、電子媒体又は書籍等については、施錠できるキャビネット・書</w:t>
      </w:r>
    </w:p>
    <w:p w14:paraId="7252298F" w14:textId="77777777" w:rsidR="00B77CFD" w:rsidRPr="00E77B87" w:rsidRDefault="00B77CFD" w:rsidP="00B77CFD">
      <w:pPr>
        <w:tabs>
          <w:tab w:val="left" w:pos="960"/>
          <w:tab w:val="left" w:pos="1920"/>
          <w:tab w:val="left" w:pos="2880"/>
          <w:tab w:val="left" w:pos="3840"/>
          <w:tab w:val="right" w:pos="9096"/>
        </w:tabs>
        <w:spacing w:line="300" w:lineRule="atLeast"/>
        <w:ind w:leftChars="200" w:left="393" w:firstLineChars="50" w:firstLine="98"/>
        <w:rPr>
          <w:rFonts w:ascii="ＭＳ 明朝" w:hAnsi="ＭＳ 明朝"/>
        </w:rPr>
      </w:pPr>
      <w:r w:rsidRPr="00E77B87">
        <w:rPr>
          <w:rFonts w:ascii="ＭＳ 明朝" w:hAnsi="ＭＳ 明朝" w:hint="eastAsia"/>
        </w:rPr>
        <w:t>庫等に保管する。</w:t>
      </w:r>
    </w:p>
    <w:p w14:paraId="55113973"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ＭＳ 明朝"/>
        </w:rPr>
      </w:pPr>
      <w:r w:rsidRPr="00E77B87">
        <w:rPr>
          <w:rFonts w:ascii="ＭＳ 明朝" w:hAnsi="ＭＳ 明朝" w:hint="eastAsia"/>
        </w:rPr>
        <w:t>（電子媒体等を持ち出す場合の漏えい等の防止）</w:t>
      </w:r>
    </w:p>
    <w:p w14:paraId="10D5DD34"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ＭＳ 明朝"/>
        </w:rPr>
      </w:pPr>
      <w:r w:rsidRPr="00E77B87">
        <w:rPr>
          <w:rFonts w:ascii="ＭＳ 明朝" w:hAnsi="ＭＳ 明朝" w:hint="eastAsia"/>
        </w:rPr>
        <w:t>第33条　本会は特定個人情報等が記録された電子媒体又は書類等の持出しは、行政機関等への届出書</w:t>
      </w:r>
    </w:p>
    <w:p w14:paraId="7793C0FF"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firstLineChars="50" w:firstLine="98"/>
        <w:rPr>
          <w:rFonts w:ascii="ＭＳ 明朝" w:hAnsi="ＭＳ 明朝"/>
        </w:rPr>
      </w:pPr>
      <w:r w:rsidRPr="00E77B87">
        <w:rPr>
          <w:rFonts w:ascii="ＭＳ 明朝" w:hAnsi="ＭＳ 明朝" w:hint="eastAsia"/>
        </w:rPr>
        <w:t>類の提出等、本会が実施する個人番号関係事務に関して個人番号利用事務実施者に対しデータ又は</w:t>
      </w:r>
    </w:p>
    <w:p w14:paraId="7A5FDDCF"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firstLineChars="50" w:firstLine="98"/>
        <w:rPr>
          <w:rFonts w:ascii="ＭＳ 明朝" w:hAnsi="ＭＳ 明朝"/>
        </w:rPr>
      </w:pPr>
      <w:r w:rsidRPr="00E77B87">
        <w:rPr>
          <w:rFonts w:ascii="ＭＳ 明朝" w:hAnsi="ＭＳ 明朝" w:hint="eastAsia"/>
        </w:rPr>
        <w:t>書類を提出する場合を除き、禁止する。</w:t>
      </w:r>
    </w:p>
    <w:p w14:paraId="4ACD530C"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ＭＳ 明朝"/>
        </w:rPr>
      </w:pPr>
      <w:r w:rsidRPr="00E77B87">
        <w:rPr>
          <w:rFonts w:ascii="ＭＳ 明朝" w:hAnsi="ＭＳ 明朝" w:hint="eastAsia"/>
        </w:rPr>
        <w:t>２　事務取扱担当者は、特定個人情報等が記録された電子媒体又は書類等を持ち出す場合、パスワー</w:t>
      </w:r>
    </w:p>
    <w:p w14:paraId="41F7CF26"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ＭＳ 明朝"/>
        </w:rPr>
      </w:pPr>
      <w:r w:rsidRPr="00E77B87">
        <w:rPr>
          <w:rFonts w:ascii="ＭＳ 明朝" w:hAnsi="ＭＳ 明朝" w:hint="eastAsia"/>
        </w:rPr>
        <w:t>ドの設定又は封筒に封入し鞄に入れて搬送する等、紛失又は盗難等を防ぐための安全な方策を講じ</w:t>
      </w:r>
    </w:p>
    <w:p w14:paraId="5AD2ABD6"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ＭＳ 明朝"/>
        </w:rPr>
      </w:pPr>
      <w:r w:rsidRPr="00E77B87">
        <w:rPr>
          <w:rFonts w:ascii="ＭＳ 明朝" w:hAnsi="ＭＳ 明朝" w:hint="eastAsia"/>
        </w:rPr>
        <w:t>なければならない。</w:t>
      </w:r>
    </w:p>
    <w:p w14:paraId="5F171213"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（記録媒体等の廃棄・削除）</w:t>
      </w:r>
    </w:p>
    <w:p w14:paraId="131D3ADF" w14:textId="77777777" w:rsidR="00B77CFD" w:rsidRPr="00E77B87" w:rsidRDefault="00B77CFD" w:rsidP="00B77CFD">
      <w:pPr>
        <w:tabs>
          <w:tab w:val="left" w:pos="922"/>
          <w:tab w:val="left" w:pos="2880"/>
          <w:tab w:val="left" w:pos="3840"/>
          <w:tab w:val="left" w:pos="7785"/>
        </w:tabs>
        <w:spacing w:line="300" w:lineRule="atLeast"/>
        <w:rPr>
          <w:rFonts w:ascii="ＭＳ 明朝" w:hAnsi="ＭＳ 明朝"/>
        </w:rPr>
      </w:pPr>
      <w:r w:rsidRPr="00E77B87">
        <w:rPr>
          <w:rFonts w:ascii="ＭＳ 明朝" w:hAnsi="ＭＳ 明朝" w:hint="eastAsia"/>
        </w:rPr>
        <w:t>第</w:t>
      </w:r>
      <w:r w:rsidRPr="00E77B87">
        <w:rPr>
          <w:rFonts w:ascii="ＭＳ 明朝" w:hAnsi="ＭＳ 明朝"/>
        </w:rPr>
        <w:t>3</w:t>
      </w:r>
      <w:r w:rsidRPr="00E77B87">
        <w:rPr>
          <w:rFonts w:ascii="ＭＳ 明朝" w:hAnsi="ＭＳ 明朝" w:hint="eastAsia"/>
        </w:rPr>
        <w:t>4条</w:t>
      </w:r>
      <w:r w:rsidRPr="00E77B87">
        <w:rPr>
          <w:rFonts w:ascii="ＭＳ 明朝" w:hAnsi="ＭＳ 明朝"/>
        </w:rPr>
        <w:tab/>
      </w:r>
      <w:r w:rsidRPr="00E77B87">
        <w:rPr>
          <w:rFonts w:ascii="ＭＳ 明朝" w:hAnsi="ＭＳ 明朝" w:hint="eastAsia"/>
        </w:rPr>
        <w:t>特定個人情報等の廃棄・削除段階における記録媒体等の管理は次のとおりとする。</w:t>
      </w:r>
    </w:p>
    <w:p w14:paraId="636839ED" w14:textId="77777777" w:rsidR="00B77CFD" w:rsidRPr="00E77B87" w:rsidRDefault="00B77CFD" w:rsidP="00B77CFD">
      <w:pPr>
        <w:tabs>
          <w:tab w:val="left" w:pos="960"/>
          <w:tab w:val="left" w:pos="1920"/>
          <w:tab w:val="left" w:pos="2880"/>
          <w:tab w:val="left" w:pos="3840"/>
          <w:tab w:val="right" w:pos="9096"/>
        </w:tabs>
        <w:spacing w:line="300" w:lineRule="atLeast"/>
        <w:ind w:leftChars="123" w:left="242"/>
        <w:rPr>
          <w:rFonts w:ascii="ＭＳ 明朝" w:hAnsi="ＭＳ 明朝"/>
        </w:rPr>
      </w:pPr>
      <w:r w:rsidRPr="00E77B87">
        <w:t>(1)</w:t>
      </w:r>
      <w:r w:rsidRPr="00E77B87">
        <w:rPr>
          <w:rFonts w:hint="eastAsia"/>
        </w:rPr>
        <w:t xml:space="preserve">  </w:t>
      </w:r>
      <w:r w:rsidRPr="00E77B87">
        <w:rPr>
          <w:rFonts w:ascii="ＭＳ 明朝" w:hAnsi="ＭＳ 明朝" w:hint="eastAsia"/>
        </w:rPr>
        <w:t>事務取扱担当者は、特定個人情報等が記録された書類等を廃棄する場合、シュレッダー等によ</w:t>
      </w:r>
    </w:p>
    <w:p w14:paraId="30832CCA" w14:textId="77777777" w:rsidR="00B77CFD" w:rsidRPr="00E77B87" w:rsidRDefault="00B77CFD" w:rsidP="00B77CFD">
      <w:pPr>
        <w:tabs>
          <w:tab w:val="left" w:pos="960"/>
          <w:tab w:val="left" w:pos="1920"/>
          <w:tab w:val="left" w:pos="2880"/>
          <w:tab w:val="left" w:pos="3840"/>
          <w:tab w:val="right" w:pos="9096"/>
        </w:tabs>
        <w:spacing w:line="300" w:lineRule="atLeast"/>
        <w:ind w:leftChars="123" w:left="242" w:firstLineChars="100" w:firstLine="196"/>
        <w:rPr>
          <w:rFonts w:ascii="ＭＳ 明朝" w:hAnsi="ＭＳ 明朝"/>
        </w:rPr>
      </w:pPr>
      <w:r w:rsidRPr="00E77B87">
        <w:rPr>
          <w:rFonts w:ascii="ＭＳ 明朝" w:hAnsi="ＭＳ 明朝" w:hint="eastAsia"/>
        </w:rPr>
        <w:t>る記載内容が復元不能までの裁断、自社又は外部の焼却場での焼却・溶解等の復元不可能な手段</w:t>
      </w:r>
    </w:p>
    <w:p w14:paraId="335A063E" w14:textId="77777777" w:rsidR="00B77CFD" w:rsidRPr="00E77B87" w:rsidRDefault="00B77CFD" w:rsidP="00B77CFD">
      <w:pPr>
        <w:tabs>
          <w:tab w:val="left" w:pos="960"/>
          <w:tab w:val="left" w:pos="1920"/>
          <w:tab w:val="left" w:pos="2880"/>
          <w:tab w:val="left" w:pos="3840"/>
          <w:tab w:val="right" w:pos="9096"/>
        </w:tabs>
        <w:spacing w:line="300" w:lineRule="atLeast"/>
        <w:ind w:leftChars="123" w:left="242" w:firstLineChars="100" w:firstLine="196"/>
        <w:rPr>
          <w:rFonts w:ascii="ＭＳ 明朝" w:hAnsi="ＭＳ 明朝"/>
        </w:rPr>
      </w:pPr>
      <w:r w:rsidRPr="00E77B87">
        <w:rPr>
          <w:rFonts w:ascii="ＭＳ 明朝" w:hAnsi="ＭＳ 明朝" w:hint="eastAsia"/>
        </w:rPr>
        <w:t>を用いるものとする。</w:t>
      </w:r>
    </w:p>
    <w:p w14:paraId="1FAE4F98" w14:textId="77777777" w:rsidR="00B77CFD" w:rsidRPr="00E77B87" w:rsidRDefault="00B77CFD" w:rsidP="00B77CFD">
      <w:pPr>
        <w:tabs>
          <w:tab w:val="left" w:pos="960"/>
          <w:tab w:val="left" w:pos="1920"/>
          <w:tab w:val="left" w:pos="2880"/>
          <w:tab w:val="left" w:pos="3840"/>
          <w:tab w:val="right" w:pos="9096"/>
        </w:tabs>
        <w:spacing w:line="300" w:lineRule="atLeast"/>
        <w:ind w:leftChars="90" w:left="177"/>
        <w:rPr>
          <w:rFonts w:ascii="ＭＳ 明朝" w:hAnsi="ＭＳ 明朝"/>
        </w:rPr>
      </w:pPr>
      <w:r w:rsidRPr="00E77B87">
        <w:t>(</w:t>
      </w:r>
      <w:r w:rsidRPr="00E77B87">
        <w:rPr>
          <w:rFonts w:hint="eastAsia"/>
        </w:rPr>
        <w:t>2</w:t>
      </w:r>
      <w:r w:rsidRPr="00E77B87">
        <w:t>)</w:t>
      </w:r>
      <w:r w:rsidRPr="00E77B87">
        <w:rPr>
          <w:rFonts w:hint="eastAsia"/>
        </w:rPr>
        <w:t xml:space="preserve">  </w:t>
      </w:r>
      <w:r w:rsidRPr="00E77B87">
        <w:rPr>
          <w:rFonts w:ascii="ＭＳ 明朝" w:hAnsi="ＭＳ 明朝" w:hint="eastAsia"/>
        </w:rPr>
        <w:t>事務取扱担当者は、特定個人情報等が記録された機器及び電子媒体等を廃棄する場合、専用デ</w:t>
      </w:r>
    </w:p>
    <w:p w14:paraId="7D30303D" w14:textId="77777777" w:rsidR="00B77CFD" w:rsidRPr="00E77B87" w:rsidRDefault="00B77CFD" w:rsidP="00B77CFD">
      <w:pPr>
        <w:tabs>
          <w:tab w:val="left" w:pos="960"/>
          <w:tab w:val="left" w:pos="1920"/>
          <w:tab w:val="left" w:pos="2880"/>
          <w:tab w:val="left" w:pos="3840"/>
          <w:tab w:val="right" w:pos="9096"/>
        </w:tabs>
        <w:spacing w:line="300" w:lineRule="atLeast"/>
        <w:ind w:leftChars="90" w:left="177" w:firstLineChars="150" w:firstLine="295"/>
        <w:rPr>
          <w:rFonts w:ascii="ＭＳ 明朝" w:hAnsi="ＭＳ 明朝"/>
        </w:rPr>
      </w:pPr>
      <w:r w:rsidRPr="00E77B87">
        <w:rPr>
          <w:rFonts w:ascii="ＭＳ 明朝" w:hAnsi="ＭＳ 明朝" w:hint="eastAsia"/>
        </w:rPr>
        <w:t>ータ削除ソフトウェアの利用又は物理的な破壊等により、復元不可能な手段を用いるものとする。</w:t>
      </w:r>
    </w:p>
    <w:p w14:paraId="3CB792F0" w14:textId="77777777" w:rsidR="00B77CFD" w:rsidRPr="00E77B87" w:rsidRDefault="00B77CFD" w:rsidP="00B77CFD">
      <w:pPr>
        <w:tabs>
          <w:tab w:val="left" w:pos="960"/>
          <w:tab w:val="left" w:pos="1920"/>
          <w:tab w:val="left" w:pos="2880"/>
          <w:tab w:val="left" w:pos="3840"/>
          <w:tab w:val="right" w:pos="9096"/>
        </w:tabs>
        <w:spacing w:line="300" w:lineRule="atLeast"/>
        <w:ind w:leftChars="90" w:left="177"/>
        <w:rPr>
          <w:rFonts w:ascii="ＭＳ 明朝" w:hAnsi="ＭＳ 明朝"/>
        </w:rPr>
      </w:pPr>
      <w:r w:rsidRPr="00E77B87">
        <w:t>(</w:t>
      </w:r>
      <w:r w:rsidRPr="00E77B87">
        <w:rPr>
          <w:rFonts w:hint="eastAsia"/>
        </w:rPr>
        <w:t>3</w:t>
      </w:r>
      <w:r w:rsidRPr="00E77B87">
        <w:t>)</w:t>
      </w:r>
      <w:r w:rsidRPr="00E77B87">
        <w:rPr>
          <w:rFonts w:hint="eastAsia"/>
        </w:rPr>
        <w:t xml:space="preserve">  </w:t>
      </w:r>
      <w:r w:rsidRPr="00E77B87">
        <w:rPr>
          <w:rFonts w:ascii="ＭＳ 明朝" w:hAnsi="ＭＳ 明朝" w:hint="eastAsia"/>
        </w:rPr>
        <w:t>事務取扱担当者は、特定個人情報ファイル中の個人番号又は一部の特定個人情報等を削除する</w:t>
      </w:r>
    </w:p>
    <w:p w14:paraId="698CE7E9" w14:textId="77777777" w:rsidR="00B77CFD" w:rsidRPr="00E77B87" w:rsidRDefault="00B77CFD" w:rsidP="00B77CFD">
      <w:pPr>
        <w:tabs>
          <w:tab w:val="left" w:pos="960"/>
          <w:tab w:val="left" w:pos="1920"/>
          <w:tab w:val="left" w:pos="2880"/>
          <w:tab w:val="left" w:pos="3840"/>
          <w:tab w:val="right" w:pos="9096"/>
        </w:tabs>
        <w:spacing w:line="300" w:lineRule="atLeast"/>
        <w:ind w:leftChars="90" w:left="177" w:firstLineChars="150" w:firstLine="295"/>
        <w:rPr>
          <w:rFonts w:ascii="ＭＳ 明朝" w:hAnsi="ＭＳ 明朝"/>
        </w:rPr>
      </w:pPr>
      <w:r w:rsidRPr="00E77B87">
        <w:rPr>
          <w:rFonts w:ascii="ＭＳ 明朝" w:hAnsi="ＭＳ 明朝" w:hint="eastAsia"/>
        </w:rPr>
        <w:t>場合、容易に復元できない手段を用いるものとする。</w:t>
      </w:r>
    </w:p>
    <w:p w14:paraId="5DA9D6F8" w14:textId="77777777" w:rsidR="00B77CFD" w:rsidRPr="00E77B87" w:rsidRDefault="00B77CFD" w:rsidP="00B77CFD">
      <w:pPr>
        <w:tabs>
          <w:tab w:val="left" w:pos="960"/>
          <w:tab w:val="left" w:pos="1920"/>
          <w:tab w:val="left" w:pos="2880"/>
          <w:tab w:val="left" w:pos="3840"/>
          <w:tab w:val="right" w:pos="9096"/>
        </w:tabs>
        <w:spacing w:line="300" w:lineRule="atLeast"/>
        <w:ind w:leftChars="90" w:left="177"/>
        <w:rPr>
          <w:rFonts w:ascii="ＭＳ 明朝" w:hAnsi="ＭＳ 明朝"/>
        </w:rPr>
      </w:pPr>
      <w:r w:rsidRPr="00E77B87">
        <w:t>(</w:t>
      </w:r>
      <w:r w:rsidRPr="00E77B87">
        <w:rPr>
          <w:rFonts w:hint="eastAsia"/>
        </w:rPr>
        <w:t>4</w:t>
      </w:r>
      <w:r w:rsidRPr="00E77B87">
        <w:t>)</w:t>
      </w:r>
      <w:r w:rsidRPr="00E77B87">
        <w:rPr>
          <w:rFonts w:hint="eastAsia"/>
        </w:rPr>
        <w:t xml:space="preserve">  </w:t>
      </w:r>
      <w:r w:rsidRPr="00E77B87">
        <w:rPr>
          <w:rFonts w:ascii="ＭＳ 明朝" w:hAnsi="ＭＳ 明朝" w:hint="eastAsia"/>
        </w:rPr>
        <w:t>特定個人情報等を取り扱う情報システムにおいては、当該関連する届出書類等の法定保存期間</w:t>
      </w:r>
    </w:p>
    <w:p w14:paraId="57A8D590" w14:textId="77777777" w:rsidR="00B77CFD" w:rsidRPr="00E77B87" w:rsidRDefault="00B77CFD" w:rsidP="00B77CFD">
      <w:pPr>
        <w:tabs>
          <w:tab w:val="left" w:pos="960"/>
          <w:tab w:val="left" w:pos="1920"/>
          <w:tab w:val="left" w:pos="2880"/>
          <w:tab w:val="left" w:pos="3840"/>
          <w:tab w:val="right" w:pos="9096"/>
        </w:tabs>
        <w:spacing w:line="300" w:lineRule="atLeast"/>
        <w:ind w:leftChars="90" w:left="177" w:firstLineChars="150" w:firstLine="295"/>
        <w:rPr>
          <w:rFonts w:ascii="ＭＳ 明朝" w:hAnsi="ＭＳ 明朝"/>
        </w:rPr>
      </w:pPr>
      <w:r w:rsidRPr="00E77B87">
        <w:rPr>
          <w:rFonts w:ascii="ＭＳ 明朝" w:hAnsi="ＭＳ 明朝" w:hint="eastAsia"/>
        </w:rPr>
        <w:t>経過後速やかに個人番号を削除するよう情報システムを構築するものとする。</w:t>
      </w:r>
    </w:p>
    <w:p w14:paraId="0315DD9E" w14:textId="77777777" w:rsidR="00B77CFD" w:rsidRPr="00E77B87" w:rsidRDefault="00B77CFD" w:rsidP="00B77CFD">
      <w:pPr>
        <w:tabs>
          <w:tab w:val="left" w:pos="960"/>
          <w:tab w:val="left" w:pos="1920"/>
          <w:tab w:val="left" w:pos="2880"/>
          <w:tab w:val="left" w:pos="3840"/>
          <w:tab w:val="right" w:pos="9096"/>
        </w:tabs>
        <w:spacing w:line="300" w:lineRule="atLeast"/>
        <w:ind w:leftChars="90" w:left="177"/>
        <w:rPr>
          <w:rFonts w:ascii="ＭＳ 明朝" w:hAnsi="ＭＳ 明朝"/>
        </w:rPr>
      </w:pPr>
      <w:r w:rsidRPr="00E77B87">
        <w:lastRenderedPageBreak/>
        <w:t>(</w:t>
      </w:r>
      <w:r w:rsidRPr="00E77B87">
        <w:rPr>
          <w:rFonts w:hint="eastAsia"/>
        </w:rPr>
        <w:t>5</w:t>
      </w:r>
      <w:r w:rsidRPr="00E77B87">
        <w:t>)</w:t>
      </w:r>
      <w:r w:rsidRPr="00E77B87">
        <w:rPr>
          <w:rFonts w:hint="eastAsia"/>
        </w:rPr>
        <w:t xml:space="preserve">  </w:t>
      </w:r>
      <w:r w:rsidRPr="00E77B87">
        <w:rPr>
          <w:rFonts w:ascii="ＭＳ 明朝" w:hAnsi="ＭＳ 明朝" w:hint="eastAsia"/>
        </w:rPr>
        <w:t>個人番号が記載された書類等については、当該関連する届出書類等の法定保存期間経過後すみ</w:t>
      </w:r>
    </w:p>
    <w:p w14:paraId="78E3A3E0" w14:textId="77777777" w:rsidR="00B77CFD" w:rsidRPr="00E77B87" w:rsidRDefault="00B77CFD" w:rsidP="00B77CFD">
      <w:pPr>
        <w:tabs>
          <w:tab w:val="left" w:pos="960"/>
          <w:tab w:val="left" w:pos="1920"/>
          <w:tab w:val="left" w:pos="2880"/>
          <w:tab w:val="left" w:pos="3840"/>
          <w:tab w:val="right" w:pos="9096"/>
        </w:tabs>
        <w:spacing w:line="300" w:lineRule="atLeast"/>
        <w:ind w:leftChars="90" w:left="177" w:firstLineChars="150" w:firstLine="295"/>
        <w:rPr>
          <w:rFonts w:ascii="ＭＳ 明朝" w:hAnsi="ＭＳ 明朝"/>
        </w:rPr>
      </w:pPr>
      <w:r w:rsidRPr="00E77B87">
        <w:rPr>
          <w:rFonts w:ascii="ＭＳ 明朝" w:hAnsi="ＭＳ 明朝" w:hint="eastAsia"/>
        </w:rPr>
        <w:t>やかに廃棄をするものとする。</w:t>
      </w:r>
    </w:p>
    <w:p w14:paraId="5012D265" w14:textId="77777777" w:rsidR="00B77CFD" w:rsidRPr="00E77B87" w:rsidRDefault="00B77CFD" w:rsidP="00B77CFD">
      <w:pPr>
        <w:tabs>
          <w:tab w:val="left" w:pos="960"/>
          <w:tab w:val="left" w:pos="1920"/>
          <w:tab w:val="left" w:pos="2880"/>
          <w:tab w:val="left" w:pos="3840"/>
          <w:tab w:val="right" w:pos="9096"/>
        </w:tabs>
        <w:spacing w:line="300" w:lineRule="atLeast"/>
        <w:ind w:left="196" w:hangingChars="100" w:hanging="196"/>
        <w:rPr>
          <w:rFonts w:ascii="ＭＳ 明朝" w:hAnsi="ＭＳ 明朝"/>
        </w:rPr>
      </w:pPr>
      <w:r w:rsidRPr="00E77B87">
        <w:rPr>
          <w:rFonts w:ascii="ＭＳ 明朝" w:hAnsi="ＭＳ 明朝" w:hint="eastAsia"/>
        </w:rPr>
        <w:t>２　事務取扱担当者は、個人番号若しくは特定個人情報ファイルを削除した場合、又は電子媒体等を</w:t>
      </w:r>
    </w:p>
    <w:p w14:paraId="7D1E4D92"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ＭＳ 明朝"/>
        </w:rPr>
      </w:pPr>
      <w:r w:rsidRPr="00E77B87">
        <w:rPr>
          <w:rFonts w:ascii="ＭＳ 明朝" w:hAnsi="ＭＳ 明朝" w:hint="eastAsia"/>
        </w:rPr>
        <w:t>廃棄した場合には、削除又は廃棄した記録を保存するものとする。削除・廃棄の記録としては、特</w:t>
      </w:r>
    </w:p>
    <w:p w14:paraId="0E92D4ED"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ＭＳ 明朝"/>
        </w:rPr>
      </w:pPr>
      <w:r w:rsidRPr="00E77B87">
        <w:rPr>
          <w:rFonts w:ascii="ＭＳ 明朝" w:hAnsi="ＭＳ 明朝" w:hint="eastAsia"/>
        </w:rPr>
        <w:t>定個人情報ファイルの種類・名称、責任者、削除・廃棄状況を記録するものとし、個人番号自体は</w:t>
      </w:r>
    </w:p>
    <w:p w14:paraId="31FF3761" w14:textId="77777777" w:rsidR="00B77CFD" w:rsidRPr="00E77B87" w:rsidRDefault="00B77CFD" w:rsidP="00B77CFD">
      <w:pPr>
        <w:tabs>
          <w:tab w:val="left" w:pos="960"/>
          <w:tab w:val="left" w:pos="1920"/>
          <w:tab w:val="left" w:pos="2880"/>
          <w:tab w:val="left" w:pos="3840"/>
          <w:tab w:val="right" w:pos="9096"/>
        </w:tabs>
        <w:spacing w:line="300" w:lineRule="atLeast"/>
        <w:ind w:leftChars="100" w:left="196"/>
        <w:rPr>
          <w:rFonts w:ascii="ＭＳ 明朝" w:hAnsi="ＭＳ 明朝"/>
        </w:rPr>
      </w:pPr>
      <w:r w:rsidRPr="00E77B87">
        <w:rPr>
          <w:rFonts w:ascii="ＭＳ 明朝" w:hAnsi="ＭＳ 明朝" w:hint="eastAsia"/>
        </w:rPr>
        <w:t>含めないものとする。</w:t>
      </w:r>
    </w:p>
    <w:p w14:paraId="26FC4F51" w14:textId="77777777" w:rsidR="00B77CFD" w:rsidRPr="00E77B87" w:rsidRDefault="00B77CFD" w:rsidP="00B77CFD">
      <w:pPr>
        <w:rPr>
          <w:rFonts w:ascii="ＭＳ 明朝" w:hAnsi="ＭＳ 明朝"/>
        </w:rPr>
      </w:pPr>
    </w:p>
    <w:p w14:paraId="387BB06A" w14:textId="77777777" w:rsidR="00B77CFD" w:rsidRPr="00E77B87" w:rsidRDefault="00B77CFD" w:rsidP="00B77CFD">
      <w:pPr>
        <w:ind w:firstLineChars="450" w:firstLine="884"/>
        <w:rPr>
          <w:rFonts w:ascii="ＭＳ 明朝" w:hAnsi="ＭＳ 明朝"/>
        </w:rPr>
      </w:pPr>
      <w:r w:rsidRPr="00E77B87">
        <w:rPr>
          <w:rFonts w:ascii="ＭＳ 明朝" w:hAnsi="ＭＳ 明朝" w:hint="eastAsia"/>
        </w:rPr>
        <w:t>第２節　技術的安全管理措置</w:t>
      </w:r>
    </w:p>
    <w:p w14:paraId="7C2BB21D"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（アクセス制御）</w:t>
      </w:r>
    </w:p>
    <w:p w14:paraId="335CFA0C" w14:textId="77777777" w:rsidR="00B77CFD" w:rsidRPr="00E77B87" w:rsidRDefault="00B77CFD" w:rsidP="00B77CFD">
      <w:pPr>
        <w:tabs>
          <w:tab w:val="left" w:pos="960"/>
          <w:tab w:val="left" w:pos="1920"/>
          <w:tab w:val="left" w:pos="2880"/>
          <w:tab w:val="left" w:pos="3840"/>
          <w:tab w:val="right" w:pos="9096"/>
        </w:tabs>
        <w:spacing w:line="300" w:lineRule="atLeast"/>
        <w:rPr>
          <w:rFonts w:ascii="ＭＳ 明朝" w:hAnsi="ＭＳ 明朝"/>
        </w:rPr>
      </w:pPr>
      <w:r w:rsidRPr="00E77B87">
        <w:rPr>
          <w:rFonts w:ascii="ＭＳ 明朝" w:hAnsi="ＭＳ 明朝" w:hint="eastAsia"/>
        </w:rPr>
        <w:t>第</w:t>
      </w:r>
      <w:r w:rsidRPr="00E77B87">
        <w:rPr>
          <w:rFonts w:ascii="ＭＳ 明朝" w:hAnsi="ＭＳ 明朝"/>
        </w:rPr>
        <w:t>3</w:t>
      </w:r>
      <w:r w:rsidRPr="00E77B87">
        <w:rPr>
          <w:rFonts w:ascii="ＭＳ 明朝" w:hAnsi="ＭＳ 明朝" w:hint="eastAsia"/>
        </w:rPr>
        <w:t>5条</w:t>
      </w:r>
      <w:r w:rsidRPr="00E77B87">
        <w:rPr>
          <w:rFonts w:ascii="ＭＳ 明朝" w:hAnsi="ＭＳ 明朝"/>
        </w:rPr>
        <w:tab/>
      </w:r>
      <w:r w:rsidRPr="00E77B87">
        <w:rPr>
          <w:rFonts w:ascii="ＭＳ 明朝" w:hAnsi="ＭＳ 明朝" w:hint="eastAsia"/>
        </w:rPr>
        <w:t>特定個人情報等へのアクセス制御は以下のとおりとする。</w:t>
      </w:r>
    </w:p>
    <w:p w14:paraId="10F16D69" w14:textId="77777777" w:rsidR="00B77CFD" w:rsidRPr="00E77B87" w:rsidRDefault="00B77CFD" w:rsidP="00B77CFD">
      <w:pPr>
        <w:ind w:left="222" w:hangingChars="113" w:hanging="222"/>
        <w:rPr>
          <w:rFonts w:ascii="ＭＳ 明朝" w:hAnsi="ＭＳ 明朝"/>
        </w:rPr>
      </w:pPr>
      <w:r w:rsidRPr="00E77B87">
        <w:rPr>
          <w:rFonts w:ascii="ＭＳ 明朝" w:hAnsi="ＭＳ 明朝" w:hint="eastAsia"/>
        </w:rPr>
        <w:t xml:space="preserve">　</w:t>
      </w:r>
      <w:r w:rsidRPr="00E77B87">
        <w:t>(1)</w:t>
      </w:r>
      <w:r w:rsidRPr="00E77B87">
        <w:rPr>
          <w:rFonts w:hint="eastAsia"/>
        </w:rPr>
        <w:t xml:space="preserve">  </w:t>
      </w:r>
      <w:r w:rsidRPr="00E77B87">
        <w:rPr>
          <w:rFonts w:ascii="ＭＳ 明朝" w:hAnsi="ＭＳ 明朝" w:hint="eastAsia"/>
        </w:rPr>
        <w:t>特定個人情報等を取り扱う機器を特定し、その機器を取り扱う事務取扱担当者を限定する。</w:t>
      </w:r>
    </w:p>
    <w:p w14:paraId="18FF20D3"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w:t>
      </w:r>
      <w:r w:rsidRPr="00E77B87">
        <w:rPr>
          <w:rFonts w:ascii="ＭＳ 明朝" w:hAnsi="ＭＳ 明朝"/>
        </w:rPr>
        <w:t>外部からの不正アクセス等の防止</w:t>
      </w:r>
      <w:r w:rsidRPr="00E77B87">
        <w:rPr>
          <w:rFonts w:ascii="ＭＳ 明朝" w:hAnsi="ＭＳ 明朝" w:hint="eastAsia"/>
        </w:rPr>
        <w:t>）</w:t>
      </w:r>
    </w:p>
    <w:p w14:paraId="0E9B03AA" w14:textId="77777777" w:rsidR="00B77CFD" w:rsidRPr="00E77B87" w:rsidRDefault="00B77CFD" w:rsidP="00B77CFD">
      <w:pPr>
        <w:rPr>
          <w:rFonts w:ascii="ＭＳ 明朝" w:hAnsi="ＭＳ 明朝"/>
        </w:rPr>
      </w:pPr>
      <w:r w:rsidRPr="00E77B87">
        <w:rPr>
          <w:rFonts w:ascii="ＭＳ 明朝" w:hAnsi="ＭＳ 明朝" w:hint="eastAsia"/>
        </w:rPr>
        <w:t>第</w:t>
      </w:r>
      <w:r w:rsidRPr="00E77B87">
        <w:rPr>
          <w:rFonts w:ascii="ＭＳ 明朝" w:hAnsi="ＭＳ 明朝"/>
        </w:rPr>
        <w:t>3</w:t>
      </w:r>
      <w:r w:rsidRPr="00E77B87">
        <w:rPr>
          <w:rFonts w:ascii="ＭＳ 明朝" w:hAnsi="ＭＳ 明朝" w:hint="eastAsia"/>
        </w:rPr>
        <w:t>6条　本会は、次に掲げる方法により、情報システムを外部からの不正アクセス及び不正ソフトウ</w:t>
      </w:r>
    </w:p>
    <w:p w14:paraId="6BE84F65" w14:textId="77777777" w:rsidR="00B77CFD" w:rsidRPr="00E77B87" w:rsidRDefault="00B77CFD" w:rsidP="00B77CFD">
      <w:pPr>
        <w:ind w:firstLineChars="150" w:firstLine="295"/>
        <w:rPr>
          <w:rFonts w:ascii="ＭＳ 明朝" w:hAnsi="ＭＳ 明朝"/>
        </w:rPr>
      </w:pPr>
      <w:r w:rsidRPr="00E77B87">
        <w:rPr>
          <w:rFonts w:ascii="ＭＳ 明朝" w:hAnsi="ＭＳ 明朝" w:hint="eastAsia"/>
        </w:rPr>
        <w:t>ェアから保護するものとする。</w:t>
      </w:r>
    </w:p>
    <w:p w14:paraId="4A3AD033" w14:textId="77777777" w:rsidR="00B77CFD" w:rsidRPr="00E77B87" w:rsidRDefault="00B77CFD" w:rsidP="00B77CFD">
      <w:pPr>
        <w:tabs>
          <w:tab w:val="left" w:pos="960"/>
          <w:tab w:val="left" w:pos="1920"/>
          <w:tab w:val="left" w:pos="2880"/>
          <w:tab w:val="left" w:pos="3840"/>
          <w:tab w:val="right" w:pos="9096"/>
        </w:tabs>
        <w:spacing w:line="300" w:lineRule="atLeast"/>
        <w:ind w:leftChars="100" w:left="392" w:hangingChars="100" w:hanging="196"/>
        <w:rPr>
          <w:rFonts w:ascii="ＭＳ 明朝" w:hAnsi="ＭＳ 明朝"/>
        </w:rPr>
      </w:pPr>
      <w:r w:rsidRPr="00E77B87">
        <w:t>(1)</w:t>
      </w:r>
      <w:r w:rsidRPr="00E77B87">
        <w:rPr>
          <w:rFonts w:hint="eastAsia"/>
        </w:rPr>
        <w:t xml:space="preserve"> </w:t>
      </w:r>
      <w:r w:rsidRPr="00E77B87">
        <w:rPr>
          <w:rFonts w:ascii="ＭＳ 明朝" w:hAnsi="ＭＳ 明朝"/>
        </w:rPr>
        <w:t xml:space="preserve"> </w:t>
      </w:r>
      <w:r w:rsidRPr="00E77B87">
        <w:rPr>
          <w:rFonts w:ascii="ＭＳ 明朝" w:hAnsi="ＭＳ 明朝" w:hint="eastAsia"/>
        </w:rPr>
        <w:t>情報システムと外部ネットワークとの接続箇所に、ファイアウォール等を設置し、不正アクセ</w:t>
      </w:r>
    </w:p>
    <w:p w14:paraId="4D520DC4" w14:textId="77777777" w:rsidR="00B77CFD" w:rsidRPr="00E77B87" w:rsidRDefault="00B77CFD" w:rsidP="00B77CFD">
      <w:pPr>
        <w:tabs>
          <w:tab w:val="left" w:pos="960"/>
          <w:tab w:val="left" w:pos="1920"/>
          <w:tab w:val="left" w:pos="2880"/>
          <w:tab w:val="left" w:pos="3840"/>
          <w:tab w:val="right" w:pos="9096"/>
        </w:tabs>
        <w:spacing w:line="300" w:lineRule="atLeast"/>
        <w:ind w:leftChars="200" w:left="393"/>
        <w:rPr>
          <w:rFonts w:ascii="ＭＳ 明朝" w:hAnsi="ＭＳ 明朝"/>
        </w:rPr>
      </w:pPr>
      <w:r w:rsidRPr="00E77B87">
        <w:rPr>
          <w:rFonts w:ascii="ＭＳ 明朝" w:hAnsi="ＭＳ 明朝" w:hint="eastAsia"/>
        </w:rPr>
        <w:t>スを遮断する方法</w:t>
      </w:r>
    </w:p>
    <w:p w14:paraId="5FE6FEDA" w14:textId="77777777" w:rsidR="00B77CFD" w:rsidRPr="00E77B87" w:rsidRDefault="00977988" w:rsidP="00B77CFD">
      <w:pPr>
        <w:tabs>
          <w:tab w:val="left" w:pos="960"/>
          <w:tab w:val="left" w:pos="1920"/>
          <w:tab w:val="left" w:pos="2880"/>
          <w:tab w:val="left" w:pos="3840"/>
          <w:tab w:val="right" w:pos="9096"/>
        </w:tabs>
        <w:spacing w:line="300" w:lineRule="atLeast"/>
        <w:ind w:leftChars="100" w:left="392" w:hangingChars="100" w:hanging="196"/>
        <w:rPr>
          <w:rFonts w:ascii="ＭＳ 明朝" w:hAnsi="ＭＳ 明朝"/>
        </w:rPr>
      </w:pPr>
      <w:r>
        <w:t>(</w:t>
      </w:r>
      <w:r>
        <w:rPr>
          <w:rFonts w:hint="eastAsia"/>
        </w:rPr>
        <w:t>2</w:t>
      </w:r>
      <w:r w:rsidR="00B77CFD" w:rsidRPr="00E77B87">
        <w:t>)</w:t>
      </w:r>
      <w:r w:rsidR="00B77CFD" w:rsidRPr="00E77B87">
        <w:rPr>
          <w:rFonts w:hint="eastAsia"/>
        </w:rPr>
        <w:t xml:space="preserve"> </w:t>
      </w:r>
      <w:r w:rsidR="00B77CFD" w:rsidRPr="00E77B87">
        <w:rPr>
          <w:rFonts w:ascii="ＭＳ 明朝" w:hAnsi="ＭＳ 明朝"/>
        </w:rPr>
        <w:t xml:space="preserve"> </w:t>
      </w:r>
      <w:r w:rsidR="00B77CFD" w:rsidRPr="00E77B87">
        <w:rPr>
          <w:rFonts w:ascii="ＭＳ 明朝" w:hAnsi="ＭＳ 明朝" w:hint="eastAsia"/>
        </w:rPr>
        <w:t>情報システム及び機器にセキュリティ対策ソフトウェア等（ウイルス対策ソフトウェア等）を</w:t>
      </w:r>
    </w:p>
    <w:p w14:paraId="3BCBEB8E" w14:textId="77777777" w:rsidR="00B77CFD" w:rsidRPr="00E77B87" w:rsidRDefault="00B77CFD" w:rsidP="00B77CFD">
      <w:pPr>
        <w:tabs>
          <w:tab w:val="left" w:pos="960"/>
          <w:tab w:val="left" w:pos="1920"/>
          <w:tab w:val="left" w:pos="2880"/>
          <w:tab w:val="left" w:pos="3840"/>
          <w:tab w:val="right" w:pos="9096"/>
        </w:tabs>
        <w:spacing w:line="300" w:lineRule="atLeast"/>
        <w:ind w:leftChars="200" w:left="393"/>
        <w:rPr>
          <w:rFonts w:ascii="ＭＳ 明朝" w:hAnsi="ＭＳ 明朝"/>
        </w:rPr>
      </w:pPr>
      <w:r w:rsidRPr="00E77B87">
        <w:rPr>
          <w:rFonts w:ascii="ＭＳ 明朝" w:hAnsi="ＭＳ 明朝" w:hint="eastAsia"/>
        </w:rPr>
        <w:t>導入する方法</w:t>
      </w:r>
    </w:p>
    <w:p w14:paraId="191871D1" w14:textId="77777777" w:rsidR="00B77CFD" w:rsidRPr="00E77B87" w:rsidRDefault="00977988" w:rsidP="00B77CFD">
      <w:pPr>
        <w:tabs>
          <w:tab w:val="left" w:pos="960"/>
          <w:tab w:val="left" w:pos="1920"/>
          <w:tab w:val="left" w:pos="2880"/>
          <w:tab w:val="left" w:pos="3840"/>
          <w:tab w:val="right" w:pos="9096"/>
        </w:tabs>
        <w:spacing w:line="300" w:lineRule="atLeast"/>
        <w:ind w:leftChars="100" w:left="392" w:hangingChars="100" w:hanging="196"/>
        <w:rPr>
          <w:rFonts w:ascii="ＭＳ 明朝" w:hAnsi="ＭＳ 明朝"/>
        </w:rPr>
      </w:pPr>
      <w:r>
        <w:t>(</w:t>
      </w:r>
      <w:r>
        <w:rPr>
          <w:rFonts w:hint="eastAsia"/>
        </w:rPr>
        <w:t>3</w:t>
      </w:r>
      <w:r w:rsidR="00B77CFD" w:rsidRPr="00E77B87">
        <w:t>)</w:t>
      </w:r>
      <w:r w:rsidR="00B77CFD" w:rsidRPr="00E77B87">
        <w:rPr>
          <w:rFonts w:hint="eastAsia"/>
        </w:rPr>
        <w:t xml:space="preserve"> </w:t>
      </w:r>
      <w:r w:rsidR="00B77CFD" w:rsidRPr="00E77B87">
        <w:rPr>
          <w:rFonts w:ascii="ＭＳ 明朝" w:hAnsi="ＭＳ 明朝"/>
        </w:rPr>
        <w:t xml:space="preserve"> </w:t>
      </w:r>
      <w:r w:rsidR="00B77CFD" w:rsidRPr="00E77B87">
        <w:rPr>
          <w:rFonts w:ascii="ＭＳ 明朝" w:hAnsi="ＭＳ 明朝" w:hint="eastAsia"/>
        </w:rPr>
        <w:t>機器やソフトウェア等に標準装備されている自動更新機能等の活用により、ソフトウェア等を</w:t>
      </w:r>
    </w:p>
    <w:p w14:paraId="59D3207D" w14:textId="77777777" w:rsidR="00B77CFD" w:rsidRPr="00E77B87" w:rsidRDefault="00B77CFD" w:rsidP="00B77CFD">
      <w:pPr>
        <w:tabs>
          <w:tab w:val="left" w:pos="960"/>
          <w:tab w:val="left" w:pos="1920"/>
          <w:tab w:val="left" w:pos="2880"/>
          <w:tab w:val="left" w:pos="3840"/>
          <w:tab w:val="right" w:pos="9096"/>
        </w:tabs>
        <w:spacing w:line="300" w:lineRule="atLeast"/>
        <w:ind w:leftChars="200" w:left="393"/>
        <w:rPr>
          <w:rFonts w:ascii="ＭＳ 明朝" w:hAnsi="ＭＳ 明朝"/>
        </w:rPr>
      </w:pPr>
      <w:r w:rsidRPr="00E77B87">
        <w:rPr>
          <w:rFonts w:ascii="ＭＳ 明朝" w:hAnsi="ＭＳ 明朝" w:hint="eastAsia"/>
        </w:rPr>
        <w:t>最新状態とする方法</w:t>
      </w:r>
    </w:p>
    <w:p w14:paraId="139232C8" w14:textId="77777777" w:rsidR="00B77CFD" w:rsidRPr="00E77B87" w:rsidRDefault="00B77CFD" w:rsidP="00B77CFD">
      <w:pPr>
        <w:ind w:leftChars="100" w:left="222" w:hangingChars="13" w:hanging="26"/>
        <w:rPr>
          <w:rFonts w:ascii="ＭＳ 明朝" w:hAnsi="ＭＳ 明朝"/>
        </w:rPr>
      </w:pPr>
      <w:r w:rsidRPr="00E77B87">
        <w:rPr>
          <w:rFonts w:ascii="ＭＳ 明朝" w:hAnsi="ＭＳ 明朝" w:hint="eastAsia"/>
        </w:rPr>
        <w:t>（情報漏えい等の防止）</w:t>
      </w:r>
    </w:p>
    <w:p w14:paraId="6AB2CE30" w14:textId="77777777" w:rsidR="00B77CFD" w:rsidRPr="00E77B87" w:rsidRDefault="00B77CFD" w:rsidP="00B77CFD">
      <w:pPr>
        <w:ind w:left="222" w:hangingChars="113" w:hanging="222"/>
        <w:rPr>
          <w:rFonts w:ascii="ＭＳ 明朝" w:hAnsi="ＭＳ 明朝"/>
        </w:rPr>
      </w:pPr>
      <w:r w:rsidRPr="00E77B87">
        <w:rPr>
          <w:rFonts w:ascii="ＭＳ 明朝" w:hAnsi="ＭＳ 明朝" w:hint="eastAsia"/>
        </w:rPr>
        <w:t>第</w:t>
      </w:r>
      <w:r w:rsidRPr="00E77B87">
        <w:rPr>
          <w:rFonts w:ascii="ＭＳ 明朝" w:hAnsi="ＭＳ 明朝"/>
        </w:rPr>
        <w:t>3</w:t>
      </w:r>
      <w:r w:rsidRPr="00E77B87">
        <w:rPr>
          <w:rFonts w:ascii="ＭＳ 明朝" w:hAnsi="ＭＳ 明朝" w:hint="eastAsia"/>
        </w:rPr>
        <w:t>7条　本会は、特定個人情報等をインターネット等により外部に送信する場合、次に掲げる方法に</w:t>
      </w:r>
    </w:p>
    <w:p w14:paraId="689CF5BB"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より、通信経路における情報漏えい等及び情報システムに保存されている特定個人情報等の情報漏</w:t>
      </w:r>
    </w:p>
    <w:p w14:paraId="688BEF28"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えい等を防止するものとする。</w:t>
      </w:r>
    </w:p>
    <w:p w14:paraId="5B62C4C5" w14:textId="77777777" w:rsidR="00B77CFD" w:rsidRPr="00E77B87" w:rsidRDefault="00B77CFD" w:rsidP="00B77CFD">
      <w:pPr>
        <w:ind w:left="222" w:hangingChars="113" w:hanging="222"/>
        <w:rPr>
          <w:rFonts w:ascii="ＭＳ 明朝" w:hAnsi="ＭＳ 明朝"/>
        </w:rPr>
      </w:pPr>
      <w:r w:rsidRPr="00E77B87">
        <w:rPr>
          <w:rFonts w:ascii="ＭＳ 明朝" w:hAnsi="ＭＳ 明朝" w:hint="eastAsia"/>
        </w:rPr>
        <w:t xml:space="preserve">　</w:t>
      </w:r>
      <w:r w:rsidRPr="00E77B87">
        <w:t>(1)</w:t>
      </w:r>
      <w:r w:rsidRPr="00E77B87">
        <w:rPr>
          <w:rFonts w:ascii="ＭＳ 明朝" w:hAnsi="ＭＳ 明朝" w:hint="eastAsia"/>
        </w:rPr>
        <w:t xml:space="preserve">　通信経路における情報漏えい等の防止策</w:t>
      </w:r>
    </w:p>
    <w:p w14:paraId="7723A157" w14:textId="77777777" w:rsidR="00B77CFD" w:rsidRPr="00E77B87" w:rsidRDefault="00B77CFD" w:rsidP="00B77CFD">
      <w:pPr>
        <w:ind w:leftChars="112" w:left="220" w:firstLineChars="200" w:firstLine="393"/>
        <w:rPr>
          <w:rFonts w:ascii="ＭＳ 明朝" w:hAnsi="ＭＳ 明朝"/>
        </w:rPr>
      </w:pPr>
      <w:r w:rsidRPr="00E77B87">
        <w:rPr>
          <w:rFonts w:ascii="ＭＳ 明朝" w:hAnsi="ＭＳ 明朝" w:hint="eastAsia"/>
        </w:rPr>
        <w:t>通信経路の暗号化</w:t>
      </w:r>
    </w:p>
    <w:p w14:paraId="2CF17666" w14:textId="77777777" w:rsidR="00B77CFD" w:rsidRPr="00E77B87" w:rsidRDefault="00B77CFD" w:rsidP="00B77CFD">
      <w:pPr>
        <w:ind w:left="222" w:hangingChars="113" w:hanging="222"/>
        <w:rPr>
          <w:rFonts w:ascii="ＭＳ 明朝" w:hAnsi="ＭＳ 明朝"/>
        </w:rPr>
      </w:pPr>
      <w:r w:rsidRPr="00E77B87">
        <w:rPr>
          <w:rFonts w:ascii="ＭＳ 明朝" w:hAnsi="ＭＳ 明朝" w:hint="eastAsia"/>
        </w:rPr>
        <w:t xml:space="preserve">　</w:t>
      </w:r>
      <w:r w:rsidRPr="00E77B87">
        <w:t>(</w:t>
      </w:r>
      <w:r w:rsidRPr="00E77B87">
        <w:rPr>
          <w:rFonts w:hint="eastAsia"/>
        </w:rPr>
        <w:t>2</w:t>
      </w:r>
      <w:r w:rsidRPr="00E77B87">
        <w:t>)</w:t>
      </w:r>
      <w:r w:rsidRPr="00E77B87">
        <w:rPr>
          <w:rFonts w:ascii="ＭＳ 明朝" w:hAnsi="ＭＳ 明朝" w:hint="eastAsia"/>
        </w:rPr>
        <w:t xml:space="preserve">　情報システムに保存されている特定個人情報等の情報漏えい等の防止策</w:t>
      </w:r>
    </w:p>
    <w:p w14:paraId="46580132" w14:textId="77777777" w:rsidR="00B77CFD" w:rsidRPr="00E77B87" w:rsidRDefault="00B77CFD" w:rsidP="00B77CFD">
      <w:pPr>
        <w:rPr>
          <w:rFonts w:ascii="ＭＳ 明朝" w:hAnsi="ＭＳ 明朝"/>
        </w:rPr>
      </w:pPr>
      <w:r w:rsidRPr="00E77B87">
        <w:rPr>
          <w:rFonts w:ascii="ＭＳ 明朝" w:hAnsi="ＭＳ 明朝" w:hint="eastAsia"/>
        </w:rPr>
        <w:t xml:space="preserve">　　　データの暗号化又はパスワードによる保護</w:t>
      </w:r>
    </w:p>
    <w:p w14:paraId="3932A259" w14:textId="77777777" w:rsidR="00B77CFD" w:rsidRPr="00E77B87" w:rsidRDefault="00B77CFD" w:rsidP="00B77CFD">
      <w:pPr>
        <w:rPr>
          <w:rFonts w:ascii="ＭＳ 明朝" w:hAnsi="ＭＳ 明朝"/>
        </w:rPr>
      </w:pPr>
    </w:p>
    <w:p w14:paraId="668AF93C" w14:textId="77777777" w:rsidR="00B77CFD" w:rsidRPr="00E77B87" w:rsidRDefault="00B77CFD" w:rsidP="00B77CFD">
      <w:pPr>
        <w:ind w:firstLineChars="450" w:firstLine="884"/>
        <w:rPr>
          <w:rFonts w:ascii="ＭＳ 明朝" w:hAnsi="ＭＳ 明朝"/>
          <w:szCs w:val="24"/>
          <w:highlight w:val="yellow"/>
        </w:rPr>
      </w:pPr>
      <w:r w:rsidRPr="00E77B87">
        <w:rPr>
          <w:rFonts w:ascii="ＭＳ 明朝" w:hAnsi="ＭＳ 明朝" w:hint="eastAsia"/>
          <w:szCs w:val="24"/>
        </w:rPr>
        <w:t>第３節　従業者の監督</w:t>
      </w:r>
    </w:p>
    <w:p w14:paraId="7C8868E1" w14:textId="77777777" w:rsidR="00B77CFD" w:rsidRPr="00E77B87" w:rsidRDefault="00B77CFD" w:rsidP="00B77CFD">
      <w:pPr>
        <w:ind w:firstLineChars="100" w:firstLine="196"/>
        <w:jc w:val="left"/>
        <w:rPr>
          <w:rFonts w:ascii="ＭＳ 明朝" w:hAnsi="ＭＳ 明朝"/>
        </w:rPr>
      </w:pPr>
      <w:r w:rsidRPr="00E77B87">
        <w:rPr>
          <w:rFonts w:ascii="ＭＳ 明朝" w:hAnsi="ＭＳ 明朝" w:hint="eastAsia"/>
        </w:rPr>
        <w:t>（従業者の監督）</w:t>
      </w:r>
    </w:p>
    <w:p w14:paraId="182C8A22" w14:textId="77777777" w:rsidR="00B77CFD" w:rsidRPr="00E77B87" w:rsidRDefault="00B77CFD" w:rsidP="00B77CFD">
      <w:pPr>
        <w:ind w:left="245" w:hangingChars="125" w:hanging="245"/>
        <w:jc w:val="left"/>
        <w:rPr>
          <w:rFonts w:ascii="ＭＳ 明朝" w:hAnsi="ＭＳ 明朝"/>
        </w:rPr>
      </w:pPr>
      <w:r w:rsidRPr="00E77B87">
        <w:rPr>
          <w:rFonts w:ascii="ＭＳ 明朝" w:hAnsi="ＭＳ 明朝" w:hint="eastAsia"/>
        </w:rPr>
        <w:t>第38条　本会は、従業者が特定個人情報等を取り扱うに当たり、必要かつ適切な監督を行う。</w:t>
      </w:r>
    </w:p>
    <w:p w14:paraId="7FBC00B5" w14:textId="77777777" w:rsidR="00B77CFD" w:rsidRPr="00E77B87" w:rsidRDefault="00B77CFD" w:rsidP="00B77CFD">
      <w:pPr>
        <w:jc w:val="left"/>
        <w:rPr>
          <w:rFonts w:ascii="ＭＳ 明朝" w:hAnsi="ＭＳ 明朝"/>
        </w:rPr>
      </w:pPr>
    </w:p>
    <w:p w14:paraId="6A740F18" w14:textId="77777777" w:rsidR="00B77CFD" w:rsidRPr="00E77B87" w:rsidRDefault="00B77CFD" w:rsidP="00B77CFD">
      <w:pPr>
        <w:rPr>
          <w:rFonts w:ascii="ＭＳ 明朝" w:hAnsi="ＭＳ 明朝"/>
        </w:rPr>
      </w:pPr>
    </w:p>
    <w:p w14:paraId="017408EE"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w:t>
      </w:r>
      <w:r w:rsidRPr="00E77B87">
        <w:rPr>
          <w:rFonts w:ascii="ＭＳ 明朝" w:hAnsi="ＭＳ 明朝"/>
          <w:b/>
          <w:sz w:val="24"/>
          <w:szCs w:val="24"/>
        </w:rPr>
        <w:t>1</w:t>
      </w:r>
      <w:r w:rsidRPr="00E77B87">
        <w:rPr>
          <w:rFonts w:ascii="ＭＳ 明朝" w:hAnsi="ＭＳ 明朝" w:hint="eastAsia"/>
          <w:b/>
          <w:sz w:val="24"/>
          <w:szCs w:val="24"/>
        </w:rPr>
        <w:t>1章　特定個人情報等の開示</w:t>
      </w:r>
    </w:p>
    <w:p w14:paraId="5B873394"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（特定個人情報等の開示）</w:t>
      </w:r>
    </w:p>
    <w:p w14:paraId="6CD2998B"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第39条　本会は、本人から当該本人が識別される特定個人情報等に係る保有個人情報について開示を</w:t>
      </w:r>
    </w:p>
    <w:p w14:paraId="66595A90"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求められた場合は、申出者が当該本人であることを厳格に確認した上で、開示を求めてきた範囲内</w:t>
      </w:r>
    </w:p>
    <w:p w14:paraId="0CF423E7"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でこれに応ずる。</w:t>
      </w:r>
    </w:p>
    <w:p w14:paraId="0D120360" w14:textId="77777777" w:rsidR="00B77CFD" w:rsidRPr="00E77B87" w:rsidRDefault="00B77CFD" w:rsidP="00B77CFD">
      <w:pPr>
        <w:rPr>
          <w:rFonts w:ascii="ＭＳ 明朝" w:hAnsi="ＭＳ 明朝"/>
        </w:rPr>
      </w:pPr>
    </w:p>
    <w:p w14:paraId="07184508" w14:textId="77777777" w:rsidR="00B77CFD" w:rsidRPr="00E77B87" w:rsidRDefault="00B77CFD" w:rsidP="00B77CFD">
      <w:pPr>
        <w:rPr>
          <w:rFonts w:ascii="ＭＳ 明朝" w:hAnsi="ＭＳ 明朝"/>
        </w:rPr>
      </w:pPr>
    </w:p>
    <w:p w14:paraId="491CFE80"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lastRenderedPageBreak/>
        <w:t>第</w:t>
      </w:r>
      <w:r w:rsidRPr="00E77B87">
        <w:rPr>
          <w:rFonts w:ascii="ＭＳ 明朝" w:hAnsi="ＭＳ 明朝"/>
          <w:b/>
          <w:sz w:val="24"/>
          <w:szCs w:val="24"/>
        </w:rPr>
        <w:t>1</w:t>
      </w:r>
      <w:r w:rsidRPr="00E77B87">
        <w:rPr>
          <w:rFonts w:ascii="ＭＳ 明朝" w:hAnsi="ＭＳ 明朝" w:hint="eastAsia"/>
          <w:b/>
          <w:sz w:val="24"/>
          <w:szCs w:val="24"/>
        </w:rPr>
        <w:t>2章　教育</w:t>
      </w:r>
    </w:p>
    <w:p w14:paraId="785C4FFC"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（従業者の教育）</w:t>
      </w:r>
    </w:p>
    <w:p w14:paraId="08756E70"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第40条　本会は、従業者に対して本規程を遵守させるために、定期的な研修の実施及び情報提供等を</w:t>
      </w:r>
    </w:p>
    <w:p w14:paraId="1C1A63C8"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行い、特定個人情報等の適正な取扱いを図るものとする。</w:t>
      </w:r>
    </w:p>
    <w:p w14:paraId="3B729FC3" w14:textId="77777777" w:rsidR="00B77CFD" w:rsidRPr="00E77B87" w:rsidRDefault="00B77CFD" w:rsidP="00B77CFD">
      <w:pPr>
        <w:rPr>
          <w:rFonts w:ascii="ＭＳ 明朝" w:hAnsi="ＭＳ 明朝"/>
        </w:rPr>
      </w:pPr>
    </w:p>
    <w:p w14:paraId="3767C6D8" w14:textId="77777777" w:rsidR="00B77CFD" w:rsidRPr="00E77B87" w:rsidRDefault="00B77CFD" w:rsidP="00B77CFD">
      <w:pPr>
        <w:rPr>
          <w:rFonts w:ascii="ＭＳ 明朝" w:hAnsi="ＭＳ 明朝"/>
        </w:rPr>
      </w:pPr>
    </w:p>
    <w:p w14:paraId="23441F7E"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w:t>
      </w:r>
      <w:r w:rsidRPr="00E77B87">
        <w:rPr>
          <w:rFonts w:ascii="ＭＳ 明朝" w:hAnsi="ＭＳ 明朝"/>
          <w:b/>
          <w:sz w:val="24"/>
          <w:szCs w:val="24"/>
        </w:rPr>
        <w:t>1</w:t>
      </w:r>
      <w:r w:rsidRPr="00E77B87">
        <w:rPr>
          <w:rFonts w:ascii="ＭＳ 明朝" w:hAnsi="ＭＳ 明朝" w:hint="eastAsia"/>
          <w:b/>
          <w:sz w:val="24"/>
          <w:szCs w:val="24"/>
        </w:rPr>
        <w:t>3章　苦情および相談</w:t>
      </w:r>
    </w:p>
    <w:p w14:paraId="0778E225"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（苦情等への対応）</w:t>
      </w:r>
    </w:p>
    <w:p w14:paraId="43884FDA"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w:t>
      </w:r>
      <w:r w:rsidR="008D75EF" w:rsidRPr="00E77B87">
        <w:rPr>
          <w:rFonts w:ascii="ＭＳ 明朝" w:hAnsi="ＭＳ 明朝" w:hint="eastAsia"/>
        </w:rPr>
        <w:t>41</w:t>
      </w:r>
      <w:r w:rsidRPr="00E77B87">
        <w:rPr>
          <w:rFonts w:ascii="ＭＳ 明朝" w:hAnsi="ＭＳ 明朝" w:hint="eastAsia"/>
        </w:rPr>
        <w:t>条　本会は、特定個人情報等の取扱いに関する苦情等に対する窓口を設け、適切に対応する。</w:t>
      </w:r>
    </w:p>
    <w:p w14:paraId="5F6C30B1"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２　特定個人情報管理責任者は、前項の目的を達成するために必要な体制の整備を行うものとする。</w:t>
      </w:r>
    </w:p>
    <w:p w14:paraId="5494CF9D" w14:textId="77777777" w:rsidR="00B77CFD" w:rsidRPr="00E77B87" w:rsidRDefault="00B77CFD" w:rsidP="00B77CFD">
      <w:pPr>
        <w:rPr>
          <w:rFonts w:ascii="ＭＳ 明朝" w:hAnsi="ＭＳ 明朝"/>
        </w:rPr>
      </w:pPr>
    </w:p>
    <w:p w14:paraId="6BEDA7A7" w14:textId="77777777" w:rsidR="00B77CFD" w:rsidRPr="00E77B87" w:rsidRDefault="00B77CFD" w:rsidP="00B77CFD">
      <w:pPr>
        <w:rPr>
          <w:rFonts w:ascii="ＭＳ 明朝" w:hAnsi="ＭＳ 明朝"/>
        </w:rPr>
      </w:pPr>
    </w:p>
    <w:p w14:paraId="1745A7E8"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w:t>
      </w:r>
      <w:r w:rsidRPr="00E77B87">
        <w:rPr>
          <w:rFonts w:ascii="ＭＳ 明朝" w:hAnsi="ＭＳ 明朝"/>
          <w:b/>
          <w:sz w:val="24"/>
          <w:szCs w:val="24"/>
        </w:rPr>
        <w:t>14</w:t>
      </w:r>
      <w:r w:rsidRPr="00E77B87">
        <w:rPr>
          <w:rFonts w:ascii="ＭＳ 明朝" w:hAnsi="ＭＳ 明朝" w:hint="eastAsia"/>
          <w:b/>
          <w:sz w:val="24"/>
          <w:szCs w:val="24"/>
        </w:rPr>
        <w:t>章　見直し</w:t>
      </w:r>
    </w:p>
    <w:p w14:paraId="66473B08"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（会長による見直し）</w:t>
      </w:r>
    </w:p>
    <w:p w14:paraId="55B0943F"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第42条　本会会長は、点検、外部監査の結果およびその他の経営環境等に照らして、適切な特定個人</w:t>
      </w:r>
    </w:p>
    <w:p w14:paraId="723415C4"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情報等の適切な管理を維持するために、定期的に特定個人情報等の取扱いに関する安全対策および</w:t>
      </w:r>
    </w:p>
    <w:p w14:paraId="5333FB16"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諸施策について見直しを行い、改善を図るものとする。</w:t>
      </w:r>
    </w:p>
    <w:p w14:paraId="0C3450A4" w14:textId="77777777" w:rsidR="00B77CFD" w:rsidRPr="00E77B87" w:rsidRDefault="00B77CFD" w:rsidP="00B77CFD">
      <w:pPr>
        <w:rPr>
          <w:rFonts w:ascii="ＭＳ 明朝" w:hAnsi="ＭＳ 明朝"/>
        </w:rPr>
      </w:pPr>
    </w:p>
    <w:p w14:paraId="4E06484B" w14:textId="77777777" w:rsidR="00B77CFD" w:rsidRPr="00E77B87" w:rsidRDefault="00B77CFD" w:rsidP="00B77CFD">
      <w:pPr>
        <w:rPr>
          <w:rFonts w:ascii="ＭＳ 明朝" w:hAnsi="ＭＳ 明朝"/>
        </w:rPr>
      </w:pPr>
    </w:p>
    <w:p w14:paraId="62103F3C" w14:textId="77777777" w:rsidR="00B77CFD" w:rsidRPr="00E77B87" w:rsidRDefault="00B77CFD" w:rsidP="00B77CFD">
      <w:pPr>
        <w:jc w:val="center"/>
        <w:rPr>
          <w:rFonts w:ascii="ＭＳ 明朝" w:hAnsi="ＭＳ 明朝"/>
          <w:b/>
          <w:sz w:val="24"/>
          <w:szCs w:val="24"/>
        </w:rPr>
      </w:pPr>
      <w:r w:rsidRPr="00E77B87">
        <w:rPr>
          <w:rFonts w:ascii="ＭＳ 明朝" w:hAnsi="ＭＳ 明朝" w:hint="eastAsia"/>
          <w:b/>
          <w:sz w:val="24"/>
          <w:szCs w:val="24"/>
        </w:rPr>
        <w:t>第</w:t>
      </w:r>
      <w:r w:rsidRPr="00E77B87">
        <w:rPr>
          <w:rFonts w:ascii="ＭＳ 明朝" w:hAnsi="ＭＳ 明朝"/>
          <w:b/>
          <w:sz w:val="24"/>
          <w:szCs w:val="24"/>
        </w:rPr>
        <w:t>15</w:t>
      </w:r>
      <w:r w:rsidRPr="00E77B87">
        <w:rPr>
          <w:rFonts w:ascii="ＭＳ 明朝" w:hAnsi="ＭＳ 明朝" w:hint="eastAsia"/>
          <w:b/>
          <w:sz w:val="24"/>
          <w:szCs w:val="24"/>
        </w:rPr>
        <w:t>章　その他</w:t>
      </w:r>
    </w:p>
    <w:p w14:paraId="2456C068" w14:textId="77777777" w:rsidR="00B77CFD" w:rsidRPr="00E77B87" w:rsidRDefault="00B77CFD" w:rsidP="00B77CFD">
      <w:pPr>
        <w:ind w:firstLineChars="100" w:firstLine="196"/>
        <w:rPr>
          <w:rFonts w:ascii="ＭＳ 明朝" w:hAnsi="ＭＳ 明朝"/>
        </w:rPr>
      </w:pPr>
      <w:r w:rsidRPr="00E77B87">
        <w:rPr>
          <w:rFonts w:ascii="ＭＳ 明朝" w:hAnsi="ＭＳ 明朝" w:hint="eastAsia"/>
        </w:rPr>
        <w:t>（罰則）</w:t>
      </w:r>
    </w:p>
    <w:p w14:paraId="2F2026EE" w14:textId="77777777" w:rsidR="00B77CFD" w:rsidRPr="00E77B87" w:rsidRDefault="00B77CFD" w:rsidP="00B77CFD">
      <w:pPr>
        <w:ind w:left="196" w:hangingChars="100" w:hanging="196"/>
        <w:rPr>
          <w:rFonts w:ascii="ＭＳ 明朝" w:hAnsi="ＭＳ 明朝"/>
        </w:rPr>
      </w:pPr>
      <w:r w:rsidRPr="00E77B87">
        <w:rPr>
          <w:rFonts w:ascii="ＭＳ 明朝" w:hAnsi="ＭＳ 明朝" w:hint="eastAsia"/>
        </w:rPr>
        <w:t>第43条　本会は、本規程に違反する行為を行った従業者は、本会の就業規則に従い、懲戒解雇を含む</w:t>
      </w:r>
    </w:p>
    <w:p w14:paraId="7F82476F" w14:textId="77777777" w:rsidR="00B77CFD" w:rsidRPr="00E77B87" w:rsidRDefault="00B77CFD" w:rsidP="00B77CFD">
      <w:pPr>
        <w:ind w:leftChars="100" w:left="196" w:firstLineChars="50" w:firstLine="98"/>
        <w:rPr>
          <w:rFonts w:ascii="ＭＳ 明朝" w:hAnsi="ＭＳ 明朝"/>
        </w:rPr>
      </w:pPr>
      <w:r w:rsidRPr="00E77B87">
        <w:rPr>
          <w:rFonts w:ascii="ＭＳ 明朝" w:hAnsi="ＭＳ 明朝" w:hint="eastAsia"/>
        </w:rPr>
        <w:t>処分、損害賠償請求の対象にすることがある。</w:t>
      </w:r>
    </w:p>
    <w:p w14:paraId="43FB5866" w14:textId="0F7CCE04" w:rsidR="00B77CFD" w:rsidRDefault="00B77CFD" w:rsidP="00B77CFD">
      <w:pPr>
        <w:tabs>
          <w:tab w:val="left" w:pos="1920"/>
          <w:tab w:val="left" w:pos="2880"/>
          <w:tab w:val="left" w:pos="3840"/>
          <w:tab w:val="left" w:pos="9096"/>
        </w:tabs>
        <w:autoSpaceDE w:val="0"/>
        <w:autoSpaceDN w:val="0"/>
        <w:adjustRightInd w:val="0"/>
        <w:rPr>
          <w:rFonts w:ascii="ＭＳ 明朝" w:hAnsi="ＭＳ 明朝" w:cs="ＭＳ 明朝"/>
          <w:kern w:val="0"/>
        </w:rPr>
      </w:pPr>
    </w:p>
    <w:p w14:paraId="41F81930" w14:textId="77777777" w:rsidR="00353E0F" w:rsidRPr="00E77B87" w:rsidRDefault="00353E0F" w:rsidP="00B77CFD">
      <w:pPr>
        <w:tabs>
          <w:tab w:val="left" w:pos="1920"/>
          <w:tab w:val="left" w:pos="2880"/>
          <w:tab w:val="left" w:pos="3840"/>
          <w:tab w:val="left" w:pos="9096"/>
        </w:tabs>
        <w:autoSpaceDE w:val="0"/>
        <w:autoSpaceDN w:val="0"/>
        <w:adjustRightInd w:val="0"/>
        <w:rPr>
          <w:rFonts w:ascii="ＭＳ 明朝" w:hAnsi="ＭＳ 明朝" w:cs="ＭＳ 明朝"/>
          <w:kern w:val="0"/>
        </w:rPr>
      </w:pPr>
    </w:p>
    <w:p w14:paraId="1C7B0A43" w14:textId="77777777" w:rsidR="00B77CFD" w:rsidRPr="00E77B87" w:rsidRDefault="00B77CFD" w:rsidP="00B77CFD">
      <w:pPr>
        <w:rPr>
          <w:rFonts w:ascii="ＭＳ 明朝" w:hAnsi="ＭＳ 明朝"/>
        </w:rPr>
      </w:pPr>
      <w:r w:rsidRPr="00E77B87">
        <w:rPr>
          <w:rFonts w:ascii="ＭＳ 明朝" w:hAnsi="ＭＳ 明朝" w:hint="eastAsia"/>
        </w:rPr>
        <w:t>附　　則</w:t>
      </w:r>
    </w:p>
    <w:p w14:paraId="37457193" w14:textId="77777777" w:rsidR="00B77CFD" w:rsidRPr="00E77B87" w:rsidRDefault="00B77CFD" w:rsidP="00B77CFD">
      <w:pPr>
        <w:rPr>
          <w:rFonts w:ascii="ＭＳ 明朝" w:hAnsi="ＭＳ 明朝"/>
        </w:rPr>
      </w:pPr>
      <w:r w:rsidRPr="00E77B87">
        <w:rPr>
          <w:rFonts w:ascii="ＭＳ 明朝" w:hAnsi="ＭＳ 明朝" w:hint="eastAsia"/>
        </w:rPr>
        <w:t>本規程は、平成28年11月10日より実施する。</w:t>
      </w:r>
    </w:p>
    <w:p w14:paraId="7E22E7F2" w14:textId="77777777" w:rsidR="0051676B" w:rsidRPr="00E77B87" w:rsidRDefault="0051676B" w:rsidP="00F176EB">
      <w:pPr>
        <w:autoSpaceDE w:val="0"/>
        <w:autoSpaceDN w:val="0"/>
        <w:adjustRightInd w:val="0"/>
        <w:jc w:val="left"/>
        <w:rPr>
          <w:rFonts w:ascii="ＭＳ 明朝" w:cs="Times New Roman"/>
          <w:kern w:val="0"/>
          <w:sz w:val="22"/>
          <w:szCs w:val="22"/>
        </w:rPr>
      </w:pPr>
    </w:p>
    <w:p w14:paraId="1C291D10"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704CA2E3"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4711C185"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0F39EA41"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3BDC7869"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140421D9"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7D93432B"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1584B173"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1E9840C0"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51F8D386"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51D7AA59" w14:textId="77777777" w:rsidR="0051676B" w:rsidRPr="00E77B87" w:rsidRDefault="0051676B" w:rsidP="00F176EB">
      <w:pPr>
        <w:autoSpaceDE w:val="0"/>
        <w:autoSpaceDN w:val="0"/>
        <w:adjustRightInd w:val="0"/>
        <w:jc w:val="left"/>
        <w:rPr>
          <w:rFonts w:ascii="ＭＳ 明朝" w:cs="Times New Roman"/>
          <w:kern w:val="0"/>
          <w:sz w:val="22"/>
          <w:szCs w:val="22"/>
          <w:lang w:val="ja-JP"/>
        </w:rPr>
      </w:pPr>
    </w:p>
    <w:p w14:paraId="292E20E8" w14:textId="77777777" w:rsidR="00BE5FB3" w:rsidRPr="00E77B87" w:rsidRDefault="00BE5FB3" w:rsidP="005D4288">
      <w:pPr>
        <w:pStyle w:val="1"/>
        <w:rPr>
          <w:lang w:val="ja-JP"/>
        </w:rPr>
      </w:pPr>
      <w:r w:rsidRPr="00E77B87">
        <w:rPr>
          <w:rFonts w:ascii="ＭＳ 明朝" w:cs="Times New Roman"/>
          <w:kern w:val="0"/>
          <w:sz w:val="22"/>
          <w:szCs w:val="22"/>
          <w:lang w:val="ja-JP"/>
        </w:rPr>
        <w:br w:type="page"/>
      </w:r>
      <w:bookmarkStart w:id="48" w:name="_Toc312986666"/>
      <w:bookmarkStart w:id="49" w:name="_Toc361383814"/>
      <w:bookmarkStart w:id="50" w:name="_Toc370215392"/>
      <w:bookmarkStart w:id="51" w:name="_Toc370216392"/>
      <w:r w:rsidRPr="00E77B87">
        <w:rPr>
          <w:rFonts w:hint="eastAsia"/>
          <w:lang w:val="ja-JP"/>
        </w:rPr>
        <w:lastRenderedPageBreak/>
        <w:t>総合労働相談所運営規程</w:t>
      </w:r>
      <w:bookmarkEnd w:id="48"/>
      <w:bookmarkEnd w:id="49"/>
      <w:bookmarkEnd w:id="50"/>
      <w:bookmarkEnd w:id="51"/>
    </w:p>
    <w:p w14:paraId="69B12791" w14:textId="77777777" w:rsidR="00BE5FB3" w:rsidRPr="00E77B87" w:rsidRDefault="00BE5FB3" w:rsidP="00F176EB">
      <w:pPr>
        <w:autoSpaceDE w:val="0"/>
        <w:autoSpaceDN w:val="0"/>
        <w:adjustRightInd w:val="0"/>
        <w:jc w:val="center"/>
        <w:rPr>
          <w:rFonts w:ascii="ＭＳ 明朝" w:cs="Times New Roman"/>
          <w:kern w:val="0"/>
          <w:sz w:val="22"/>
          <w:szCs w:val="22"/>
          <w:lang w:val="ja-JP"/>
        </w:rPr>
      </w:pPr>
    </w:p>
    <w:p w14:paraId="4C47C3DC" w14:textId="77777777" w:rsidR="00BE5FB3" w:rsidRPr="00E77B87" w:rsidRDefault="00BE5FB3" w:rsidP="00D70DAF">
      <w:pPr>
        <w:pStyle w:val="af8"/>
      </w:pPr>
      <w:r w:rsidRPr="00E77B87">
        <w:t>(</w:t>
      </w:r>
      <w:r w:rsidRPr="00E77B87">
        <w:rPr>
          <w:rFonts w:hint="eastAsia"/>
        </w:rPr>
        <w:t>目的</w:t>
      </w:r>
      <w:r w:rsidRPr="00E77B87">
        <w:t>)</w:t>
      </w:r>
    </w:p>
    <w:p w14:paraId="7831B51F" w14:textId="77777777" w:rsidR="00BE5FB3" w:rsidRPr="00E77B87" w:rsidRDefault="00BE5FB3" w:rsidP="00D70DAF">
      <w:pPr>
        <w:pStyle w:val="12"/>
        <w:rPr>
          <w:rFonts w:cs="Times New Roman"/>
        </w:rPr>
      </w:pPr>
      <w:r w:rsidRPr="00E77B87">
        <w:rPr>
          <w:rFonts w:hint="eastAsia"/>
        </w:rPr>
        <w:t>第</w:t>
      </w:r>
      <w:r w:rsidR="00957161" w:rsidRPr="00E77B87">
        <w:t>1</w:t>
      </w:r>
      <w:r w:rsidRPr="00E77B87">
        <w:rPr>
          <w:rFonts w:hint="eastAsia"/>
        </w:rPr>
        <w:t>条</w:t>
      </w:r>
      <w:r w:rsidR="00D70DAF" w:rsidRPr="00E77B87">
        <w:rPr>
          <w:rFonts w:hint="eastAsia"/>
        </w:rPr>
        <w:t xml:space="preserve">　</w:t>
      </w:r>
      <w:r w:rsidRPr="00E77B87">
        <w:rPr>
          <w:rFonts w:hint="eastAsia"/>
        </w:rPr>
        <w:t>この規程は、労働条件その他労働関係に関する事項についての個々の労働者と事業主と</w:t>
      </w:r>
      <w:r w:rsidR="003873AF" w:rsidRPr="00E77B87">
        <w:rPr>
          <w:rFonts w:hint="eastAsia"/>
        </w:rPr>
        <w:t>の</w:t>
      </w:r>
      <w:r w:rsidRPr="00E77B87">
        <w:rPr>
          <w:rFonts w:hint="eastAsia"/>
        </w:rPr>
        <w:t>間に生じる問題等</w:t>
      </w:r>
      <w:r w:rsidRPr="00E77B87">
        <w:t>(</w:t>
      </w:r>
      <w:r w:rsidRPr="00E77B87">
        <w:rPr>
          <w:rFonts w:hint="eastAsia"/>
        </w:rPr>
        <w:t>以下「個別労働紛争等」という。</w:t>
      </w:r>
      <w:r w:rsidRPr="00E77B87">
        <w:t>)</w:t>
      </w:r>
      <w:r w:rsidRPr="00E77B87">
        <w:rPr>
          <w:rFonts w:hint="eastAsia"/>
        </w:rPr>
        <w:t>について、その未然の防止及び早期の解決に努め、国民生活の利便性の向上に寄与するための</w:t>
      </w:r>
      <w:r w:rsidRPr="00E77B87">
        <w:t>ADR(</w:t>
      </w:r>
      <w:r w:rsidRPr="00E77B87">
        <w:rPr>
          <w:rFonts w:hint="eastAsia"/>
        </w:rPr>
        <w:t>裁判外紛争処理</w:t>
      </w:r>
      <w:r w:rsidRPr="00E77B87">
        <w:t>)</w:t>
      </w:r>
      <w:r w:rsidRPr="00E77B87">
        <w:rPr>
          <w:rFonts w:hint="eastAsia"/>
        </w:rPr>
        <w:t>機関としての総合労働相談所</w:t>
      </w:r>
      <w:r w:rsidRPr="00E77B87">
        <w:t>(</w:t>
      </w:r>
      <w:r w:rsidRPr="00E77B87">
        <w:rPr>
          <w:rFonts w:hint="eastAsia"/>
        </w:rPr>
        <w:t>以下「相談所」という。</w:t>
      </w:r>
      <w:r w:rsidRPr="00E77B87">
        <w:t>)</w:t>
      </w:r>
      <w:r w:rsidRPr="00E77B87">
        <w:rPr>
          <w:rFonts w:hint="eastAsia"/>
        </w:rPr>
        <w:t>の山口県社会保険労務士会</w:t>
      </w:r>
      <w:r w:rsidRPr="00E77B87">
        <w:t>(</w:t>
      </w:r>
      <w:r w:rsidRPr="00E77B87">
        <w:rPr>
          <w:rFonts w:hint="eastAsia"/>
        </w:rPr>
        <w:t>以下「県会」という。</w:t>
      </w:r>
      <w:r w:rsidRPr="00E77B87">
        <w:t>)</w:t>
      </w:r>
      <w:r w:rsidRPr="00E77B87">
        <w:rPr>
          <w:rFonts w:hint="eastAsia"/>
        </w:rPr>
        <w:t>における設置及び運営に関して必要な事項を定めることを目的とする。</w:t>
      </w:r>
    </w:p>
    <w:p w14:paraId="25FE5D2D" w14:textId="77777777" w:rsidR="00BE5FB3" w:rsidRPr="00E77B87" w:rsidRDefault="00BE5FB3" w:rsidP="00D70DAF">
      <w:pPr>
        <w:pStyle w:val="af8"/>
      </w:pPr>
      <w:r w:rsidRPr="00E77B87">
        <w:t>(</w:t>
      </w:r>
      <w:r w:rsidRPr="00E77B87">
        <w:rPr>
          <w:rFonts w:hint="eastAsia"/>
        </w:rPr>
        <w:t>相談所の業務</w:t>
      </w:r>
      <w:r w:rsidRPr="00E77B87">
        <w:t>)</w:t>
      </w:r>
    </w:p>
    <w:p w14:paraId="2A494504" w14:textId="77777777" w:rsidR="00BE5FB3" w:rsidRPr="00E77B87" w:rsidRDefault="00BE5FB3" w:rsidP="00D70DAF">
      <w:pPr>
        <w:pStyle w:val="12"/>
        <w:rPr>
          <w:rFonts w:cs="Times New Roman"/>
        </w:rPr>
      </w:pPr>
      <w:r w:rsidRPr="00E77B87">
        <w:rPr>
          <w:rFonts w:hint="eastAsia"/>
        </w:rPr>
        <w:t>第</w:t>
      </w:r>
      <w:r w:rsidR="00957161" w:rsidRPr="00E77B87">
        <w:t>2</w:t>
      </w:r>
      <w:r w:rsidRPr="00E77B87">
        <w:rPr>
          <w:rFonts w:hint="eastAsia"/>
        </w:rPr>
        <w:t>条</w:t>
      </w:r>
      <w:r w:rsidR="00D70DAF" w:rsidRPr="00E77B87">
        <w:rPr>
          <w:rFonts w:hint="eastAsia"/>
        </w:rPr>
        <w:t xml:space="preserve">　</w:t>
      </w:r>
      <w:r w:rsidRPr="00E77B87">
        <w:rPr>
          <w:rFonts w:hint="eastAsia"/>
        </w:rPr>
        <w:t>相談所は、前条の目的を達成するため、次に掲げる業務を行う。</w:t>
      </w:r>
    </w:p>
    <w:p w14:paraId="57E970BC" w14:textId="77777777" w:rsidR="00BE5FB3" w:rsidRPr="00E77B87" w:rsidRDefault="00BE5FB3" w:rsidP="00D70DAF">
      <w:pPr>
        <w:pStyle w:val="af4"/>
        <w:rPr>
          <w:rFonts w:cs="Times New Roman"/>
        </w:rPr>
      </w:pPr>
      <w:r w:rsidRPr="00E77B87">
        <w:t>(</w:t>
      </w:r>
      <w:r w:rsidR="00957161" w:rsidRPr="00E77B87">
        <w:t>1</w:t>
      </w:r>
      <w:r w:rsidRPr="00E77B87">
        <w:t>)</w:t>
      </w:r>
      <w:r w:rsidR="00D70DAF" w:rsidRPr="00E77B87">
        <w:rPr>
          <w:rFonts w:hint="eastAsia"/>
        </w:rPr>
        <w:t xml:space="preserve">　</w:t>
      </w:r>
      <w:r w:rsidRPr="00E77B87">
        <w:rPr>
          <w:rFonts w:hint="eastAsia"/>
        </w:rPr>
        <w:t>労働者及び事業主等</w:t>
      </w:r>
      <w:r w:rsidRPr="00E77B87">
        <w:t>(</w:t>
      </w:r>
      <w:r w:rsidRPr="00E77B87">
        <w:rPr>
          <w:rFonts w:hint="eastAsia"/>
        </w:rPr>
        <w:t>以下「相談者」という。</w:t>
      </w:r>
      <w:r w:rsidRPr="00E77B87">
        <w:t>)</w:t>
      </w:r>
      <w:r w:rsidRPr="00E77B87">
        <w:rPr>
          <w:rFonts w:hint="eastAsia"/>
        </w:rPr>
        <w:t>からの個別労働紛争等に関する相談</w:t>
      </w:r>
      <w:r w:rsidRPr="00E77B87">
        <w:t>(</w:t>
      </w:r>
      <w:r w:rsidRPr="00E77B87">
        <w:rPr>
          <w:rFonts w:hint="eastAsia"/>
        </w:rPr>
        <w:t>以下「相談」という。</w:t>
      </w:r>
      <w:r w:rsidRPr="00E77B87">
        <w:t>)</w:t>
      </w:r>
      <w:r w:rsidRPr="00E77B87">
        <w:rPr>
          <w:rFonts w:hint="eastAsia"/>
        </w:rPr>
        <w:t>に対して、適切な指導、助言等を行うこと。</w:t>
      </w:r>
    </w:p>
    <w:p w14:paraId="3196C4AC" w14:textId="77777777" w:rsidR="00BE5FB3" w:rsidRPr="00E77B87" w:rsidRDefault="00BE5FB3" w:rsidP="00D70DAF">
      <w:pPr>
        <w:pStyle w:val="af4"/>
        <w:rPr>
          <w:rFonts w:cs="Times New Roman"/>
        </w:rPr>
      </w:pPr>
      <w:r w:rsidRPr="00E77B87">
        <w:t>(</w:t>
      </w:r>
      <w:r w:rsidR="00957161" w:rsidRPr="00E77B87">
        <w:t>2</w:t>
      </w:r>
      <w:r w:rsidRPr="00E77B87">
        <w:t>)</w:t>
      </w:r>
      <w:r w:rsidR="00D70DAF" w:rsidRPr="00E77B87">
        <w:rPr>
          <w:rFonts w:hint="eastAsia"/>
        </w:rPr>
        <w:t xml:space="preserve">　</w:t>
      </w:r>
      <w:r w:rsidRPr="00E77B87">
        <w:rPr>
          <w:rFonts w:hint="eastAsia"/>
        </w:rPr>
        <w:t>関係行政機関、関係団体等と連携をとり、相談事案の解決のために必要な協力体制を構築すること。</w:t>
      </w:r>
    </w:p>
    <w:p w14:paraId="0003D54D" w14:textId="77777777" w:rsidR="00BE5FB3" w:rsidRPr="00E77B87" w:rsidRDefault="00BE5FB3" w:rsidP="00D70DAF">
      <w:pPr>
        <w:pStyle w:val="af8"/>
      </w:pPr>
      <w:r w:rsidRPr="00E77B87">
        <w:t>(</w:t>
      </w:r>
      <w:r w:rsidRPr="00E77B87">
        <w:rPr>
          <w:rFonts w:hint="eastAsia"/>
        </w:rPr>
        <w:t>運営担当者</w:t>
      </w:r>
      <w:r w:rsidRPr="00E77B87">
        <w:t>)</w:t>
      </w:r>
    </w:p>
    <w:p w14:paraId="2E1AA425" w14:textId="77777777" w:rsidR="00BE5FB3" w:rsidRPr="00E77B87" w:rsidRDefault="00BE5FB3" w:rsidP="00D70DAF">
      <w:pPr>
        <w:pStyle w:val="12"/>
        <w:rPr>
          <w:rFonts w:cs="Times New Roman"/>
        </w:rPr>
      </w:pPr>
      <w:r w:rsidRPr="00E77B87">
        <w:rPr>
          <w:rFonts w:hint="eastAsia"/>
        </w:rPr>
        <w:t>第</w:t>
      </w:r>
      <w:r w:rsidR="00957161" w:rsidRPr="00E77B87">
        <w:t>3</w:t>
      </w:r>
      <w:r w:rsidRPr="00E77B87">
        <w:rPr>
          <w:rFonts w:hint="eastAsia"/>
        </w:rPr>
        <w:t>条</w:t>
      </w:r>
      <w:r w:rsidR="00D70DAF" w:rsidRPr="00E77B87">
        <w:rPr>
          <w:rFonts w:hint="eastAsia"/>
        </w:rPr>
        <w:t xml:space="preserve">　</w:t>
      </w:r>
      <w:r w:rsidRPr="00E77B87">
        <w:rPr>
          <w:rFonts w:hint="eastAsia"/>
        </w:rPr>
        <w:t>前条の業務を円滑に行い、相談所を適切運営するため、相談所に次の運営担当者</w:t>
      </w:r>
      <w:r w:rsidRPr="00E77B87">
        <w:t>(</w:t>
      </w:r>
      <w:r w:rsidRPr="00E77B87">
        <w:rPr>
          <w:rFonts w:hint="eastAsia"/>
        </w:rPr>
        <w:t>以下「担当者」という。</w:t>
      </w:r>
      <w:r w:rsidRPr="00E77B87">
        <w:t>)</w:t>
      </w:r>
      <w:r w:rsidRPr="00E77B87">
        <w:rPr>
          <w:rFonts w:hint="eastAsia"/>
        </w:rPr>
        <w:t>を置く。</w:t>
      </w:r>
    </w:p>
    <w:p w14:paraId="4F17E99F" w14:textId="77777777" w:rsidR="00BE5FB3" w:rsidRPr="00E77B87" w:rsidRDefault="00BE5FB3" w:rsidP="00D70DAF">
      <w:pPr>
        <w:pStyle w:val="af4"/>
        <w:rPr>
          <w:rFonts w:cs="Times New Roman"/>
        </w:rPr>
      </w:pPr>
      <w:r w:rsidRPr="00E77B87">
        <w:t>(</w:t>
      </w:r>
      <w:r w:rsidR="00957161" w:rsidRPr="00E77B87">
        <w:t>1</w:t>
      </w:r>
      <w:r w:rsidRPr="00E77B87">
        <w:t>)</w:t>
      </w:r>
      <w:r w:rsidR="00D70DAF" w:rsidRPr="00E77B87">
        <w:rPr>
          <w:rFonts w:hint="eastAsia"/>
        </w:rPr>
        <w:t xml:space="preserve">　</w:t>
      </w:r>
      <w:r w:rsidRPr="00E77B87">
        <w:rPr>
          <w:rFonts w:hint="eastAsia"/>
        </w:rPr>
        <w:t>会長</w:t>
      </w:r>
    </w:p>
    <w:p w14:paraId="636A59AE" w14:textId="77777777" w:rsidR="00BE5FB3" w:rsidRPr="00E77B87" w:rsidRDefault="00BE5FB3" w:rsidP="00D70DAF">
      <w:pPr>
        <w:pStyle w:val="af4"/>
        <w:rPr>
          <w:rFonts w:cs="Times New Roman"/>
        </w:rPr>
      </w:pPr>
      <w:r w:rsidRPr="00E77B87">
        <w:t>(</w:t>
      </w:r>
      <w:r w:rsidR="00957161" w:rsidRPr="00E77B87">
        <w:t>2</w:t>
      </w:r>
      <w:r w:rsidRPr="00E77B87">
        <w:t>)</w:t>
      </w:r>
      <w:r w:rsidR="00D70DAF" w:rsidRPr="00E77B87">
        <w:rPr>
          <w:rFonts w:hint="eastAsia"/>
        </w:rPr>
        <w:t xml:space="preserve">　</w:t>
      </w:r>
      <w:r w:rsidRPr="00E77B87">
        <w:rPr>
          <w:rFonts w:hint="eastAsia"/>
        </w:rPr>
        <w:t>担当副会長</w:t>
      </w:r>
      <w:r w:rsidR="00957161" w:rsidRPr="00E77B87">
        <w:t>1</w:t>
      </w:r>
      <w:r w:rsidRPr="00E77B87">
        <w:rPr>
          <w:rFonts w:hint="eastAsia"/>
        </w:rPr>
        <w:t>名</w:t>
      </w:r>
    </w:p>
    <w:p w14:paraId="01FF535D" w14:textId="77777777" w:rsidR="00BE5FB3" w:rsidRPr="00E77B87" w:rsidRDefault="00BE5FB3" w:rsidP="00D70DAF">
      <w:pPr>
        <w:pStyle w:val="af4"/>
        <w:rPr>
          <w:rFonts w:cs="Times New Roman"/>
        </w:rPr>
      </w:pPr>
      <w:r w:rsidRPr="00E77B87">
        <w:t>(</w:t>
      </w:r>
      <w:r w:rsidR="00957161" w:rsidRPr="00E77B87">
        <w:t>3</w:t>
      </w:r>
      <w:r w:rsidRPr="00E77B87">
        <w:t>)</w:t>
      </w:r>
      <w:r w:rsidR="00D70DAF" w:rsidRPr="00E77B87">
        <w:rPr>
          <w:rFonts w:hint="eastAsia"/>
        </w:rPr>
        <w:t xml:space="preserve">　</w:t>
      </w:r>
      <w:r w:rsidRPr="00E77B87">
        <w:rPr>
          <w:rFonts w:hint="eastAsia"/>
        </w:rPr>
        <w:t>所長</w:t>
      </w:r>
      <w:r w:rsidR="00957161" w:rsidRPr="00E77B87">
        <w:t>1</w:t>
      </w:r>
      <w:r w:rsidRPr="00E77B87">
        <w:rPr>
          <w:rFonts w:hint="eastAsia"/>
        </w:rPr>
        <w:t>名</w:t>
      </w:r>
    </w:p>
    <w:p w14:paraId="3B2DC085" w14:textId="77777777" w:rsidR="00BE5FB3" w:rsidRPr="00E77B87" w:rsidRDefault="00BE5FB3" w:rsidP="00D70DAF">
      <w:pPr>
        <w:pStyle w:val="af4"/>
        <w:rPr>
          <w:rFonts w:cs="Times New Roman"/>
        </w:rPr>
      </w:pPr>
      <w:r w:rsidRPr="00E77B87">
        <w:t>(</w:t>
      </w:r>
      <w:r w:rsidR="00957161" w:rsidRPr="00E77B87">
        <w:t>4</w:t>
      </w:r>
      <w:r w:rsidRPr="00E77B87">
        <w:t>)</w:t>
      </w:r>
      <w:r w:rsidR="00D70DAF" w:rsidRPr="00E77B87">
        <w:rPr>
          <w:rFonts w:hint="eastAsia"/>
        </w:rPr>
        <w:t xml:space="preserve">　</w:t>
      </w:r>
      <w:r w:rsidRPr="00E77B87">
        <w:rPr>
          <w:rFonts w:hint="eastAsia"/>
        </w:rPr>
        <w:t>副所長</w:t>
      </w:r>
      <w:r w:rsidR="00957161" w:rsidRPr="00E77B87">
        <w:t>1</w:t>
      </w:r>
      <w:r w:rsidRPr="00E77B87">
        <w:rPr>
          <w:rFonts w:hint="eastAsia"/>
        </w:rPr>
        <w:t>名</w:t>
      </w:r>
    </w:p>
    <w:p w14:paraId="653F8ED3" w14:textId="77777777" w:rsidR="00BE5FB3" w:rsidRPr="00E77B87" w:rsidRDefault="00BE5FB3" w:rsidP="00D70DAF">
      <w:pPr>
        <w:pStyle w:val="af4"/>
        <w:rPr>
          <w:rFonts w:cs="Times New Roman"/>
        </w:rPr>
      </w:pPr>
      <w:r w:rsidRPr="00E77B87">
        <w:t>(</w:t>
      </w:r>
      <w:r w:rsidR="00957161" w:rsidRPr="00E77B87">
        <w:t>5</w:t>
      </w:r>
      <w:r w:rsidRPr="00E77B87">
        <w:t>)</w:t>
      </w:r>
      <w:r w:rsidR="00D70DAF" w:rsidRPr="00E77B87">
        <w:rPr>
          <w:rFonts w:hint="eastAsia"/>
        </w:rPr>
        <w:t xml:space="preserve">　</w:t>
      </w:r>
      <w:r w:rsidRPr="00E77B87">
        <w:rPr>
          <w:rFonts w:hint="eastAsia"/>
        </w:rPr>
        <w:t>相談員</w:t>
      </w:r>
    </w:p>
    <w:p w14:paraId="525723B2" w14:textId="77777777" w:rsidR="00BE5FB3" w:rsidRPr="00E77B87" w:rsidRDefault="00BE5FB3" w:rsidP="00D70DAF">
      <w:pPr>
        <w:pStyle w:val="af8"/>
      </w:pPr>
      <w:r w:rsidRPr="00E77B87">
        <w:t>(</w:t>
      </w:r>
      <w:r w:rsidRPr="00E77B87">
        <w:rPr>
          <w:rFonts w:hint="eastAsia"/>
        </w:rPr>
        <w:t>担当者の選任</w:t>
      </w:r>
      <w:r w:rsidRPr="00E77B87">
        <w:t>)</w:t>
      </w:r>
    </w:p>
    <w:p w14:paraId="740144D8" w14:textId="77777777" w:rsidR="00BE5FB3" w:rsidRPr="00E77B87" w:rsidRDefault="00BE5FB3" w:rsidP="00D70DAF">
      <w:pPr>
        <w:pStyle w:val="12"/>
        <w:rPr>
          <w:rFonts w:cs="Times New Roman"/>
        </w:rPr>
      </w:pPr>
      <w:r w:rsidRPr="00E77B87">
        <w:rPr>
          <w:rFonts w:hint="eastAsia"/>
        </w:rPr>
        <w:t>第</w:t>
      </w:r>
      <w:r w:rsidR="00957161" w:rsidRPr="00E77B87">
        <w:t>4</w:t>
      </w:r>
      <w:r w:rsidRPr="00E77B87">
        <w:rPr>
          <w:rFonts w:hint="eastAsia"/>
        </w:rPr>
        <w:t>条</w:t>
      </w:r>
      <w:r w:rsidR="00D70DAF" w:rsidRPr="00E77B87">
        <w:rPr>
          <w:rFonts w:hint="eastAsia"/>
        </w:rPr>
        <w:t xml:space="preserve">　</w:t>
      </w:r>
      <w:r w:rsidRPr="00E77B87">
        <w:rPr>
          <w:rFonts w:hint="eastAsia"/>
        </w:rPr>
        <w:t>相談所の相談員は、申請者の中から会長が任命する。</w:t>
      </w:r>
    </w:p>
    <w:p w14:paraId="6FBB02DC" w14:textId="77777777" w:rsidR="00BE5FB3" w:rsidRPr="00E77B87" w:rsidRDefault="00957161" w:rsidP="00D70DAF">
      <w:pPr>
        <w:pStyle w:val="af6"/>
        <w:rPr>
          <w:rFonts w:cs="Times New Roman"/>
        </w:rPr>
      </w:pPr>
      <w:r w:rsidRPr="00E77B87">
        <w:t>2</w:t>
      </w:r>
      <w:r w:rsidR="00D70DAF" w:rsidRPr="00E77B87">
        <w:rPr>
          <w:rFonts w:hint="eastAsia"/>
        </w:rPr>
        <w:t xml:space="preserve">　</w:t>
      </w:r>
      <w:r w:rsidR="00BE5FB3" w:rsidRPr="00E77B87">
        <w:rPr>
          <w:rFonts w:hint="eastAsia"/>
        </w:rPr>
        <w:t>担当副会長は、会長が指名する。</w:t>
      </w:r>
    </w:p>
    <w:p w14:paraId="74699D71" w14:textId="77777777" w:rsidR="00BE5FB3" w:rsidRPr="00E77B87" w:rsidRDefault="00957161" w:rsidP="00D70DAF">
      <w:pPr>
        <w:pStyle w:val="af6"/>
      </w:pPr>
      <w:r w:rsidRPr="00E77B87">
        <w:t>3</w:t>
      </w:r>
      <w:r w:rsidR="00D70DAF" w:rsidRPr="00E77B87">
        <w:rPr>
          <w:rFonts w:hint="eastAsia"/>
        </w:rPr>
        <w:t xml:space="preserve">　</w:t>
      </w:r>
      <w:r w:rsidR="00BE5FB3" w:rsidRPr="00E77B87">
        <w:rPr>
          <w:rFonts w:hint="eastAsia"/>
        </w:rPr>
        <w:t>所長及び副所長は、会長が担当副会長と協議のうえ、会長が指名する。</w:t>
      </w:r>
    </w:p>
    <w:p w14:paraId="12C9EB12" w14:textId="77777777" w:rsidR="00BE5FB3" w:rsidRPr="00E77B87" w:rsidRDefault="00BE5FB3" w:rsidP="00D70DAF">
      <w:pPr>
        <w:pStyle w:val="af8"/>
      </w:pPr>
      <w:r w:rsidRPr="00E77B87">
        <w:t>(</w:t>
      </w:r>
      <w:r w:rsidRPr="00E77B87">
        <w:rPr>
          <w:rFonts w:hint="eastAsia"/>
        </w:rPr>
        <w:t>顧問</w:t>
      </w:r>
      <w:r w:rsidRPr="00E77B87">
        <w:t>)</w:t>
      </w:r>
    </w:p>
    <w:p w14:paraId="674BBE1F" w14:textId="77777777" w:rsidR="00BE5FB3" w:rsidRPr="00E77B87" w:rsidRDefault="00BE5FB3" w:rsidP="00D70DAF">
      <w:pPr>
        <w:pStyle w:val="12"/>
        <w:rPr>
          <w:rFonts w:cs="Times New Roman"/>
        </w:rPr>
      </w:pPr>
      <w:r w:rsidRPr="00E77B87">
        <w:rPr>
          <w:rFonts w:hint="eastAsia"/>
        </w:rPr>
        <w:t>第</w:t>
      </w:r>
      <w:r w:rsidR="00957161" w:rsidRPr="00E77B87">
        <w:t>5</w:t>
      </w:r>
      <w:r w:rsidRPr="00E77B87">
        <w:rPr>
          <w:rFonts w:hint="eastAsia"/>
        </w:rPr>
        <w:t>条</w:t>
      </w:r>
      <w:r w:rsidR="00D70DAF" w:rsidRPr="00E77B87">
        <w:rPr>
          <w:rFonts w:hint="eastAsia"/>
        </w:rPr>
        <w:t xml:space="preserve">　</w:t>
      </w:r>
      <w:r w:rsidRPr="00E77B87">
        <w:rPr>
          <w:rFonts w:hint="eastAsia"/>
        </w:rPr>
        <w:t>会長は、相談所の円滑な運営を図るため、弁護士、労使団体関係者、学識経験者を顧問に委嘱することができる。</w:t>
      </w:r>
    </w:p>
    <w:p w14:paraId="5FC98805" w14:textId="77777777" w:rsidR="00BE5FB3" w:rsidRPr="00E77B87" w:rsidRDefault="00957161" w:rsidP="00D70DAF">
      <w:pPr>
        <w:pStyle w:val="af6"/>
        <w:rPr>
          <w:rFonts w:cs="Times New Roman"/>
        </w:rPr>
      </w:pPr>
      <w:r w:rsidRPr="00E77B87">
        <w:t>2</w:t>
      </w:r>
      <w:r w:rsidR="00D70DAF" w:rsidRPr="00E77B87">
        <w:rPr>
          <w:rFonts w:hint="eastAsia"/>
        </w:rPr>
        <w:t xml:space="preserve">　</w:t>
      </w:r>
      <w:r w:rsidR="00BE5FB3" w:rsidRPr="00E77B87">
        <w:rPr>
          <w:rFonts w:hint="eastAsia"/>
        </w:rPr>
        <w:t>顧問は、会長が関係団体等と協議のうえ委嘱する。</w:t>
      </w:r>
    </w:p>
    <w:p w14:paraId="51742313" w14:textId="77777777" w:rsidR="00BE5FB3" w:rsidRPr="00E77B87" w:rsidRDefault="00957161" w:rsidP="00D70DAF">
      <w:pPr>
        <w:pStyle w:val="af6"/>
        <w:rPr>
          <w:rFonts w:cs="Times New Roman"/>
        </w:rPr>
      </w:pPr>
      <w:r w:rsidRPr="00E77B87">
        <w:t>3</w:t>
      </w:r>
      <w:r w:rsidR="00D70DAF" w:rsidRPr="00E77B87">
        <w:rPr>
          <w:rFonts w:hint="eastAsia"/>
        </w:rPr>
        <w:t xml:space="preserve">　</w:t>
      </w:r>
      <w:r w:rsidR="00BE5FB3" w:rsidRPr="00E77B87">
        <w:rPr>
          <w:rFonts w:hint="eastAsia"/>
        </w:rPr>
        <w:t>顧問は、必要に応じて、相談所の業務の企画及び運営方針に関して、その専門的知識に基づき適切な助言を行う。</w:t>
      </w:r>
    </w:p>
    <w:p w14:paraId="6F726205" w14:textId="77777777" w:rsidR="00BE5FB3" w:rsidRPr="00E77B87" w:rsidRDefault="00957161" w:rsidP="00D70DAF">
      <w:pPr>
        <w:pStyle w:val="af6"/>
        <w:rPr>
          <w:rFonts w:cs="Times New Roman"/>
        </w:rPr>
      </w:pPr>
      <w:r w:rsidRPr="00E77B87">
        <w:t>4</w:t>
      </w:r>
      <w:r w:rsidR="00D70DAF" w:rsidRPr="00E77B87">
        <w:rPr>
          <w:rFonts w:hint="eastAsia"/>
        </w:rPr>
        <w:t xml:space="preserve">　</w:t>
      </w:r>
      <w:r w:rsidR="00BE5FB3" w:rsidRPr="00E77B87">
        <w:rPr>
          <w:rFonts w:hint="eastAsia"/>
        </w:rPr>
        <w:t>顧問は、必要に応じて相談所に駐在し、相談員が相談者からの相談に応じる際に、その専門的知識に基づき適切な助言を行う。</w:t>
      </w:r>
    </w:p>
    <w:p w14:paraId="12275D05" w14:textId="77777777" w:rsidR="00BE5FB3" w:rsidRPr="00E77B87" w:rsidRDefault="00BE5FB3" w:rsidP="00D70DAF">
      <w:pPr>
        <w:pStyle w:val="af8"/>
      </w:pPr>
      <w:r w:rsidRPr="00E77B87">
        <w:t>(</w:t>
      </w:r>
      <w:r w:rsidRPr="00E77B87">
        <w:rPr>
          <w:rFonts w:hint="eastAsia"/>
        </w:rPr>
        <w:t>担当者の職務</w:t>
      </w:r>
      <w:r w:rsidRPr="00E77B87">
        <w:t>)</w:t>
      </w:r>
    </w:p>
    <w:p w14:paraId="0B283E65" w14:textId="77777777" w:rsidR="00BE5FB3" w:rsidRPr="00E77B87" w:rsidRDefault="00BE5FB3" w:rsidP="00D70DAF">
      <w:pPr>
        <w:pStyle w:val="12"/>
        <w:rPr>
          <w:rFonts w:cs="Times New Roman"/>
        </w:rPr>
      </w:pPr>
      <w:r w:rsidRPr="00E77B87">
        <w:rPr>
          <w:rFonts w:hint="eastAsia"/>
        </w:rPr>
        <w:t>第</w:t>
      </w:r>
      <w:r w:rsidR="00957161" w:rsidRPr="00E77B87">
        <w:t>6</w:t>
      </w:r>
      <w:r w:rsidRPr="00E77B87">
        <w:rPr>
          <w:rFonts w:hint="eastAsia"/>
        </w:rPr>
        <w:t>条</w:t>
      </w:r>
      <w:r w:rsidR="00D70DAF" w:rsidRPr="00E77B87">
        <w:rPr>
          <w:rFonts w:hint="eastAsia"/>
        </w:rPr>
        <w:t xml:space="preserve">　</w:t>
      </w:r>
      <w:r w:rsidRPr="00E77B87">
        <w:rPr>
          <w:rFonts w:hint="eastAsia"/>
        </w:rPr>
        <w:t>担当者の職務は、次の各号のとおりとする。</w:t>
      </w:r>
    </w:p>
    <w:p w14:paraId="21EE574D" w14:textId="77777777" w:rsidR="00BE5FB3" w:rsidRPr="00E77B87" w:rsidRDefault="00BE5FB3" w:rsidP="00D70DAF">
      <w:pPr>
        <w:pStyle w:val="af4"/>
        <w:rPr>
          <w:rFonts w:cs="Times New Roman"/>
        </w:rPr>
      </w:pPr>
      <w:r w:rsidRPr="00E77B87">
        <w:t>(</w:t>
      </w:r>
      <w:r w:rsidR="00957161" w:rsidRPr="00E77B87">
        <w:t>1</w:t>
      </w:r>
      <w:r w:rsidRPr="00E77B87">
        <w:t>)</w:t>
      </w:r>
      <w:r w:rsidR="00D70DAF" w:rsidRPr="00E77B87">
        <w:rPr>
          <w:rFonts w:hint="eastAsia"/>
        </w:rPr>
        <w:t xml:space="preserve">　</w:t>
      </w:r>
      <w:r w:rsidRPr="00E77B87">
        <w:rPr>
          <w:rFonts w:hint="eastAsia"/>
        </w:rPr>
        <w:t>担当副会長は、相談所の業務企画及び運営方針に参画し、相談員を兼ねることができる。</w:t>
      </w:r>
    </w:p>
    <w:p w14:paraId="4F97D7B3" w14:textId="77777777" w:rsidR="00BE5FB3" w:rsidRPr="00E77B87" w:rsidRDefault="00BE5FB3" w:rsidP="00D70DAF">
      <w:pPr>
        <w:pStyle w:val="af4"/>
        <w:rPr>
          <w:rFonts w:cs="Times New Roman"/>
        </w:rPr>
      </w:pPr>
      <w:r w:rsidRPr="00E77B87">
        <w:t>(</w:t>
      </w:r>
      <w:r w:rsidR="00957161" w:rsidRPr="00E77B87">
        <w:t>2</w:t>
      </w:r>
      <w:r w:rsidRPr="00E77B87">
        <w:t>)</w:t>
      </w:r>
      <w:r w:rsidR="00D70DAF" w:rsidRPr="00E77B87">
        <w:rPr>
          <w:rFonts w:hint="eastAsia"/>
        </w:rPr>
        <w:t xml:space="preserve">　</w:t>
      </w:r>
      <w:r w:rsidRPr="00E77B87">
        <w:rPr>
          <w:rFonts w:hint="eastAsia"/>
        </w:rPr>
        <w:t>所長は、相談所を統括し、その運営を管理するとともに相談員を兼ねる。</w:t>
      </w:r>
    </w:p>
    <w:p w14:paraId="0F3AC6BF" w14:textId="77777777" w:rsidR="00BE5FB3" w:rsidRPr="00E77B87" w:rsidRDefault="00BE5FB3" w:rsidP="00D70DAF">
      <w:pPr>
        <w:pStyle w:val="af4"/>
        <w:rPr>
          <w:rFonts w:cs="Times New Roman"/>
        </w:rPr>
      </w:pPr>
      <w:r w:rsidRPr="00E77B87">
        <w:lastRenderedPageBreak/>
        <w:t>(</w:t>
      </w:r>
      <w:r w:rsidR="00957161" w:rsidRPr="00E77B87">
        <w:t>3</w:t>
      </w:r>
      <w:r w:rsidRPr="00E77B87">
        <w:t>)</w:t>
      </w:r>
      <w:r w:rsidR="00D70DAF" w:rsidRPr="00E77B87">
        <w:rPr>
          <w:rFonts w:hint="eastAsia"/>
        </w:rPr>
        <w:t xml:space="preserve">　</w:t>
      </w:r>
      <w:r w:rsidRPr="00E77B87">
        <w:rPr>
          <w:rFonts w:hint="eastAsia"/>
        </w:rPr>
        <w:t>副所長は、所長を補佐するとともに相談員を兼ねる。</w:t>
      </w:r>
    </w:p>
    <w:p w14:paraId="5CE74342" w14:textId="77777777" w:rsidR="00BE5FB3" w:rsidRPr="00E77B87" w:rsidRDefault="00BE5FB3" w:rsidP="00D70DAF">
      <w:pPr>
        <w:pStyle w:val="af4"/>
        <w:rPr>
          <w:rFonts w:cs="Times New Roman"/>
        </w:rPr>
      </w:pPr>
      <w:r w:rsidRPr="00E77B87">
        <w:t>(</w:t>
      </w:r>
      <w:r w:rsidR="00957161" w:rsidRPr="00E77B87">
        <w:t>4</w:t>
      </w:r>
      <w:r w:rsidRPr="00E77B87">
        <w:t>)</w:t>
      </w:r>
      <w:r w:rsidR="00D70DAF" w:rsidRPr="00E77B87">
        <w:rPr>
          <w:rFonts w:hint="eastAsia"/>
        </w:rPr>
        <w:t xml:space="preserve">　</w:t>
      </w:r>
      <w:r w:rsidRPr="00E77B87">
        <w:rPr>
          <w:rFonts w:hint="eastAsia"/>
        </w:rPr>
        <w:t>相談員は、所長の指示のもと、相談者への相談に応じる。</w:t>
      </w:r>
    </w:p>
    <w:p w14:paraId="2F0C2BD2" w14:textId="77777777" w:rsidR="00BE5FB3" w:rsidRPr="00E77B87" w:rsidRDefault="00BE5FB3" w:rsidP="00D70DAF">
      <w:pPr>
        <w:pStyle w:val="af8"/>
      </w:pPr>
      <w:r w:rsidRPr="00E77B87">
        <w:t>(</w:t>
      </w:r>
      <w:r w:rsidRPr="00E77B87">
        <w:rPr>
          <w:rFonts w:hint="eastAsia"/>
        </w:rPr>
        <w:t>担当者の任期</w:t>
      </w:r>
      <w:r w:rsidRPr="00E77B87">
        <w:t>)</w:t>
      </w:r>
    </w:p>
    <w:p w14:paraId="00F9DFE6" w14:textId="77777777" w:rsidR="00BE5FB3" w:rsidRPr="00E77B87" w:rsidRDefault="00BE5FB3" w:rsidP="00D70DAF">
      <w:pPr>
        <w:pStyle w:val="12"/>
        <w:rPr>
          <w:rFonts w:cs="Times New Roman"/>
        </w:rPr>
      </w:pPr>
      <w:r w:rsidRPr="00E77B87">
        <w:rPr>
          <w:rFonts w:hint="eastAsia"/>
        </w:rPr>
        <w:t>第</w:t>
      </w:r>
      <w:r w:rsidR="00957161" w:rsidRPr="00E77B87">
        <w:t>7</w:t>
      </w:r>
      <w:r w:rsidRPr="00E77B87">
        <w:rPr>
          <w:rFonts w:hint="eastAsia"/>
        </w:rPr>
        <w:t>条</w:t>
      </w:r>
      <w:r w:rsidR="00D70DAF" w:rsidRPr="00E77B87">
        <w:rPr>
          <w:rFonts w:hint="eastAsia"/>
        </w:rPr>
        <w:t xml:space="preserve">　</w:t>
      </w:r>
      <w:r w:rsidRPr="00E77B87">
        <w:rPr>
          <w:rFonts w:hint="eastAsia"/>
        </w:rPr>
        <w:t>担当者の任期は、会則第</w:t>
      </w:r>
      <w:r w:rsidR="00957161" w:rsidRPr="00E77B87">
        <w:t>18</w:t>
      </w:r>
      <w:r w:rsidRPr="00E77B87">
        <w:rPr>
          <w:rFonts w:hint="eastAsia"/>
        </w:rPr>
        <w:t>条の規定を準用する。</w:t>
      </w:r>
    </w:p>
    <w:p w14:paraId="0D0F2E69" w14:textId="77777777" w:rsidR="00BE5FB3" w:rsidRPr="00E77B87" w:rsidRDefault="00BE5FB3" w:rsidP="00D70DAF">
      <w:pPr>
        <w:pStyle w:val="af8"/>
      </w:pPr>
      <w:r w:rsidRPr="00E77B87">
        <w:t>(</w:t>
      </w:r>
      <w:r w:rsidRPr="00E77B87">
        <w:rPr>
          <w:rFonts w:hint="eastAsia"/>
        </w:rPr>
        <w:t>担当者会議</w:t>
      </w:r>
      <w:r w:rsidRPr="00E77B87">
        <w:t>)</w:t>
      </w:r>
    </w:p>
    <w:p w14:paraId="1A7419EF" w14:textId="77777777" w:rsidR="00BE5FB3" w:rsidRPr="00E77B87" w:rsidRDefault="00BE5FB3" w:rsidP="00D70DAF">
      <w:pPr>
        <w:pStyle w:val="12"/>
        <w:rPr>
          <w:rFonts w:cs="Times New Roman"/>
        </w:rPr>
      </w:pPr>
      <w:r w:rsidRPr="00E77B87">
        <w:rPr>
          <w:rFonts w:hint="eastAsia"/>
        </w:rPr>
        <w:t>第</w:t>
      </w:r>
      <w:r w:rsidR="00957161" w:rsidRPr="00E77B87">
        <w:t>8</w:t>
      </w:r>
      <w:r w:rsidRPr="00E77B87">
        <w:rPr>
          <w:rFonts w:hint="eastAsia"/>
        </w:rPr>
        <w:t>条</w:t>
      </w:r>
      <w:r w:rsidR="00D70DAF" w:rsidRPr="00E77B87">
        <w:rPr>
          <w:rFonts w:hint="eastAsia"/>
        </w:rPr>
        <w:t xml:space="preserve">　</w:t>
      </w:r>
      <w:r w:rsidRPr="00E77B87">
        <w:rPr>
          <w:rFonts w:hint="eastAsia"/>
        </w:rPr>
        <w:t>相談所の業務運営については、担当者、会長及び副会長によって構成される会議</w:t>
      </w:r>
      <w:r w:rsidRPr="00E77B87">
        <w:t>(</w:t>
      </w:r>
      <w:r w:rsidRPr="00E77B87">
        <w:rPr>
          <w:rFonts w:hint="eastAsia"/>
        </w:rPr>
        <w:t>以下</w:t>
      </w:r>
    </w:p>
    <w:p w14:paraId="7313B61B"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「担当者会議」という。〉において決定する。</w:t>
      </w:r>
    </w:p>
    <w:p w14:paraId="563E2EEB" w14:textId="77777777" w:rsidR="00BE5FB3" w:rsidRPr="00E77B87" w:rsidRDefault="00BE5FB3" w:rsidP="00D70DAF">
      <w:pPr>
        <w:pStyle w:val="af8"/>
      </w:pPr>
      <w:r w:rsidRPr="00E77B87">
        <w:t>(</w:t>
      </w:r>
      <w:r w:rsidRPr="00E77B87">
        <w:rPr>
          <w:rFonts w:hint="eastAsia"/>
        </w:rPr>
        <w:t>担当者会議の召集等</w:t>
      </w:r>
      <w:r w:rsidRPr="00E77B87">
        <w:t>)</w:t>
      </w:r>
    </w:p>
    <w:p w14:paraId="2A9ACE68" w14:textId="77777777" w:rsidR="00BE5FB3" w:rsidRPr="00E77B87" w:rsidRDefault="00BE5FB3" w:rsidP="00D70DAF">
      <w:pPr>
        <w:pStyle w:val="12"/>
        <w:rPr>
          <w:rFonts w:cs="Times New Roman"/>
        </w:rPr>
      </w:pPr>
      <w:r w:rsidRPr="00E77B87">
        <w:rPr>
          <w:rFonts w:hint="eastAsia"/>
        </w:rPr>
        <w:t>第</w:t>
      </w:r>
      <w:r w:rsidR="00957161" w:rsidRPr="00E77B87">
        <w:t>9</w:t>
      </w:r>
      <w:r w:rsidRPr="00E77B87">
        <w:rPr>
          <w:rFonts w:hint="eastAsia"/>
        </w:rPr>
        <w:t>条</w:t>
      </w:r>
      <w:r w:rsidR="00D70DAF" w:rsidRPr="00E77B87">
        <w:rPr>
          <w:rFonts w:hint="eastAsia"/>
        </w:rPr>
        <w:t xml:space="preserve">　</w:t>
      </w:r>
      <w:r w:rsidRPr="00E77B87">
        <w:rPr>
          <w:rFonts w:hint="eastAsia"/>
        </w:rPr>
        <w:t>担当者会議は、必要に応じて担当副会長が召集する。</w:t>
      </w:r>
    </w:p>
    <w:p w14:paraId="0FED27E1" w14:textId="77777777" w:rsidR="00BE5FB3" w:rsidRPr="00E77B87" w:rsidRDefault="00957161" w:rsidP="00D70DAF">
      <w:pPr>
        <w:pStyle w:val="af6"/>
        <w:rPr>
          <w:rFonts w:cs="Times New Roman"/>
        </w:rPr>
      </w:pPr>
      <w:r w:rsidRPr="00E77B87">
        <w:t>2</w:t>
      </w:r>
      <w:r w:rsidR="00D70DAF" w:rsidRPr="00E77B87">
        <w:rPr>
          <w:rFonts w:hint="eastAsia"/>
        </w:rPr>
        <w:t xml:space="preserve">　</w:t>
      </w:r>
      <w:r w:rsidR="00BE5FB3" w:rsidRPr="00E77B87">
        <w:rPr>
          <w:rFonts w:hint="eastAsia"/>
        </w:rPr>
        <w:t>担当者会議の議長は、担当副会長がこれにあたる。</w:t>
      </w:r>
    </w:p>
    <w:p w14:paraId="181F89C7" w14:textId="77777777" w:rsidR="00BE5FB3" w:rsidRPr="00E77B87" w:rsidRDefault="00BE5FB3" w:rsidP="00D70DAF">
      <w:pPr>
        <w:pStyle w:val="af8"/>
      </w:pPr>
      <w:r w:rsidRPr="00E77B87">
        <w:t>(</w:t>
      </w:r>
      <w:r w:rsidRPr="00E77B87">
        <w:rPr>
          <w:rFonts w:hint="eastAsia"/>
        </w:rPr>
        <w:t>相談所開設の実施要領</w:t>
      </w:r>
      <w:r w:rsidRPr="00E77B87">
        <w:t>)</w:t>
      </w:r>
    </w:p>
    <w:p w14:paraId="0CF56320" w14:textId="77777777" w:rsidR="00BE5FB3" w:rsidRPr="00E77B87" w:rsidRDefault="00BE5FB3" w:rsidP="00D70DAF">
      <w:pPr>
        <w:pStyle w:val="12"/>
        <w:rPr>
          <w:rFonts w:cs="Times New Roman"/>
        </w:rPr>
      </w:pPr>
      <w:r w:rsidRPr="00E77B87">
        <w:rPr>
          <w:rFonts w:hint="eastAsia"/>
        </w:rPr>
        <w:t>第</w:t>
      </w:r>
      <w:r w:rsidR="00957161" w:rsidRPr="00E77B87">
        <w:t>10</w:t>
      </w:r>
      <w:r w:rsidRPr="00E77B87">
        <w:rPr>
          <w:rFonts w:hint="eastAsia"/>
        </w:rPr>
        <w:t>条</w:t>
      </w:r>
      <w:r w:rsidR="00D70DAF" w:rsidRPr="00E77B87">
        <w:rPr>
          <w:rFonts w:hint="eastAsia"/>
        </w:rPr>
        <w:t xml:space="preserve">　</w:t>
      </w:r>
      <w:r w:rsidRPr="00E77B87">
        <w:rPr>
          <w:rFonts w:hint="eastAsia"/>
        </w:rPr>
        <w:t>相談所開設の実施要領は、次のとおりとする。</w:t>
      </w:r>
    </w:p>
    <w:p w14:paraId="3CE86F35" w14:textId="77777777" w:rsidR="00BE5FB3" w:rsidRPr="00E77B87" w:rsidRDefault="00BE5FB3" w:rsidP="00D70DAF">
      <w:pPr>
        <w:pStyle w:val="af4"/>
        <w:rPr>
          <w:rFonts w:cs="Times New Roman"/>
        </w:rPr>
      </w:pPr>
      <w:r w:rsidRPr="00E77B87">
        <w:t>(</w:t>
      </w:r>
      <w:r w:rsidR="00957161" w:rsidRPr="00E77B87">
        <w:t>1</w:t>
      </w:r>
      <w:r w:rsidRPr="00E77B87">
        <w:t>)</w:t>
      </w:r>
      <w:r w:rsidR="00D70DAF" w:rsidRPr="00E77B87">
        <w:rPr>
          <w:rFonts w:hint="eastAsia"/>
        </w:rPr>
        <w:t xml:space="preserve">　</w:t>
      </w:r>
      <w:r w:rsidR="004869D2" w:rsidRPr="00E77B87">
        <w:rPr>
          <w:rFonts w:hint="eastAsia"/>
        </w:rPr>
        <w:t>開設時間</w:t>
      </w:r>
      <w:r w:rsidR="004869D2" w:rsidRPr="00E77B87">
        <w:rPr>
          <w:rFonts w:cs="Times New Roman"/>
          <w:u w:val="single"/>
        </w:rPr>
        <w:t xml:space="preserve"> </w:t>
      </w:r>
    </w:p>
    <w:p w14:paraId="3BFF2104" w14:textId="77777777" w:rsidR="004869D2" w:rsidRPr="00E77B87" w:rsidRDefault="004869D2" w:rsidP="00CA38A6">
      <w:pPr>
        <w:pStyle w:val="af4"/>
        <w:ind w:leftChars="272" w:left="534" w:firstLineChars="50" w:firstLine="103"/>
      </w:pPr>
      <w:r w:rsidRPr="00E77B87">
        <w:rPr>
          <w:rFonts w:hint="eastAsia"/>
        </w:rPr>
        <w:t>相談所は、原則毎週</w:t>
      </w:r>
      <w:r w:rsidR="00BC258A" w:rsidRPr="00E77B87">
        <w:rPr>
          <w:rFonts w:hint="eastAsia"/>
        </w:rPr>
        <w:t>木曜日</w:t>
      </w:r>
      <w:r w:rsidRPr="00E77B87">
        <w:rPr>
          <w:rFonts w:hint="eastAsia"/>
        </w:rPr>
        <w:t>の14時から17時まで開設する。</w:t>
      </w:r>
    </w:p>
    <w:p w14:paraId="45A26B59" w14:textId="77777777" w:rsidR="00A76A42" w:rsidRPr="00E77B87" w:rsidRDefault="009E386F" w:rsidP="00CA38A6">
      <w:pPr>
        <w:pStyle w:val="af4"/>
        <w:ind w:leftChars="228" w:left="448" w:firstLineChars="100" w:firstLine="206"/>
      </w:pPr>
      <w:r>
        <w:rPr>
          <w:rFonts w:hint="eastAsia"/>
        </w:rPr>
        <w:t>原則、電話相談のみとし、事前の予約により対面相談を実施する。</w:t>
      </w:r>
    </w:p>
    <w:p w14:paraId="02FD0775" w14:textId="77777777" w:rsidR="00BE5FB3" w:rsidRPr="00E77B87" w:rsidRDefault="00BE5FB3" w:rsidP="00CA38A6">
      <w:pPr>
        <w:pStyle w:val="af4"/>
        <w:ind w:leftChars="228" w:left="448" w:firstLineChars="100" w:firstLine="206"/>
        <w:rPr>
          <w:rFonts w:cs="Times New Roman"/>
        </w:rPr>
      </w:pPr>
      <w:r w:rsidRPr="00E77B87">
        <w:rPr>
          <w:rFonts w:hint="eastAsia"/>
        </w:rPr>
        <w:t>県会事務局</w:t>
      </w:r>
      <w:r w:rsidR="004869D2" w:rsidRPr="00E77B87">
        <w:rPr>
          <w:rFonts w:hint="eastAsia"/>
        </w:rPr>
        <w:t>は、県会事務局の営業時間内において電話受付を行い、</w:t>
      </w:r>
      <w:r w:rsidRPr="00E77B87">
        <w:rPr>
          <w:rFonts w:hint="eastAsia"/>
        </w:rPr>
        <w:t>相談者の住所、氏名、電話番号、相談内容等の受信をする。</w:t>
      </w:r>
    </w:p>
    <w:p w14:paraId="4013C9FA" w14:textId="77777777" w:rsidR="00BE5FB3" w:rsidRPr="00E77B87" w:rsidRDefault="00184EF6" w:rsidP="00CA38A6">
      <w:pPr>
        <w:pStyle w:val="af4"/>
        <w:ind w:leftChars="222" w:left="436" w:firstLineChars="100" w:firstLine="206"/>
        <w:rPr>
          <w:rFonts w:cs="Times New Roman"/>
        </w:rPr>
      </w:pPr>
      <w:r w:rsidRPr="00E77B87">
        <w:rPr>
          <w:rFonts w:hint="eastAsia"/>
        </w:rPr>
        <w:t>相談電話が相談所開設時間以外の場合は、県会事務局は、相談者に対し、相談所開設時間を知らせ、その時間に改めて電話するか若しくは来所するよう案内する。</w:t>
      </w:r>
    </w:p>
    <w:p w14:paraId="523857AF" w14:textId="77777777" w:rsidR="00BE5FB3" w:rsidRPr="00E77B87" w:rsidRDefault="00BE5FB3" w:rsidP="00D70DAF">
      <w:pPr>
        <w:pStyle w:val="af4"/>
        <w:rPr>
          <w:rFonts w:cs="Times New Roman"/>
        </w:rPr>
      </w:pPr>
      <w:r w:rsidRPr="00E77B87">
        <w:t>(</w:t>
      </w:r>
      <w:r w:rsidR="00957161" w:rsidRPr="00E77B87">
        <w:t>2</w:t>
      </w:r>
      <w:r w:rsidRPr="00E77B87">
        <w:t>)</w:t>
      </w:r>
      <w:r w:rsidR="00D70DAF" w:rsidRPr="00E77B87">
        <w:rPr>
          <w:rFonts w:hint="eastAsia"/>
        </w:rPr>
        <w:t xml:space="preserve">　</w:t>
      </w:r>
      <w:r w:rsidR="00A76A42" w:rsidRPr="00E77B87">
        <w:rPr>
          <w:rFonts w:hint="eastAsia"/>
        </w:rPr>
        <w:t>臨時</w:t>
      </w:r>
      <w:r w:rsidRPr="00E77B87">
        <w:rPr>
          <w:rFonts w:hint="eastAsia"/>
        </w:rPr>
        <w:t>開設</w:t>
      </w:r>
    </w:p>
    <w:p w14:paraId="5688B994" w14:textId="77777777" w:rsidR="00BE5FB3" w:rsidRPr="00E77B87" w:rsidRDefault="00A76A42" w:rsidP="00A76A42">
      <w:pPr>
        <w:pStyle w:val="af4"/>
        <w:ind w:leftChars="172" w:left="338" w:firstLineChars="100" w:firstLine="206"/>
        <w:rPr>
          <w:rFonts w:cs="Times New Roman"/>
        </w:rPr>
      </w:pPr>
      <w:r w:rsidRPr="00E77B87">
        <w:rPr>
          <w:rFonts w:hint="eastAsia"/>
        </w:rPr>
        <w:t>県会の理事会が必要と認めた場合は、相談所を臨時に開設することがある。</w:t>
      </w:r>
    </w:p>
    <w:p w14:paraId="564436E9" w14:textId="77777777" w:rsidR="00BE5FB3" w:rsidRPr="00E77B87" w:rsidRDefault="00BE5FB3" w:rsidP="00D70DAF">
      <w:pPr>
        <w:pStyle w:val="af8"/>
      </w:pPr>
      <w:r w:rsidRPr="00E77B87">
        <w:t>(</w:t>
      </w:r>
      <w:r w:rsidRPr="00E77B87">
        <w:rPr>
          <w:rFonts w:hint="eastAsia"/>
        </w:rPr>
        <w:t>相談員の責務等</w:t>
      </w:r>
      <w:r w:rsidRPr="00E77B87">
        <w:t>)</w:t>
      </w:r>
    </w:p>
    <w:p w14:paraId="11FB61D0" w14:textId="77777777" w:rsidR="00BE5FB3" w:rsidRPr="00E77B87" w:rsidRDefault="00BE5FB3" w:rsidP="00977988">
      <w:pPr>
        <w:autoSpaceDE w:val="0"/>
        <w:autoSpaceDN w:val="0"/>
        <w:adjustRightInd w:val="0"/>
        <w:ind w:left="206" w:hangingChars="100" w:hanging="206"/>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第</w:t>
      </w:r>
      <w:r w:rsidR="00957161" w:rsidRPr="00E77B87">
        <w:rPr>
          <w:rFonts w:ascii="ＭＳ 明朝" w:hAnsi="ＭＳ 明朝" w:cs="ＭＳ 明朝"/>
          <w:kern w:val="0"/>
          <w:sz w:val="22"/>
          <w:szCs w:val="22"/>
          <w:lang w:val="ja-JP"/>
        </w:rPr>
        <w:t>11</w:t>
      </w:r>
      <w:r w:rsidRPr="00E77B87">
        <w:rPr>
          <w:rFonts w:ascii="ＭＳ 明朝" w:hAnsi="ＭＳ 明朝" w:cs="ＭＳ 明朝" w:hint="eastAsia"/>
          <w:kern w:val="0"/>
          <w:sz w:val="22"/>
          <w:szCs w:val="22"/>
          <w:lang w:val="ja-JP"/>
        </w:rPr>
        <w:t>条</w:t>
      </w:r>
      <w:r w:rsidR="00D70DAF" w:rsidRPr="00E77B87">
        <w:rPr>
          <w:rFonts w:ascii="ＭＳ 明朝" w:hAnsi="ＭＳ 明朝" w:cs="ＭＳ 明朝" w:hint="eastAsia"/>
          <w:kern w:val="0"/>
          <w:sz w:val="22"/>
          <w:szCs w:val="22"/>
          <w:lang w:val="ja-JP"/>
        </w:rPr>
        <w:t xml:space="preserve">　</w:t>
      </w:r>
      <w:r w:rsidRPr="00E77B87">
        <w:rPr>
          <w:rFonts w:ascii="ＭＳ 明朝" w:hAnsi="ＭＳ 明朝" w:cs="ＭＳ 明朝" w:hint="eastAsia"/>
          <w:kern w:val="0"/>
          <w:sz w:val="22"/>
          <w:szCs w:val="22"/>
          <w:lang w:val="ja-JP"/>
        </w:rPr>
        <w:t>相談員は相談所を開設する</w:t>
      </w:r>
      <w:r w:rsidR="00A246D2" w:rsidRPr="00E77B87">
        <w:rPr>
          <w:rFonts w:ascii="ＭＳ 明朝" w:hAnsi="ＭＳ 明朝" w:cs="ＭＳ 明朝" w:hint="eastAsia"/>
          <w:kern w:val="0"/>
          <w:sz w:val="22"/>
          <w:szCs w:val="22"/>
          <w:lang w:val="ja-JP"/>
        </w:rPr>
        <w:t>時間</w:t>
      </w:r>
      <w:r w:rsidRPr="00E77B87">
        <w:rPr>
          <w:rFonts w:ascii="ＭＳ 明朝" w:hAnsi="ＭＳ 明朝" w:cs="ＭＳ 明朝" w:hint="eastAsia"/>
          <w:kern w:val="0"/>
          <w:sz w:val="22"/>
          <w:szCs w:val="22"/>
          <w:lang w:val="ja-JP"/>
        </w:rPr>
        <w:t>においては、</w:t>
      </w:r>
      <w:r w:rsidR="00977988">
        <w:rPr>
          <w:rFonts w:ascii="ＭＳ 明朝" w:hAnsi="ＭＳ 明朝" w:cs="ＭＳ 明朝" w:hint="eastAsia"/>
          <w:kern w:val="0"/>
          <w:sz w:val="22"/>
          <w:szCs w:val="22"/>
          <w:lang w:val="ja-JP"/>
        </w:rPr>
        <w:t>電話相談の場合は自らの事務所、対面相談の場合は県会のセンターに常駐するものとする。</w:t>
      </w:r>
    </w:p>
    <w:p w14:paraId="73E421E1" w14:textId="77777777" w:rsidR="00BE5FB3" w:rsidRPr="00E77B87" w:rsidRDefault="00957161" w:rsidP="00D70DAF">
      <w:pPr>
        <w:pStyle w:val="af6"/>
      </w:pPr>
      <w:r w:rsidRPr="00E77B87">
        <w:t>2</w:t>
      </w:r>
      <w:r w:rsidR="00D70DAF" w:rsidRPr="00E77B87">
        <w:rPr>
          <w:rFonts w:hint="eastAsia"/>
        </w:rPr>
        <w:t xml:space="preserve">　</w:t>
      </w:r>
      <w:r w:rsidR="00CA38A6" w:rsidRPr="00E77B87">
        <w:rPr>
          <w:rFonts w:hint="eastAsia"/>
        </w:rPr>
        <w:t xml:space="preserve"> </w:t>
      </w:r>
      <w:r w:rsidR="00BE5FB3" w:rsidRPr="00E77B87">
        <w:rPr>
          <w:rFonts w:hint="eastAsia"/>
        </w:rPr>
        <w:t>相談員は、必要に応じて、顧問に助言を求めることができる。</w:t>
      </w:r>
    </w:p>
    <w:p w14:paraId="11F4B338" w14:textId="77777777" w:rsidR="00BE5FB3" w:rsidRPr="00E77B87" w:rsidRDefault="00957161" w:rsidP="00D70DAF">
      <w:pPr>
        <w:pStyle w:val="af6"/>
      </w:pPr>
      <w:r w:rsidRPr="00E77B87">
        <w:t>3</w:t>
      </w:r>
      <w:r w:rsidR="00D70DAF" w:rsidRPr="00E77B87">
        <w:rPr>
          <w:rFonts w:hint="eastAsia"/>
        </w:rPr>
        <w:t xml:space="preserve">　</w:t>
      </w:r>
      <w:r w:rsidR="00CA38A6" w:rsidRPr="00E77B87">
        <w:rPr>
          <w:rFonts w:hint="eastAsia"/>
        </w:rPr>
        <w:t xml:space="preserve"> </w:t>
      </w:r>
      <w:r w:rsidR="00BE5FB3" w:rsidRPr="00E77B87">
        <w:rPr>
          <w:rFonts w:hint="eastAsia"/>
        </w:rPr>
        <w:t>相談員は、相談業務において解決に困難を要すると判断した事案については、所長に報告しなければならない。</w:t>
      </w:r>
    </w:p>
    <w:p w14:paraId="738C3632" w14:textId="77777777" w:rsidR="00CA38A6" w:rsidRPr="00E77B87" w:rsidRDefault="00957161" w:rsidP="00D70DAF">
      <w:pPr>
        <w:pStyle w:val="af6"/>
      </w:pPr>
      <w:r w:rsidRPr="00E77B87">
        <w:t>4</w:t>
      </w:r>
      <w:r w:rsidR="00D70DAF" w:rsidRPr="00E77B87">
        <w:rPr>
          <w:rFonts w:hint="eastAsia"/>
        </w:rPr>
        <w:t xml:space="preserve">　</w:t>
      </w:r>
      <w:r w:rsidR="00CA38A6" w:rsidRPr="00E77B87">
        <w:rPr>
          <w:rFonts w:hint="eastAsia"/>
        </w:rPr>
        <w:t xml:space="preserve"> </w:t>
      </w:r>
      <w:r w:rsidR="00BE5FB3" w:rsidRPr="00E77B87">
        <w:rPr>
          <w:rFonts w:hint="eastAsia"/>
        </w:rPr>
        <w:t>所長は、前項の報告を受けた場合、必要に応じて、当該相談員以外の相談員に協力を要請し、</w:t>
      </w:r>
    </w:p>
    <w:p w14:paraId="6508079C" w14:textId="77777777" w:rsidR="00BE5FB3" w:rsidRPr="00E77B87" w:rsidRDefault="00BE5FB3" w:rsidP="00CA38A6">
      <w:pPr>
        <w:pStyle w:val="af6"/>
        <w:ind w:left="0" w:firstLineChars="100" w:firstLine="206"/>
      </w:pPr>
      <w:r w:rsidRPr="00E77B87">
        <w:rPr>
          <w:rFonts w:hint="eastAsia"/>
        </w:rPr>
        <w:t>当該事案に関しては、複数の相談員をもって、解決の促進を図ることとする。</w:t>
      </w:r>
    </w:p>
    <w:p w14:paraId="0018D7CC" w14:textId="77777777" w:rsidR="00BE5FB3" w:rsidRPr="00E77B87" w:rsidRDefault="00957161" w:rsidP="00D70DAF">
      <w:pPr>
        <w:pStyle w:val="af6"/>
      </w:pPr>
      <w:r w:rsidRPr="00E77B87">
        <w:t>5</w:t>
      </w:r>
      <w:r w:rsidR="00D70DAF" w:rsidRPr="00E77B87">
        <w:rPr>
          <w:rFonts w:hint="eastAsia"/>
        </w:rPr>
        <w:t xml:space="preserve">　</w:t>
      </w:r>
      <w:r w:rsidR="00CA38A6" w:rsidRPr="00E77B87">
        <w:rPr>
          <w:rFonts w:hint="eastAsia"/>
        </w:rPr>
        <w:t xml:space="preserve"> </w:t>
      </w:r>
      <w:r w:rsidR="00BE5FB3" w:rsidRPr="00E77B87">
        <w:rPr>
          <w:rFonts w:hint="eastAsia"/>
        </w:rPr>
        <w:t>相談員は、相談業務の内容を記録し、所長に報告すること。</w:t>
      </w:r>
    </w:p>
    <w:p w14:paraId="541B64B5" w14:textId="77777777" w:rsidR="00BE5FB3" w:rsidRPr="00E77B87" w:rsidRDefault="00957161" w:rsidP="00D70DAF">
      <w:pPr>
        <w:pStyle w:val="af6"/>
        <w:rPr>
          <w:rFonts w:cs="Times New Roman"/>
        </w:rPr>
      </w:pPr>
      <w:r w:rsidRPr="00E77B87">
        <w:t>6</w:t>
      </w:r>
      <w:r w:rsidR="00D70DAF" w:rsidRPr="00E77B87">
        <w:rPr>
          <w:rFonts w:hint="eastAsia"/>
        </w:rPr>
        <w:t xml:space="preserve">　</w:t>
      </w:r>
      <w:r w:rsidR="00CA38A6" w:rsidRPr="00E77B87">
        <w:rPr>
          <w:rFonts w:hint="eastAsia"/>
        </w:rPr>
        <w:t xml:space="preserve"> </w:t>
      </w:r>
      <w:r w:rsidR="00BE5FB3" w:rsidRPr="00E77B87">
        <w:rPr>
          <w:rFonts w:hint="eastAsia"/>
        </w:rPr>
        <w:t>相談員は、その職務により「社会保険労務士賠償責任保険」に加入しなければならない。</w:t>
      </w:r>
    </w:p>
    <w:p w14:paraId="39F3450E" w14:textId="77777777" w:rsidR="00BE5FB3" w:rsidRPr="00E77B87" w:rsidRDefault="00BE5FB3" w:rsidP="00D70DAF">
      <w:pPr>
        <w:pStyle w:val="af8"/>
      </w:pPr>
      <w:r w:rsidRPr="00E77B87">
        <w:t>(</w:t>
      </w:r>
      <w:r w:rsidRPr="00E77B87">
        <w:rPr>
          <w:rFonts w:hint="eastAsia"/>
        </w:rPr>
        <w:t>所長・担当副会長の報告</w:t>
      </w:r>
      <w:r w:rsidRPr="00E77B87">
        <w:t>)</w:t>
      </w:r>
    </w:p>
    <w:p w14:paraId="44ACEE45" w14:textId="77777777" w:rsidR="00BE5FB3" w:rsidRPr="00E77B87" w:rsidRDefault="00BE5FB3" w:rsidP="00D70DAF">
      <w:pPr>
        <w:pStyle w:val="12"/>
        <w:rPr>
          <w:rFonts w:cs="Times New Roman"/>
        </w:rPr>
      </w:pPr>
      <w:r w:rsidRPr="00E77B87">
        <w:rPr>
          <w:rFonts w:hint="eastAsia"/>
        </w:rPr>
        <w:t>第</w:t>
      </w:r>
      <w:r w:rsidR="00957161" w:rsidRPr="00E77B87">
        <w:t>12</w:t>
      </w:r>
      <w:r w:rsidRPr="00E77B87">
        <w:rPr>
          <w:rFonts w:hint="eastAsia"/>
        </w:rPr>
        <w:t>条</w:t>
      </w:r>
      <w:r w:rsidR="00D70DAF" w:rsidRPr="00E77B87">
        <w:rPr>
          <w:rFonts w:hint="eastAsia"/>
        </w:rPr>
        <w:t xml:space="preserve">　</w:t>
      </w:r>
      <w:r w:rsidRPr="00E77B87">
        <w:rPr>
          <w:rFonts w:hint="eastAsia"/>
        </w:rPr>
        <w:t>所長は相談員の報告を担当副会長に報告し、担当副会長は会長に報告すること</w:t>
      </w:r>
      <w:r w:rsidR="00A76A42" w:rsidRPr="00E77B87">
        <w:rPr>
          <w:rFonts w:hint="eastAsia"/>
        </w:rPr>
        <w:t>とする</w:t>
      </w:r>
      <w:r w:rsidRPr="00E77B87">
        <w:rPr>
          <w:rFonts w:hint="eastAsia"/>
        </w:rPr>
        <w:t>。</w:t>
      </w:r>
    </w:p>
    <w:p w14:paraId="393DB225" w14:textId="77777777" w:rsidR="00BE5FB3" w:rsidRPr="00E77B87" w:rsidRDefault="00BE5FB3" w:rsidP="00D70DAF">
      <w:pPr>
        <w:pStyle w:val="af8"/>
      </w:pPr>
      <w:r w:rsidRPr="00E77B87">
        <w:t>(</w:t>
      </w:r>
      <w:r w:rsidRPr="00E77B87">
        <w:rPr>
          <w:rFonts w:hint="eastAsia"/>
        </w:rPr>
        <w:t>相談所の事務</w:t>
      </w:r>
      <w:r w:rsidRPr="00E77B87">
        <w:t>)</w:t>
      </w:r>
    </w:p>
    <w:p w14:paraId="0EE8108F" w14:textId="77777777" w:rsidR="00BE5FB3" w:rsidRPr="00E77B87" w:rsidRDefault="00BE5FB3" w:rsidP="00D70DAF">
      <w:pPr>
        <w:pStyle w:val="12"/>
        <w:rPr>
          <w:rFonts w:cs="Times New Roman"/>
        </w:rPr>
      </w:pPr>
      <w:r w:rsidRPr="00E77B87">
        <w:rPr>
          <w:rFonts w:hint="eastAsia"/>
        </w:rPr>
        <w:t>第</w:t>
      </w:r>
      <w:r w:rsidR="00957161" w:rsidRPr="00E77B87">
        <w:t>13</w:t>
      </w:r>
      <w:r w:rsidRPr="00E77B87">
        <w:rPr>
          <w:rFonts w:hint="eastAsia"/>
        </w:rPr>
        <w:t>条</w:t>
      </w:r>
      <w:r w:rsidR="00D70DAF" w:rsidRPr="00E77B87">
        <w:rPr>
          <w:rFonts w:hint="eastAsia"/>
        </w:rPr>
        <w:t xml:space="preserve">　</w:t>
      </w:r>
      <w:r w:rsidRPr="00E77B87">
        <w:rPr>
          <w:rFonts w:hint="eastAsia"/>
        </w:rPr>
        <w:t>相談所の事務</w:t>
      </w:r>
      <w:r w:rsidRPr="00E77B87">
        <w:t>(</w:t>
      </w:r>
      <w:r w:rsidRPr="00E77B87">
        <w:rPr>
          <w:rFonts w:hint="eastAsia"/>
        </w:rPr>
        <w:t>相談業務を除く。</w:t>
      </w:r>
      <w:r w:rsidRPr="00E77B87">
        <w:t>)</w:t>
      </w:r>
      <w:r w:rsidRPr="00E77B87">
        <w:rPr>
          <w:rFonts w:hint="eastAsia"/>
        </w:rPr>
        <w:t>は、県会事務局が処理する。</w:t>
      </w:r>
    </w:p>
    <w:p w14:paraId="77CFECA0" w14:textId="77777777" w:rsidR="00BE5FB3" w:rsidRPr="00E77B87" w:rsidRDefault="00BE5FB3" w:rsidP="00D70DAF">
      <w:pPr>
        <w:pStyle w:val="af8"/>
      </w:pPr>
      <w:r w:rsidRPr="00E77B87">
        <w:t>(</w:t>
      </w:r>
      <w:r w:rsidRPr="00E77B87">
        <w:rPr>
          <w:rFonts w:hint="eastAsia"/>
        </w:rPr>
        <w:t>秘密を守る義務</w:t>
      </w:r>
      <w:r w:rsidRPr="00E77B87">
        <w:t>)</w:t>
      </w:r>
    </w:p>
    <w:p w14:paraId="7EB5BC8B" w14:textId="77777777" w:rsidR="00BE5FB3" w:rsidRPr="00E77B87" w:rsidRDefault="00BE5FB3" w:rsidP="00D70DAF">
      <w:pPr>
        <w:pStyle w:val="12"/>
        <w:rPr>
          <w:rFonts w:cs="Times New Roman"/>
        </w:rPr>
      </w:pPr>
      <w:r w:rsidRPr="00E77B87">
        <w:rPr>
          <w:rFonts w:hint="eastAsia"/>
        </w:rPr>
        <w:t>第</w:t>
      </w:r>
      <w:r w:rsidR="00957161" w:rsidRPr="00E77B87">
        <w:t>14</w:t>
      </w:r>
      <w:r w:rsidRPr="00E77B87">
        <w:rPr>
          <w:rFonts w:hint="eastAsia"/>
        </w:rPr>
        <w:t>条</w:t>
      </w:r>
      <w:r w:rsidR="00D70DAF" w:rsidRPr="00E77B87">
        <w:rPr>
          <w:rFonts w:hint="eastAsia"/>
        </w:rPr>
        <w:t xml:space="preserve">　</w:t>
      </w:r>
      <w:r w:rsidRPr="00E77B87">
        <w:rPr>
          <w:rFonts w:hint="eastAsia"/>
        </w:rPr>
        <w:t>担当者及び事務局職員は、正当な理由がなくて、相談所の業務に関して知り得た秘密を他に漏らし、又は盗用してはならない。担当者又は事務局職員でなくなった後においても同様とする。</w:t>
      </w:r>
    </w:p>
    <w:p w14:paraId="1D0F1B9B" w14:textId="77777777" w:rsidR="00BE5FB3" w:rsidRPr="00E77B87" w:rsidRDefault="00BE5FB3" w:rsidP="00D70DAF">
      <w:pPr>
        <w:pStyle w:val="af8"/>
      </w:pPr>
      <w:r w:rsidRPr="00E77B87">
        <w:lastRenderedPageBreak/>
        <w:t>(</w:t>
      </w:r>
      <w:r w:rsidRPr="00E77B87">
        <w:rPr>
          <w:rFonts w:hint="eastAsia"/>
        </w:rPr>
        <w:t>担当者等の謝金</w:t>
      </w:r>
      <w:r w:rsidRPr="00E77B87">
        <w:t>)</w:t>
      </w:r>
    </w:p>
    <w:p w14:paraId="67A2CD91" w14:textId="77777777" w:rsidR="00BE5FB3" w:rsidRPr="00E77B87" w:rsidRDefault="00BE5FB3" w:rsidP="00D70DAF">
      <w:pPr>
        <w:pStyle w:val="12"/>
      </w:pPr>
      <w:r w:rsidRPr="00E77B87">
        <w:rPr>
          <w:rFonts w:hint="eastAsia"/>
        </w:rPr>
        <w:t>第</w:t>
      </w:r>
      <w:r w:rsidR="00957161" w:rsidRPr="00E77B87">
        <w:t>15</w:t>
      </w:r>
      <w:r w:rsidRPr="00E77B87">
        <w:rPr>
          <w:rFonts w:hint="eastAsia"/>
        </w:rPr>
        <w:t>条</w:t>
      </w:r>
      <w:r w:rsidR="00D70DAF" w:rsidRPr="00E77B87">
        <w:rPr>
          <w:rFonts w:hint="eastAsia"/>
        </w:rPr>
        <w:t xml:space="preserve">　</w:t>
      </w:r>
      <w:r w:rsidRPr="00E77B87">
        <w:rPr>
          <w:rFonts w:hint="eastAsia"/>
        </w:rPr>
        <w:t>担当者の謝金、顧問の謝金及び謝金の対象とする項目については、理事会で定める。</w:t>
      </w:r>
    </w:p>
    <w:p w14:paraId="6BB51FB8" w14:textId="77777777" w:rsidR="00A76A42" w:rsidRPr="00E77B87" w:rsidRDefault="00A76A42" w:rsidP="00A76A42">
      <w:pPr>
        <w:pStyle w:val="af8"/>
      </w:pPr>
      <w:r w:rsidRPr="00E77B87">
        <w:t>(</w:t>
      </w:r>
      <w:r w:rsidRPr="00E77B87">
        <w:rPr>
          <w:rFonts w:hint="eastAsia"/>
        </w:rPr>
        <w:t>相談者からの業務の依頼</w:t>
      </w:r>
      <w:r w:rsidRPr="00E77B87">
        <w:t>)</w:t>
      </w:r>
    </w:p>
    <w:p w14:paraId="1E8ED333" w14:textId="77777777" w:rsidR="00A76A42" w:rsidRPr="00E77B87" w:rsidRDefault="00A76A42" w:rsidP="00A76A42">
      <w:pPr>
        <w:pStyle w:val="12"/>
        <w:rPr>
          <w:rFonts w:cs="Times New Roman"/>
        </w:rPr>
      </w:pPr>
      <w:r w:rsidRPr="00E77B87">
        <w:rPr>
          <w:rFonts w:hint="eastAsia"/>
        </w:rPr>
        <w:t xml:space="preserve">第16条　</w:t>
      </w:r>
      <w:r w:rsidR="000070A7" w:rsidRPr="00E77B87">
        <w:rPr>
          <w:rFonts w:hint="eastAsia"/>
        </w:rPr>
        <w:t>相談員が担当した相談者から、相談時またはその後において社会保険労務士の業務依頼があった場合は、相談所の業務を離れ、一社会保険労務士としてこれを受任できる。この場合において、地理的またはその他やむを得ない事情により依頼を断る場合であって、当該相談者から他の社会保険労務士の紹介依頼があった場合は、社会保険労務士の紹介あっせんは行わず、相談者の所在地の社会保険労務士会支部の開業会員名簿を交付するものとする。</w:t>
      </w:r>
    </w:p>
    <w:p w14:paraId="68492105" w14:textId="65EB26F1" w:rsidR="00BE5FB3" w:rsidRDefault="00BE5FB3" w:rsidP="00F176EB">
      <w:pPr>
        <w:autoSpaceDE w:val="0"/>
        <w:autoSpaceDN w:val="0"/>
        <w:adjustRightInd w:val="0"/>
        <w:jc w:val="left"/>
        <w:rPr>
          <w:rFonts w:ascii="ＭＳ 明朝" w:cs="Times New Roman"/>
          <w:kern w:val="0"/>
          <w:sz w:val="22"/>
          <w:szCs w:val="22"/>
          <w:lang w:val="ja-JP"/>
        </w:rPr>
      </w:pPr>
    </w:p>
    <w:p w14:paraId="0941E9F5" w14:textId="77777777" w:rsidR="00353E0F" w:rsidRPr="00E77B87" w:rsidRDefault="00353E0F" w:rsidP="00F176EB">
      <w:pPr>
        <w:autoSpaceDE w:val="0"/>
        <w:autoSpaceDN w:val="0"/>
        <w:adjustRightInd w:val="0"/>
        <w:jc w:val="left"/>
        <w:rPr>
          <w:rFonts w:ascii="ＭＳ 明朝" w:cs="Times New Roman"/>
          <w:kern w:val="0"/>
          <w:sz w:val="22"/>
          <w:szCs w:val="22"/>
          <w:lang w:val="ja-JP"/>
        </w:rPr>
      </w:pPr>
    </w:p>
    <w:p w14:paraId="5884A052"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73074C04"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本規程は、平成</w:t>
      </w:r>
      <w:r w:rsidR="00957161" w:rsidRPr="00E77B87">
        <w:rPr>
          <w:rFonts w:ascii="ＭＳ 明朝" w:hAnsi="ＭＳ 明朝" w:cs="ＭＳ 明朝"/>
          <w:kern w:val="0"/>
          <w:sz w:val="22"/>
          <w:szCs w:val="22"/>
          <w:lang w:val="ja-JP"/>
        </w:rPr>
        <w:t>14</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6</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26</w:t>
      </w:r>
      <w:r w:rsidRPr="00E77B87">
        <w:rPr>
          <w:rFonts w:ascii="ＭＳ 明朝" w:hAnsi="ＭＳ 明朝" w:cs="ＭＳ 明朝" w:hint="eastAsia"/>
          <w:kern w:val="0"/>
          <w:sz w:val="22"/>
          <w:szCs w:val="22"/>
          <w:lang w:val="ja-JP"/>
        </w:rPr>
        <w:t>日より実施する。</w:t>
      </w:r>
    </w:p>
    <w:p w14:paraId="79FC3AAC" w14:textId="77777777" w:rsidR="00BE5FB3" w:rsidRPr="00E77B87" w:rsidRDefault="00BE5FB3" w:rsidP="00F176EB">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本規程は、平成</w:t>
      </w:r>
      <w:r w:rsidR="00957161" w:rsidRPr="00E77B87">
        <w:rPr>
          <w:rFonts w:ascii="ＭＳ 明朝" w:hAnsi="ＭＳ 明朝" w:cs="ＭＳ 明朝"/>
          <w:kern w:val="0"/>
          <w:sz w:val="22"/>
          <w:szCs w:val="22"/>
          <w:lang w:val="ja-JP"/>
        </w:rPr>
        <w:t>17</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6</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1</w:t>
      </w:r>
      <w:r w:rsidRPr="00E77B87">
        <w:rPr>
          <w:rFonts w:ascii="ＭＳ 明朝" w:hAnsi="ＭＳ 明朝" w:cs="ＭＳ 明朝" w:hint="eastAsia"/>
          <w:kern w:val="0"/>
          <w:sz w:val="22"/>
          <w:szCs w:val="22"/>
          <w:lang w:val="ja-JP"/>
        </w:rPr>
        <w:t>日より実施する。</w:t>
      </w:r>
    </w:p>
    <w:p w14:paraId="5C63D730" w14:textId="77777777" w:rsidR="003873AF" w:rsidRPr="00E77B87" w:rsidRDefault="003873AF" w:rsidP="00F176EB">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本規程は、平成25年3月21日より実施する。</w:t>
      </w:r>
      <w:r w:rsidRPr="00E77B87">
        <w:rPr>
          <w:rFonts w:ascii="ＭＳ 明朝" w:hAnsi="ＭＳ 明朝" w:cs="ＭＳ 明朝"/>
          <w:kern w:val="0"/>
          <w:sz w:val="22"/>
          <w:szCs w:val="22"/>
          <w:lang w:val="ja-JP"/>
        </w:rPr>
        <w:t xml:space="preserve"> </w:t>
      </w:r>
    </w:p>
    <w:p w14:paraId="7D432C44" w14:textId="77777777" w:rsidR="000070A7" w:rsidRPr="00E77B87" w:rsidRDefault="000070A7" w:rsidP="000070A7">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本規程は、平成27年</w:t>
      </w:r>
      <w:r w:rsidR="00E303E6" w:rsidRPr="00E77B87">
        <w:rPr>
          <w:rFonts w:ascii="ＭＳ 明朝" w:hAnsi="ＭＳ 明朝" w:cs="ＭＳ 明朝" w:hint="eastAsia"/>
          <w:kern w:val="0"/>
          <w:sz w:val="22"/>
          <w:szCs w:val="22"/>
          <w:lang w:val="ja-JP"/>
        </w:rPr>
        <w:t>11</w:t>
      </w:r>
      <w:r w:rsidRPr="00E77B87">
        <w:rPr>
          <w:rFonts w:ascii="ＭＳ 明朝" w:hAnsi="ＭＳ 明朝" w:cs="ＭＳ 明朝" w:hint="eastAsia"/>
          <w:kern w:val="0"/>
          <w:sz w:val="22"/>
          <w:szCs w:val="22"/>
          <w:lang w:val="ja-JP"/>
        </w:rPr>
        <w:t>月</w:t>
      </w:r>
      <w:r w:rsidR="00E303E6" w:rsidRPr="00E77B87">
        <w:rPr>
          <w:rFonts w:ascii="ＭＳ 明朝" w:hAnsi="ＭＳ 明朝" w:cs="ＭＳ 明朝" w:hint="eastAsia"/>
          <w:kern w:val="0"/>
          <w:sz w:val="22"/>
          <w:szCs w:val="22"/>
          <w:lang w:val="ja-JP"/>
        </w:rPr>
        <w:t>19</w:t>
      </w:r>
      <w:r w:rsidRPr="00E77B87">
        <w:rPr>
          <w:rFonts w:ascii="ＭＳ 明朝" w:hAnsi="ＭＳ 明朝" w:cs="ＭＳ 明朝" w:hint="eastAsia"/>
          <w:kern w:val="0"/>
          <w:sz w:val="22"/>
          <w:szCs w:val="22"/>
          <w:lang w:val="ja-JP"/>
        </w:rPr>
        <w:t>日より実施する。</w:t>
      </w:r>
    </w:p>
    <w:p w14:paraId="1506391F" w14:textId="77777777" w:rsidR="000070A7" w:rsidRPr="00E77B87" w:rsidRDefault="00BC258A"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本規程は、平成</w:t>
      </w:r>
      <w:r w:rsidR="00721989" w:rsidRPr="00E77B87">
        <w:rPr>
          <w:rFonts w:ascii="ＭＳ 明朝" w:hAnsi="ＭＳ 明朝" w:cs="ＭＳ 明朝" w:hint="eastAsia"/>
          <w:kern w:val="0"/>
          <w:sz w:val="22"/>
          <w:szCs w:val="22"/>
          <w:lang w:val="ja-JP"/>
        </w:rPr>
        <w:t>28</w:t>
      </w:r>
      <w:r w:rsidRPr="00E77B87">
        <w:rPr>
          <w:rFonts w:ascii="ＭＳ 明朝" w:hAnsi="ＭＳ 明朝" w:cs="ＭＳ 明朝" w:hint="eastAsia"/>
          <w:kern w:val="0"/>
          <w:sz w:val="22"/>
          <w:szCs w:val="22"/>
          <w:lang w:val="ja-JP"/>
        </w:rPr>
        <w:t>年</w:t>
      </w:r>
      <w:r w:rsidR="00721989" w:rsidRPr="00E77B87">
        <w:rPr>
          <w:rFonts w:ascii="ＭＳ 明朝" w:hAnsi="ＭＳ 明朝" w:cs="ＭＳ 明朝" w:hint="eastAsia"/>
          <w:kern w:val="0"/>
          <w:sz w:val="22"/>
          <w:szCs w:val="22"/>
          <w:lang w:val="ja-JP"/>
        </w:rPr>
        <w:t>7</w:t>
      </w:r>
      <w:r w:rsidRPr="00E77B87">
        <w:rPr>
          <w:rFonts w:ascii="ＭＳ 明朝" w:hAnsi="ＭＳ 明朝" w:cs="ＭＳ 明朝" w:hint="eastAsia"/>
          <w:kern w:val="0"/>
          <w:sz w:val="22"/>
          <w:szCs w:val="22"/>
          <w:lang w:val="ja-JP"/>
        </w:rPr>
        <w:t>月</w:t>
      </w:r>
      <w:r w:rsidR="00721989" w:rsidRPr="00E77B87">
        <w:rPr>
          <w:rFonts w:ascii="ＭＳ 明朝" w:hAnsi="ＭＳ 明朝" w:cs="ＭＳ 明朝" w:hint="eastAsia"/>
          <w:kern w:val="0"/>
          <w:sz w:val="22"/>
          <w:szCs w:val="22"/>
          <w:lang w:val="ja-JP"/>
        </w:rPr>
        <w:t>25</w:t>
      </w:r>
      <w:r w:rsidRPr="00E77B87">
        <w:rPr>
          <w:rFonts w:ascii="ＭＳ 明朝" w:hAnsi="ＭＳ 明朝" w:cs="ＭＳ 明朝" w:hint="eastAsia"/>
          <w:kern w:val="0"/>
          <w:sz w:val="22"/>
          <w:szCs w:val="22"/>
          <w:lang w:val="ja-JP"/>
        </w:rPr>
        <w:t>日より実施する。</w:t>
      </w:r>
    </w:p>
    <w:p w14:paraId="2ACA1D06" w14:textId="77777777" w:rsidR="009E386F" w:rsidRPr="00E77B87" w:rsidRDefault="009E386F" w:rsidP="009E386F">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本規程は、平成</w:t>
      </w:r>
      <w:r>
        <w:rPr>
          <w:rFonts w:ascii="ＭＳ 明朝" w:hAnsi="ＭＳ 明朝" w:cs="ＭＳ 明朝" w:hint="eastAsia"/>
          <w:kern w:val="0"/>
          <w:sz w:val="22"/>
          <w:szCs w:val="22"/>
          <w:lang w:val="ja-JP"/>
        </w:rPr>
        <w:t>30</w:t>
      </w:r>
      <w:r w:rsidRPr="00E77B87">
        <w:rPr>
          <w:rFonts w:ascii="ＭＳ 明朝" w:hAnsi="ＭＳ 明朝" w:cs="ＭＳ 明朝" w:hint="eastAsia"/>
          <w:kern w:val="0"/>
          <w:sz w:val="22"/>
          <w:szCs w:val="22"/>
          <w:lang w:val="ja-JP"/>
        </w:rPr>
        <w:t>年</w:t>
      </w:r>
      <w:r>
        <w:rPr>
          <w:rFonts w:ascii="ＭＳ 明朝" w:hAnsi="ＭＳ 明朝" w:cs="ＭＳ 明朝" w:hint="eastAsia"/>
          <w:kern w:val="0"/>
          <w:sz w:val="22"/>
          <w:szCs w:val="22"/>
          <w:lang w:val="ja-JP"/>
        </w:rPr>
        <w:t>10</w:t>
      </w:r>
      <w:r w:rsidRPr="00E77B87">
        <w:rPr>
          <w:rFonts w:ascii="ＭＳ 明朝" w:hAnsi="ＭＳ 明朝" w:cs="ＭＳ 明朝" w:hint="eastAsia"/>
          <w:kern w:val="0"/>
          <w:sz w:val="22"/>
          <w:szCs w:val="22"/>
          <w:lang w:val="ja-JP"/>
        </w:rPr>
        <w:t>月</w:t>
      </w:r>
      <w:r>
        <w:rPr>
          <w:rFonts w:ascii="ＭＳ 明朝" w:hAnsi="ＭＳ 明朝" w:cs="ＭＳ 明朝" w:hint="eastAsia"/>
          <w:kern w:val="0"/>
          <w:sz w:val="22"/>
          <w:szCs w:val="22"/>
          <w:lang w:val="ja-JP"/>
        </w:rPr>
        <w:t>1</w:t>
      </w:r>
      <w:r w:rsidRPr="00E77B87">
        <w:rPr>
          <w:rFonts w:ascii="ＭＳ 明朝" w:hAnsi="ＭＳ 明朝" w:cs="ＭＳ 明朝" w:hint="eastAsia"/>
          <w:kern w:val="0"/>
          <w:sz w:val="22"/>
          <w:szCs w:val="22"/>
          <w:lang w:val="ja-JP"/>
        </w:rPr>
        <w:t>日より実施する。</w:t>
      </w:r>
    </w:p>
    <w:p w14:paraId="26C842F4"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6BBD40F6"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567211A8"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711C3045"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6174C9E4"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58720F5C"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2AC42CF7"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42FDD2D3"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1E8DD35A"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41F1F059"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799E5933"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4AD0F5AF"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4D6E13AA"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12F5397A"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64AAB331"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03A94FA6"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1161358D"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59501612"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706BA50D"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6CA7CEDE"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7CB81142"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3C7AFF7F"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55A881FA"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3C8F41AA"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5ED6FB89"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5F87CE0A" w14:textId="77777777" w:rsidR="00E303E6" w:rsidRPr="00E77B87" w:rsidRDefault="00E303E6" w:rsidP="00E303E6">
      <w:pPr>
        <w:pStyle w:val="1"/>
        <w:rPr>
          <w:rFonts w:cs="Times New Roman"/>
          <w:lang w:val="ja-JP"/>
        </w:rPr>
      </w:pPr>
      <w:r w:rsidRPr="00E77B87">
        <w:rPr>
          <w:rFonts w:hint="eastAsia"/>
          <w:lang w:val="ja-JP"/>
        </w:rPr>
        <w:lastRenderedPageBreak/>
        <w:t>中小企業経営労務支援センター運営規程</w:t>
      </w:r>
    </w:p>
    <w:p w14:paraId="77F83444" w14:textId="77777777" w:rsidR="00E303E6" w:rsidRPr="00E77B87" w:rsidRDefault="00E303E6" w:rsidP="00E303E6">
      <w:pPr>
        <w:autoSpaceDE w:val="0"/>
        <w:autoSpaceDN w:val="0"/>
        <w:adjustRightInd w:val="0"/>
        <w:jc w:val="center"/>
        <w:rPr>
          <w:rFonts w:ascii="ＭＳ 明朝" w:cs="Times New Roman"/>
          <w:kern w:val="0"/>
          <w:sz w:val="22"/>
          <w:szCs w:val="22"/>
          <w:lang w:val="ja-JP"/>
        </w:rPr>
      </w:pPr>
    </w:p>
    <w:p w14:paraId="07F9FE5B" w14:textId="77777777" w:rsidR="00E303E6" w:rsidRPr="00E77B87" w:rsidRDefault="00E303E6" w:rsidP="00E303E6">
      <w:pPr>
        <w:pStyle w:val="af8"/>
      </w:pPr>
      <w:r w:rsidRPr="00E77B87">
        <w:t>(</w:t>
      </w:r>
      <w:r w:rsidRPr="00E77B87">
        <w:rPr>
          <w:rFonts w:hint="eastAsia"/>
        </w:rPr>
        <w:t>目的</w:t>
      </w:r>
      <w:r w:rsidRPr="00E77B87">
        <w:t>)</w:t>
      </w:r>
    </w:p>
    <w:p w14:paraId="1C9FA108" w14:textId="77777777" w:rsidR="00E303E6" w:rsidRPr="00E77B87" w:rsidRDefault="00E303E6" w:rsidP="00E303E6">
      <w:pPr>
        <w:pStyle w:val="12"/>
        <w:rPr>
          <w:rFonts w:cs="Times New Roman"/>
        </w:rPr>
      </w:pPr>
      <w:r w:rsidRPr="00E77B87">
        <w:rPr>
          <w:rFonts w:hint="eastAsia"/>
        </w:rPr>
        <w:t>第</w:t>
      </w:r>
      <w:r w:rsidRPr="00E77B87">
        <w:t>1</w:t>
      </w:r>
      <w:r w:rsidRPr="00E77B87">
        <w:rPr>
          <w:rFonts w:hint="eastAsia"/>
        </w:rPr>
        <w:t>条　この規程は、中小企業事業主等からの人事労務管理に関する相談に社会保険労務士が応ずることにより、労働環境の改善を図り、もって中小企業の発展と労働者福祉の向上に寄与するため山口県社会保険労務士会</w:t>
      </w:r>
      <w:r w:rsidR="00780BF0" w:rsidRPr="00E77B87">
        <w:rPr>
          <w:rFonts w:hint="eastAsia"/>
        </w:rPr>
        <w:t>（以下「県会」という。）内に設置する中小企業経営労務支援センター（以下「センター」という。）の設置及び運営に関して必要な事項を定めることを目的とする。</w:t>
      </w:r>
    </w:p>
    <w:p w14:paraId="32F17DAF" w14:textId="77777777" w:rsidR="00E303E6" w:rsidRPr="00E77B87" w:rsidRDefault="00E303E6" w:rsidP="00E303E6">
      <w:pPr>
        <w:pStyle w:val="af8"/>
      </w:pPr>
      <w:r w:rsidRPr="00E77B87">
        <w:t>(</w:t>
      </w:r>
      <w:r w:rsidR="00780BF0" w:rsidRPr="00E77B87">
        <w:rPr>
          <w:rFonts w:hint="eastAsia"/>
        </w:rPr>
        <w:t>センター</w:t>
      </w:r>
      <w:r w:rsidRPr="00E77B87">
        <w:rPr>
          <w:rFonts w:hint="eastAsia"/>
        </w:rPr>
        <w:t>の業務</w:t>
      </w:r>
      <w:r w:rsidRPr="00E77B87">
        <w:t>)</w:t>
      </w:r>
    </w:p>
    <w:p w14:paraId="756F6AE1" w14:textId="77777777" w:rsidR="00E303E6" w:rsidRPr="00E77B87" w:rsidRDefault="00E303E6" w:rsidP="00E303E6">
      <w:pPr>
        <w:pStyle w:val="12"/>
        <w:rPr>
          <w:rFonts w:cs="Times New Roman"/>
        </w:rPr>
      </w:pPr>
      <w:r w:rsidRPr="00E77B87">
        <w:rPr>
          <w:rFonts w:hint="eastAsia"/>
        </w:rPr>
        <w:t>第</w:t>
      </w:r>
      <w:r w:rsidRPr="00E77B87">
        <w:t>2</w:t>
      </w:r>
      <w:r w:rsidRPr="00E77B87">
        <w:rPr>
          <w:rFonts w:hint="eastAsia"/>
        </w:rPr>
        <w:t xml:space="preserve">条　</w:t>
      </w:r>
      <w:r w:rsidR="00780BF0" w:rsidRPr="00E77B87">
        <w:rPr>
          <w:rFonts w:hint="eastAsia"/>
        </w:rPr>
        <w:t>センター</w:t>
      </w:r>
      <w:r w:rsidRPr="00E77B87">
        <w:rPr>
          <w:rFonts w:hint="eastAsia"/>
        </w:rPr>
        <w:t>は、前条の目的を達成するため、次に掲げる業務を行う。</w:t>
      </w:r>
    </w:p>
    <w:p w14:paraId="4E641E71" w14:textId="77777777" w:rsidR="00E303E6" w:rsidRPr="00E77B87" w:rsidRDefault="00E303E6" w:rsidP="00E303E6">
      <w:pPr>
        <w:pStyle w:val="af4"/>
        <w:rPr>
          <w:rFonts w:cs="Times New Roman"/>
        </w:rPr>
      </w:pPr>
      <w:r w:rsidRPr="00E77B87">
        <w:t>(1)</w:t>
      </w:r>
      <w:r w:rsidRPr="00E77B87">
        <w:rPr>
          <w:rFonts w:hint="eastAsia"/>
        </w:rPr>
        <w:t xml:space="preserve">　</w:t>
      </w:r>
      <w:r w:rsidR="00780BF0" w:rsidRPr="00E77B87">
        <w:rPr>
          <w:rFonts w:hint="eastAsia"/>
        </w:rPr>
        <w:t>中小企業の</w:t>
      </w:r>
      <w:r w:rsidRPr="00E77B87">
        <w:rPr>
          <w:rFonts w:hint="eastAsia"/>
        </w:rPr>
        <w:t>事業主等</w:t>
      </w:r>
      <w:r w:rsidR="00780BF0" w:rsidRPr="00E77B87">
        <w:rPr>
          <w:rFonts w:hint="eastAsia"/>
        </w:rPr>
        <w:t>からの相談</w:t>
      </w:r>
      <w:r w:rsidRPr="00E77B87">
        <w:t>(</w:t>
      </w:r>
      <w:r w:rsidRPr="00E77B87">
        <w:rPr>
          <w:rFonts w:hint="eastAsia"/>
        </w:rPr>
        <w:t>以下「相談」という。</w:t>
      </w:r>
      <w:r w:rsidRPr="00E77B87">
        <w:t>)</w:t>
      </w:r>
      <w:r w:rsidR="00780BF0" w:rsidRPr="00E77B87">
        <w:rPr>
          <w:rFonts w:hint="eastAsia"/>
        </w:rPr>
        <w:t>に対して、適切な指導、助言等を行うこと。</w:t>
      </w:r>
    </w:p>
    <w:p w14:paraId="71F0B3AF" w14:textId="77777777" w:rsidR="00E303E6" w:rsidRPr="00E77B87" w:rsidRDefault="00E303E6" w:rsidP="00E303E6">
      <w:pPr>
        <w:pStyle w:val="af4"/>
        <w:rPr>
          <w:rFonts w:cs="Times New Roman"/>
        </w:rPr>
      </w:pPr>
      <w:r w:rsidRPr="00E77B87">
        <w:t>(2)</w:t>
      </w:r>
      <w:r w:rsidRPr="00E77B87">
        <w:rPr>
          <w:rFonts w:hint="eastAsia"/>
        </w:rPr>
        <w:t xml:space="preserve">　関係行政機関、関係団体等と連携をとり、相談事案の解決のために必要な協力体制を構築すること。</w:t>
      </w:r>
    </w:p>
    <w:p w14:paraId="3A2A2A39" w14:textId="77777777" w:rsidR="00E303E6" w:rsidRPr="00E77B87" w:rsidRDefault="00E303E6" w:rsidP="00E303E6">
      <w:pPr>
        <w:pStyle w:val="af8"/>
      </w:pPr>
      <w:r w:rsidRPr="00E77B87">
        <w:t>(</w:t>
      </w:r>
      <w:r w:rsidRPr="00E77B87">
        <w:rPr>
          <w:rFonts w:hint="eastAsia"/>
        </w:rPr>
        <w:t>運営担当者</w:t>
      </w:r>
      <w:r w:rsidRPr="00E77B87">
        <w:t>)</w:t>
      </w:r>
    </w:p>
    <w:p w14:paraId="7EA2AB0A" w14:textId="77777777" w:rsidR="00E303E6" w:rsidRPr="00E77B87" w:rsidRDefault="00E303E6" w:rsidP="00E303E6">
      <w:pPr>
        <w:pStyle w:val="12"/>
        <w:rPr>
          <w:rFonts w:cs="Times New Roman"/>
        </w:rPr>
      </w:pPr>
      <w:r w:rsidRPr="00E77B87">
        <w:rPr>
          <w:rFonts w:hint="eastAsia"/>
        </w:rPr>
        <w:t>第</w:t>
      </w:r>
      <w:r w:rsidRPr="00E77B87">
        <w:t>3</w:t>
      </w:r>
      <w:r w:rsidRPr="00E77B87">
        <w:rPr>
          <w:rFonts w:hint="eastAsia"/>
        </w:rPr>
        <w:t>条　前条の業務を円滑に行い、</w:t>
      </w:r>
      <w:r w:rsidR="00780BF0" w:rsidRPr="00E77B87">
        <w:rPr>
          <w:rFonts w:hint="eastAsia"/>
        </w:rPr>
        <w:t>センター</w:t>
      </w:r>
      <w:r w:rsidRPr="00E77B87">
        <w:rPr>
          <w:rFonts w:hint="eastAsia"/>
        </w:rPr>
        <w:t>を適切運営するため、</w:t>
      </w:r>
      <w:r w:rsidR="00780BF0" w:rsidRPr="00E77B87">
        <w:rPr>
          <w:rFonts w:hint="eastAsia"/>
        </w:rPr>
        <w:t>センター</w:t>
      </w:r>
      <w:r w:rsidRPr="00E77B87">
        <w:rPr>
          <w:rFonts w:hint="eastAsia"/>
        </w:rPr>
        <w:t>に次の運営担当者</w:t>
      </w:r>
      <w:r w:rsidRPr="00E77B87">
        <w:t>(</w:t>
      </w:r>
      <w:r w:rsidRPr="00E77B87">
        <w:rPr>
          <w:rFonts w:hint="eastAsia"/>
        </w:rPr>
        <w:t>以下「担当者」という。</w:t>
      </w:r>
      <w:r w:rsidRPr="00E77B87">
        <w:t>)</w:t>
      </w:r>
      <w:r w:rsidRPr="00E77B87">
        <w:rPr>
          <w:rFonts w:hint="eastAsia"/>
        </w:rPr>
        <w:t>を置く。</w:t>
      </w:r>
    </w:p>
    <w:p w14:paraId="418892C6" w14:textId="77777777" w:rsidR="00E303E6" w:rsidRPr="00E77B87" w:rsidRDefault="00E303E6" w:rsidP="00E303E6">
      <w:pPr>
        <w:pStyle w:val="af4"/>
        <w:rPr>
          <w:rFonts w:cs="Times New Roman"/>
        </w:rPr>
      </w:pPr>
      <w:r w:rsidRPr="00E77B87">
        <w:t>(1)</w:t>
      </w:r>
      <w:r w:rsidRPr="00E77B87">
        <w:rPr>
          <w:rFonts w:hint="eastAsia"/>
        </w:rPr>
        <w:t xml:space="preserve">　会長</w:t>
      </w:r>
    </w:p>
    <w:p w14:paraId="2F737E63" w14:textId="77777777" w:rsidR="00E303E6" w:rsidRPr="00E77B87" w:rsidRDefault="00E303E6" w:rsidP="00E303E6">
      <w:pPr>
        <w:pStyle w:val="af4"/>
        <w:rPr>
          <w:rFonts w:cs="Times New Roman"/>
        </w:rPr>
      </w:pPr>
      <w:r w:rsidRPr="00E77B87">
        <w:t>(2)</w:t>
      </w:r>
      <w:r w:rsidRPr="00E77B87">
        <w:rPr>
          <w:rFonts w:hint="eastAsia"/>
        </w:rPr>
        <w:t xml:space="preserve">　担当副会長</w:t>
      </w:r>
      <w:r w:rsidRPr="00E77B87">
        <w:t>1</w:t>
      </w:r>
      <w:r w:rsidRPr="00E77B87">
        <w:rPr>
          <w:rFonts w:hint="eastAsia"/>
        </w:rPr>
        <w:t>名</w:t>
      </w:r>
    </w:p>
    <w:p w14:paraId="7CC4683D" w14:textId="77777777" w:rsidR="00E303E6" w:rsidRPr="00E77B87" w:rsidRDefault="00E303E6" w:rsidP="00E303E6">
      <w:pPr>
        <w:pStyle w:val="af4"/>
        <w:rPr>
          <w:rFonts w:cs="Times New Roman"/>
        </w:rPr>
      </w:pPr>
      <w:r w:rsidRPr="00E77B87">
        <w:t>(3)</w:t>
      </w:r>
      <w:r w:rsidRPr="00E77B87">
        <w:rPr>
          <w:rFonts w:hint="eastAsia"/>
        </w:rPr>
        <w:t xml:space="preserve">　所長</w:t>
      </w:r>
      <w:r w:rsidRPr="00E77B87">
        <w:t>1</w:t>
      </w:r>
      <w:r w:rsidRPr="00E77B87">
        <w:rPr>
          <w:rFonts w:hint="eastAsia"/>
        </w:rPr>
        <w:t>名</w:t>
      </w:r>
    </w:p>
    <w:p w14:paraId="15DFE8EB" w14:textId="77777777" w:rsidR="00E303E6" w:rsidRPr="00E77B87" w:rsidRDefault="00E303E6" w:rsidP="00E303E6">
      <w:pPr>
        <w:pStyle w:val="af4"/>
        <w:rPr>
          <w:rFonts w:cs="Times New Roman"/>
        </w:rPr>
      </w:pPr>
      <w:r w:rsidRPr="00E77B87">
        <w:t>(4)</w:t>
      </w:r>
      <w:r w:rsidRPr="00E77B87">
        <w:rPr>
          <w:rFonts w:hint="eastAsia"/>
        </w:rPr>
        <w:t xml:space="preserve">　副所長</w:t>
      </w:r>
      <w:r w:rsidRPr="00E77B87">
        <w:t>1</w:t>
      </w:r>
      <w:r w:rsidRPr="00E77B87">
        <w:rPr>
          <w:rFonts w:hint="eastAsia"/>
        </w:rPr>
        <w:t>名</w:t>
      </w:r>
    </w:p>
    <w:p w14:paraId="49F7437B" w14:textId="77777777" w:rsidR="00E303E6" w:rsidRPr="00E77B87" w:rsidRDefault="00E303E6" w:rsidP="00E303E6">
      <w:pPr>
        <w:pStyle w:val="af4"/>
        <w:rPr>
          <w:rFonts w:cs="Times New Roman"/>
        </w:rPr>
      </w:pPr>
      <w:r w:rsidRPr="00E77B87">
        <w:t>(5)</w:t>
      </w:r>
      <w:r w:rsidRPr="00E77B87">
        <w:rPr>
          <w:rFonts w:hint="eastAsia"/>
        </w:rPr>
        <w:t xml:space="preserve">　相談員</w:t>
      </w:r>
    </w:p>
    <w:p w14:paraId="2DE4A3CC" w14:textId="77777777" w:rsidR="00E303E6" w:rsidRPr="00E77B87" w:rsidRDefault="00E303E6" w:rsidP="00E303E6">
      <w:pPr>
        <w:pStyle w:val="af8"/>
      </w:pPr>
      <w:r w:rsidRPr="00E77B87">
        <w:t>(</w:t>
      </w:r>
      <w:r w:rsidRPr="00E77B87">
        <w:rPr>
          <w:rFonts w:hint="eastAsia"/>
        </w:rPr>
        <w:t>担当者の選任</w:t>
      </w:r>
      <w:r w:rsidRPr="00E77B87">
        <w:t>)</w:t>
      </w:r>
    </w:p>
    <w:p w14:paraId="376C81FB" w14:textId="77777777" w:rsidR="00E303E6" w:rsidRPr="00E77B87" w:rsidRDefault="00E303E6" w:rsidP="00E303E6">
      <w:pPr>
        <w:pStyle w:val="12"/>
        <w:rPr>
          <w:rFonts w:cs="Times New Roman"/>
        </w:rPr>
      </w:pPr>
      <w:r w:rsidRPr="00E77B87">
        <w:rPr>
          <w:rFonts w:hint="eastAsia"/>
        </w:rPr>
        <w:t>第</w:t>
      </w:r>
      <w:r w:rsidRPr="00E77B87">
        <w:t>4</w:t>
      </w:r>
      <w:r w:rsidRPr="00E77B87">
        <w:rPr>
          <w:rFonts w:hint="eastAsia"/>
        </w:rPr>
        <w:t xml:space="preserve">条　</w:t>
      </w:r>
      <w:r w:rsidR="00780BF0" w:rsidRPr="00E77B87">
        <w:rPr>
          <w:rFonts w:hint="eastAsia"/>
        </w:rPr>
        <w:t>センター</w:t>
      </w:r>
      <w:r w:rsidRPr="00E77B87">
        <w:rPr>
          <w:rFonts w:hint="eastAsia"/>
        </w:rPr>
        <w:t>の相談員は、申請者の中から会長が任命する。</w:t>
      </w:r>
    </w:p>
    <w:p w14:paraId="58C34EDA" w14:textId="77777777" w:rsidR="00E303E6" w:rsidRPr="00E77B87" w:rsidRDefault="00E303E6" w:rsidP="00E303E6">
      <w:pPr>
        <w:pStyle w:val="af6"/>
        <w:rPr>
          <w:rFonts w:cs="Times New Roman"/>
        </w:rPr>
      </w:pPr>
      <w:r w:rsidRPr="00E77B87">
        <w:t>2</w:t>
      </w:r>
      <w:r w:rsidRPr="00E77B87">
        <w:rPr>
          <w:rFonts w:hint="eastAsia"/>
        </w:rPr>
        <w:t xml:space="preserve">　</w:t>
      </w:r>
      <w:r w:rsidR="000C3AF9" w:rsidRPr="00E77B87">
        <w:rPr>
          <w:rFonts w:hint="eastAsia"/>
        </w:rPr>
        <w:t xml:space="preserve"> </w:t>
      </w:r>
      <w:r w:rsidRPr="00E77B87">
        <w:rPr>
          <w:rFonts w:hint="eastAsia"/>
        </w:rPr>
        <w:t>担当副会長は、会長が指名する。</w:t>
      </w:r>
    </w:p>
    <w:p w14:paraId="57B4E4C6" w14:textId="77777777" w:rsidR="00E303E6" w:rsidRPr="00E77B87" w:rsidRDefault="00E303E6" w:rsidP="00E303E6">
      <w:pPr>
        <w:pStyle w:val="af6"/>
      </w:pPr>
      <w:r w:rsidRPr="00E77B87">
        <w:t>3</w:t>
      </w:r>
      <w:r w:rsidRPr="00E77B87">
        <w:rPr>
          <w:rFonts w:hint="eastAsia"/>
        </w:rPr>
        <w:t xml:space="preserve">　</w:t>
      </w:r>
      <w:r w:rsidR="000C3AF9" w:rsidRPr="00E77B87">
        <w:rPr>
          <w:rFonts w:hint="eastAsia"/>
        </w:rPr>
        <w:t xml:space="preserve"> </w:t>
      </w:r>
      <w:r w:rsidRPr="00E77B87">
        <w:rPr>
          <w:rFonts w:hint="eastAsia"/>
        </w:rPr>
        <w:t>所長及び副所長は、会長が担当副会長と協議のうえ、会長が指名する。</w:t>
      </w:r>
    </w:p>
    <w:p w14:paraId="51B96921" w14:textId="77777777" w:rsidR="00E303E6" w:rsidRPr="00E77B87" w:rsidRDefault="00E303E6" w:rsidP="00E303E6">
      <w:pPr>
        <w:pStyle w:val="af8"/>
      </w:pPr>
      <w:r w:rsidRPr="00E77B87">
        <w:t>(</w:t>
      </w:r>
      <w:r w:rsidRPr="00E77B87">
        <w:rPr>
          <w:rFonts w:hint="eastAsia"/>
        </w:rPr>
        <w:t>顧問</w:t>
      </w:r>
      <w:r w:rsidRPr="00E77B87">
        <w:t>)</w:t>
      </w:r>
    </w:p>
    <w:p w14:paraId="5102F1BA" w14:textId="77777777" w:rsidR="00E303E6" w:rsidRPr="00E77B87" w:rsidRDefault="00E303E6" w:rsidP="00E303E6">
      <w:pPr>
        <w:pStyle w:val="12"/>
        <w:rPr>
          <w:rFonts w:cs="Times New Roman"/>
        </w:rPr>
      </w:pPr>
      <w:r w:rsidRPr="00E77B87">
        <w:rPr>
          <w:rFonts w:hint="eastAsia"/>
        </w:rPr>
        <w:t>第</w:t>
      </w:r>
      <w:r w:rsidRPr="00E77B87">
        <w:t>5</w:t>
      </w:r>
      <w:r w:rsidRPr="00E77B87">
        <w:rPr>
          <w:rFonts w:hint="eastAsia"/>
        </w:rPr>
        <w:t>条　会長は、</w:t>
      </w:r>
      <w:r w:rsidR="00780BF0" w:rsidRPr="00E77B87">
        <w:rPr>
          <w:rFonts w:hint="eastAsia"/>
        </w:rPr>
        <w:t>センター</w:t>
      </w:r>
      <w:r w:rsidRPr="00E77B87">
        <w:rPr>
          <w:rFonts w:hint="eastAsia"/>
        </w:rPr>
        <w:t>の円滑な運営を図るため、弁護士、労使団体関係者、学識経験者を顧問に委嘱することができる。</w:t>
      </w:r>
    </w:p>
    <w:p w14:paraId="79004522" w14:textId="77777777" w:rsidR="00E303E6" w:rsidRPr="00E77B87" w:rsidRDefault="00E303E6" w:rsidP="00E303E6">
      <w:pPr>
        <w:pStyle w:val="af6"/>
        <w:rPr>
          <w:rFonts w:cs="Times New Roman"/>
        </w:rPr>
      </w:pPr>
      <w:r w:rsidRPr="00E77B87">
        <w:t>2</w:t>
      </w:r>
      <w:r w:rsidRPr="00E77B87">
        <w:rPr>
          <w:rFonts w:hint="eastAsia"/>
        </w:rPr>
        <w:t xml:space="preserve">　</w:t>
      </w:r>
      <w:r w:rsidR="000C3AF9" w:rsidRPr="00E77B87">
        <w:rPr>
          <w:rFonts w:hint="eastAsia"/>
        </w:rPr>
        <w:t xml:space="preserve"> </w:t>
      </w:r>
      <w:r w:rsidRPr="00E77B87">
        <w:rPr>
          <w:rFonts w:hint="eastAsia"/>
        </w:rPr>
        <w:t>顧問は、会長が関係団体等と協議のうえ委嘱する。</w:t>
      </w:r>
    </w:p>
    <w:p w14:paraId="1A691E04" w14:textId="77777777" w:rsidR="00E303E6" w:rsidRPr="00E77B87" w:rsidRDefault="00E303E6" w:rsidP="00E303E6">
      <w:pPr>
        <w:pStyle w:val="af6"/>
        <w:rPr>
          <w:rFonts w:cs="Times New Roman"/>
        </w:rPr>
      </w:pPr>
      <w:r w:rsidRPr="00E77B87">
        <w:t>3</w:t>
      </w:r>
      <w:r w:rsidRPr="00E77B87">
        <w:rPr>
          <w:rFonts w:hint="eastAsia"/>
        </w:rPr>
        <w:t xml:space="preserve">　</w:t>
      </w:r>
      <w:r w:rsidR="000C3AF9" w:rsidRPr="00E77B87">
        <w:rPr>
          <w:rFonts w:hint="eastAsia"/>
        </w:rPr>
        <w:t xml:space="preserve"> </w:t>
      </w:r>
      <w:r w:rsidRPr="00E77B87">
        <w:rPr>
          <w:rFonts w:hint="eastAsia"/>
        </w:rPr>
        <w:t>顧問は、必要に応じて、</w:t>
      </w:r>
      <w:r w:rsidR="000C3AF9" w:rsidRPr="00E77B87">
        <w:rPr>
          <w:rFonts w:hint="eastAsia"/>
        </w:rPr>
        <w:t>センター</w:t>
      </w:r>
      <w:r w:rsidRPr="00E77B87">
        <w:rPr>
          <w:rFonts w:hint="eastAsia"/>
        </w:rPr>
        <w:t>の業務の企画及び運営方針に関して、その専門的知識に基づき適切な助言を行う。</w:t>
      </w:r>
    </w:p>
    <w:p w14:paraId="4DB15240" w14:textId="77777777" w:rsidR="00E303E6" w:rsidRPr="00E77B87" w:rsidRDefault="00E303E6" w:rsidP="00E303E6">
      <w:pPr>
        <w:pStyle w:val="af6"/>
        <w:rPr>
          <w:rFonts w:cs="Times New Roman"/>
        </w:rPr>
      </w:pPr>
      <w:r w:rsidRPr="00E77B87">
        <w:t>4</w:t>
      </w:r>
      <w:r w:rsidRPr="00E77B87">
        <w:rPr>
          <w:rFonts w:hint="eastAsia"/>
        </w:rPr>
        <w:t xml:space="preserve">　</w:t>
      </w:r>
      <w:r w:rsidR="000C3AF9" w:rsidRPr="00E77B87">
        <w:rPr>
          <w:rFonts w:hint="eastAsia"/>
        </w:rPr>
        <w:t xml:space="preserve"> </w:t>
      </w:r>
      <w:r w:rsidRPr="00E77B87">
        <w:rPr>
          <w:rFonts w:hint="eastAsia"/>
        </w:rPr>
        <w:t>顧問は、必要に応じて</w:t>
      </w:r>
      <w:r w:rsidR="00780BF0" w:rsidRPr="00E77B87">
        <w:rPr>
          <w:rFonts w:hint="eastAsia"/>
        </w:rPr>
        <w:t>センター</w:t>
      </w:r>
      <w:r w:rsidRPr="00E77B87">
        <w:rPr>
          <w:rFonts w:hint="eastAsia"/>
        </w:rPr>
        <w:t>に駐在し、相談員が相談者からの相談に応じる際に、その専門的知識に基づき適切な助言を行う。</w:t>
      </w:r>
    </w:p>
    <w:p w14:paraId="26AD3014" w14:textId="77777777" w:rsidR="00E303E6" w:rsidRPr="00E77B87" w:rsidRDefault="00E303E6" w:rsidP="00E303E6">
      <w:pPr>
        <w:pStyle w:val="af8"/>
      </w:pPr>
      <w:r w:rsidRPr="00E77B87">
        <w:t>(</w:t>
      </w:r>
      <w:r w:rsidRPr="00E77B87">
        <w:rPr>
          <w:rFonts w:hint="eastAsia"/>
        </w:rPr>
        <w:t>担当者の職務</w:t>
      </w:r>
      <w:r w:rsidRPr="00E77B87">
        <w:t>)</w:t>
      </w:r>
    </w:p>
    <w:p w14:paraId="5D1A2609" w14:textId="77777777" w:rsidR="00E303E6" w:rsidRPr="00E77B87" w:rsidRDefault="00E303E6" w:rsidP="00E303E6">
      <w:pPr>
        <w:pStyle w:val="12"/>
        <w:rPr>
          <w:rFonts w:cs="Times New Roman"/>
        </w:rPr>
      </w:pPr>
      <w:r w:rsidRPr="00E77B87">
        <w:rPr>
          <w:rFonts w:hint="eastAsia"/>
        </w:rPr>
        <w:t>第</w:t>
      </w:r>
      <w:r w:rsidRPr="00E77B87">
        <w:t>6</w:t>
      </w:r>
      <w:r w:rsidRPr="00E77B87">
        <w:rPr>
          <w:rFonts w:hint="eastAsia"/>
        </w:rPr>
        <w:t>条　担当者の職務は、次の各号のとおりとする。</w:t>
      </w:r>
    </w:p>
    <w:p w14:paraId="4F321F01" w14:textId="77777777" w:rsidR="00E303E6" w:rsidRPr="00E77B87" w:rsidRDefault="00E303E6" w:rsidP="00E303E6">
      <w:pPr>
        <w:pStyle w:val="af4"/>
        <w:rPr>
          <w:rFonts w:cs="Times New Roman"/>
        </w:rPr>
      </w:pPr>
      <w:r w:rsidRPr="00E77B87">
        <w:t>(1)</w:t>
      </w:r>
      <w:r w:rsidRPr="00E77B87">
        <w:rPr>
          <w:rFonts w:hint="eastAsia"/>
        </w:rPr>
        <w:t xml:space="preserve">　担当副会長は、</w:t>
      </w:r>
      <w:r w:rsidR="00780BF0" w:rsidRPr="00E77B87">
        <w:rPr>
          <w:rFonts w:hint="eastAsia"/>
        </w:rPr>
        <w:t>センター</w:t>
      </w:r>
      <w:r w:rsidRPr="00E77B87">
        <w:rPr>
          <w:rFonts w:hint="eastAsia"/>
        </w:rPr>
        <w:t>の業務企画及び運営方針に参画し、相談員を兼ねることができる。</w:t>
      </w:r>
    </w:p>
    <w:p w14:paraId="50DC4D3E" w14:textId="77777777" w:rsidR="00E303E6" w:rsidRPr="00E77B87" w:rsidRDefault="00E303E6" w:rsidP="00E303E6">
      <w:pPr>
        <w:pStyle w:val="af4"/>
        <w:rPr>
          <w:rFonts w:cs="Times New Roman"/>
        </w:rPr>
      </w:pPr>
      <w:r w:rsidRPr="00E77B87">
        <w:t>(2)</w:t>
      </w:r>
      <w:r w:rsidRPr="00E77B87">
        <w:rPr>
          <w:rFonts w:hint="eastAsia"/>
        </w:rPr>
        <w:t xml:space="preserve">　所長は、</w:t>
      </w:r>
      <w:r w:rsidR="00843A0E" w:rsidRPr="00E77B87">
        <w:rPr>
          <w:rFonts w:hint="eastAsia"/>
        </w:rPr>
        <w:t>センター</w:t>
      </w:r>
      <w:r w:rsidRPr="00E77B87">
        <w:rPr>
          <w:rFonts w:hint="eastAsia"/>
        </w:rPr>
        <w:t>を統括し、その運営を管理するとともに相談員を兼ねる。</w:t>
      </w:r>
    </w:p>
    <w:p w14:paraId="2E8C223C" w14:textId="77777777" w:rsidR="00E303E6" w:rsidRPr="00E77B87" w:rsidRDefault="00E303E6" w:rsidP="00E303E6">
      <w:pPr>
        <w:pStyle w:val="af4"/>
        <w:rPr>
          <w:rFonts w:cs="Times New Roman"/>
        </w:rPr>
      </w:pPr>
      <w:r w:rsidRPr="00E77B87">
        <w:lastRenderedPageBreak/>
        <w:t>(3)</w:t>
      </w:r>
      <w:r w:rsidRPr="00E77B87">
        <w:rPr>
          <w:rFonts w:hint="eastAsia"/>
        </w:rPr>
        <w:t xml:space="preserve">　副所長は、所長を補佐するとともに相談員を兼ねる。</w:t>
      </w:r>
    </w:p>
    <w:p w14:paraId="510A220D" w14:textId="77777777" w:rsidR="00E303E6" w:rsidRPr="00E77B87" w:rsidRDefault="00E303E6" w:rsidP="00E303E6">
      <w:pPr>
        <w:pStyle w:val="af4"/>
        <w:rPr>
          <w:rFonts w:cs="Times New Roman"/>
        </w:rPr>
      </w:pPr>
      <w:r w:rsidRPr="00E77B87">
        <w:t>(4)</w:t>
      </w:r>
      <w:r w:rsidRPr="00E77B87">
        <w:rPr>
          <w:rFonts w:hint="eastAsia"/>
        </w:rPr>
        <w:t xml:space="preserve">　相談員は、所長の指示のもと、相談者への相談に応じる。</w:t>
      </w:r>
    </w:p>
    <w:p w14:paraId="0CC926CA" w14:textId="77777777" w:rsidR="00E303E6" w:rsidRPr="00E77B87" w:rsidRDefault="00E303E6" w:rsidP="00E303E6">
      <w:pPr>
        <w:pStyle w:val="af8"/>
      </w:pPr>
      <w:r w:rsidRPr="00E77B87">
        <w:t>(</w:t>
      </w:r>
      <w:r w:rsidRPr="00E77B87">
        <w:rPr>
          <w:rFonts w:hint="eastAsia"/>
        </w:rPr>
        <w:t>担当者の任期</w:t>
      </w:r>
      <w:r w:rsidRPr="00E77B87">
        <w:t>)</w:t>
      </w:r>
    </w:p>
    <w:p w14:paraId="1BE1D399" w14:textId="77777777" w:rsidR="00E303E6" w:rsidRPr="00E77B87" w:rsidRDefault="00E303E6" w:rsidP="00E303E6">
      <w:pPr>
        <w:pStyle w:val="12"/>
        <w:rPr>
          <w:rFonts w:cs="Times New Roman"/>
        </w:rPr>
      </w:pPr>
      <w:r w:rsidRPr="00E77B87">
        <w:rPr>
          <w:rFonts w:hint="eastAsia"/>
        </w:rPr>
        <w:t>第</w:t>
      </w:r>
      <w:r w:rsidRPr="00E77B87">
        <w:t>7</w:t>
      </w:r>
      <w:r w:rsidRPr="00E77B87">
        <w:rPr>
          <w:rFonts w:hint="eastAsia"/>
        </w:rPr>
        <w:t>条　担当者の任期は、会則第</w:t>
      </w:r>
      <w:r w:rsidRPr="00E77B87">
        <w:t>18</w:t>
      </w:r>
      <w:r w:rsidRPr="00E77B87">
        <w:rPr>
          <w:rFonts w:hint="eastAsia"/>
        </w:rPr>
        <w:t>条の規定を準用する。</w:t>
      </w:r>
    </w:p>
    <w:p w14:paraId="417F619C" w14:textId="77777777" w:rsidR="00E303E6" w:rsidRPr="00E77B87" w:rsidRDefault="00E303E6" w:rsidP="00E303E6">
      <w:pPr>
        <w:pStyle w:val="af8"/>
      </w:pPr>
      <w:r w:rsidRPr="00E77B87">
        <w:t>(</w:t>
      </w:r>
      <w:r w:rsidRPr="00E77B87">
        <w:rPr>
          <w:rFonts w:hint="eastAsia"/>
        </w:rPr>
        <w:t>担当者会議</w:t>
      </w:r>
      <w:r w:rsidRPr="00E77B87">
        <w:t>)</w:t>
      </w:r>
    </w:p>
    <w:p w14:paraId="4ED06D05" w14:textId="77777777" w:rsidR="00E303E6" w:rsidRPr="00E77B87" w:rsidRDefault="00E303E6" w:rsidP="00C33844">
      <w:pPr>
        <w:pStyle w:val="12"/>
        <w:rPr>
          <w:rFonts w:cs="Times New Roman"/>
        </w:rPr>
      </w:pPr>
      <w:r w:rsidRPr="00E77B87">
        <w:rPr>
          <w:rFonts w:hint="eastAsia"/>
        </w:rPr>
        <w:t>第</w:t>
      </w:r>
      <w:r w:rsidRPr="00E77B87">
        <w:t>8</w:t>
      </w:r>
      <w:r w:rsidRPr="00E77B87">
        <w:rPr>
          <w:rFonts w:hint="eastAsia"/>
        </w:rPr>
        <w:t xml:space="preserve">条　</w:t>
      </w:r>
      <w:r w:rsidR="005F590B" w:rsidRPr="00E77B87">
        <w:rPr>
          <w:rFonts w:hint="eastAsia"/>
        </w:rPr>
        <w:t>センター</w:t>
      </w:r>
      <w:r w:rsidRPr="00E77B87">
        <w:rPr>
          <w:rFonts w:hint="eastAsia"/>
        </w:rPr>
        <w:t>の業務運営については、担当者よって構成される会議</w:t>
      </w:r>
      <w:r w:rsidRPr="00E77B87">
        <w:t>(</w:t>
      </w:r>
      <w:r w:rsidRPr="00E77B87">
        <w:rPr>
          <w:rFonts w:hint="eastAsia"/>
        </w:rPr>
        <w:t>以下「担当者会議」という。〉において決定する。</w:t>
      </w:r>
    </w:p>
    <w:p w14:paraId="2CF3405E" w14:textId="77777777" w:rsidR="00E303E6" w:rsidRPr="00E77B87" w:rsidRDefault="00E303E6" w:rsidP="00E303E6">
      <w:pPr>
        <w:pStyle w:val="af8"/>
      </w:pPr>
      <w:r w:rsidRPr="00E77B87">
        <w:t>(</w:t>
      </w:r>
      <w:r w:rsidRPr="00E77B87">
        <w:rPr>
          <w:rFonts w:hint="eastAsia"/>
        </w:rPr>
        <w:t>担当者会議の召集等</w:t>
      </w:r>
      <w:r w:rsidRPr="00E77B87">
        <w:t>)</w:t>
      </w:r>
    </w:p>
    <w:p w14:paraId="0AF9310A" w14:textId="77777777" w:rsidR="00E303E6" w:rsidRPr="00E77B87" w:rsidRDefault="00E303E6" w:rsidP="00E303E6">
      <w:pPr>
        <w:pStyle w:val="12"/>
        <w:rPr>
          <w:rFonts w:cs="Times New Roman"/>
        </w:rPr>
      </w:pPr>
      <w:r w:rsidRPr="00E77B87">
        <w:rPr>
          <w:rFonts w:hint="eastAsia"/>
        </w:rPr>
        <w:t>第</w:t>
      </w:r>
      <w:r w:rsidRPr="00E77B87">
        <w:t>9</w:t>
      </w:r>
      <w:r w:rsidRPr="00E77B87">
        <w:rPr>
          <w:rFonts w:hint="eastAsia"/>
        </w:rPr>
        <w:t>条　担当者会議は、必要に応じて担当副会長が召集する。</w:t>
      </w:r>
    </w:p>
    <w:p w14:paraId="14DB0CC6" w14:textId="77777777" w:rsidR="00E303E6" w:rsidRPr="00E77B87" w:rsidRDefault="00E303E6" w:rsidP="00E303E6">
      <w:pPr>
        <w:pStyle w:val="af6"/>
        <w:rPr>
          <w:rFonts w:cs="Times New Roman"/>
        </w:rPr>
      </w:pPr>
      <w:r w:rsidRPr="00E77B87">
        <w:t>2</w:t>
      </w:r>
      <w:r w:rsidRPr="00E77B87">
        <w:rPr>
          <w:rFonts w:hint="eastAsia"/>
        </w:rPr>
        <w:t xml:space="preserve">　担当者会議の議長は、担当副会長がこれにあたる。</w:t>
      </w:r>
    </w:p>
    <w:p w14:paraId="3285CDFD" w14:textId="77777777" w:rsidR="00E303E6" w:rsidRPr="00E77B87" w:rsidRDefault="00E303E6" w:rsidP="00E303E6">
      <w:pPr>
        <w:pStyle w:val="af8"/>
      </w:pPr>
      <w:r w:rsidRPr="00E77B87">
        <w:t>(</w:t>
      </w:r>
      <w:r w:rsidR="00C33844" w:rsidRPr="00E77B87">
        <w:rPr>
          <w:rFonts w:hint="eastAsia"/>
        </w:rPr>
        <w:t>センター</w:t>
      </w:r>
      <w:r w:rsidRPr="00E77B87">
        <w:rPr>
          <w:rFonts w:hint="eastAsia"/>
        </w:rPr>
        <w:t>開設の実施要領</w:t>
      </w:r>
      <w:r w:rsidRPr="00E77B87">
        <w:t>)</w:t>
      </w:r>
    </w:p>
    <w:p w14:paraId="523C3661" w14:textId="77777777" w:rsidR="00E303E6" w:rsidRPr="00E77B87" w:rsidRDefault="00E303E6" w:rsidP="00E303E6">
      <w:pPr>
        <w:pStyle w:val="12"/>
        <w:rPr>
          <w:rFonts w:cs="Times New Roman"/>
        </w:rPr>
      </w:pPr>
      <w:r w:rsidRPr="00E77B87">
        <w:rPr>
          <w:rFonts w:hint="eastAsia"/>
        </w:rPr>
        <w:t>第</w:t>
      </w:r>
      <w:r w:rsidRPr="00E77B87">
        <w:t>10</w:t>
      </w:r>
      <w:r w:rsidRPr="00E77B87">
        <w:rPr>
          <w:rFonts w:hint="eastAsia"/>
        </w:rPr>
        <w:t xml:space="preserve">条　</w:t>
      </w:r>
      <w:r w:rsidR="00C33844" w:rsidRPr="00E77B87">
        <w:rPr>
          <w:rFonts w:hint="eastAsia"/>
        </w:rPr>
        <w:t>センター</w:t>
      </w:r>
      <w:r w:rsidRPr="00E77B87">
        <w:rPr>
          <w:rFonts w:hint="eastAsia"/>
        </w:rPr>
        <w:t>開設の実施要領は、次のとおりとする。</w:t>
      </w:r>
    </w:p>
    <w:p w14:paraId="6AFF0E6A" w14:textId="77777777" w:rsidR="00E303E6" w:rsidRPr="00E77B87" w:rsidRDefault="00E303E6" w:rsidP="00E303E6">
      <w:pPr>
        <w:pStyle w:val="af4"/>
        <w:rPr>
          <w:rFonts w:cs="Times New Roman"/>
        </w:rPr>
      </w:pPr>
      <w:r w:rsidRPr="00E77B87">
        <w:t>(1)</w:t>
      </w:r>
      <w:r w:rsidRPr="00E77B87">
        <w:rPr>
          <w:rFonts w:hint="eastAsia"/>
        </w:rPr>
        <w:t xml:space="preserve">　開設時間</w:t>
      </w:r>
      <w:r w:rsidRPr="00E77B87">
        <w:rPr>
          <w:rFonts w:cs="Times New Roman"/>
          <w:u w:val="single"/>
        </w:rPr>
        <w:t xml:space="preserve"> </w:t>
      </w:r>
    </w:p>
    <w:p w14:paraId="55D8D6EB" w14:textId="77777777" w:rsidR="008D12BB" w:rsidRDefault="00C33844" w:rsidP="00C33844">
      <w:pPr>
        <w:pStyle w:val="af4"/>
        <w:ind w:leftChars="272" w:left="534" w:firstLineChars="0" w:firstLine="0"/>
      </w:pPr>
      <w:r w:rsidRPr="00E77B87">
        <w:rPr>
          <w:rFonts w:hint="eastAsia"/>
        </w:rPr>
        <w:t>センター</w:t>
      </w:r>
      <w:r w:rsidR="00E303E6" w:rsidRPr="00E77B87">
        <w:rPr>
          <w:rFonts w:hint="eastAsia"/>
        </w:rPr>
        <w:t>は、原則毎週</w:t>
      </w:r>
      <w:r w:rsidR="009C50D5" w:rsidRPr="00E77B87">
        <w:rPr>
          <w:rFonts w:hint="eastAsia"/>
        </w:rPr>
        <w:t>木曜日</w:t>
      </w:r>
      <w:r w:rsidR="00E303E6" w:rsidRPr="00E77B87">
        <w:rPr>
          <w:rFonts w:hint="eastAsia"/>
        </w:rPr>
        <w:t>の14時から17時まで開設する。</w:t>
      </w:r>
    </w:p>
    <w:p w14:paraId="7AB9CA1D" w14:textId="77777777" w:rsidR="009C50D5" w:rsidRPr="00E77B87" w:rsidRDefault="008D12BB" w:rsidP="008D12BB">
      <w:pPr>
        <w:pStyle w:val="af4"/>
        <w:ind w:leftChars="272" w:left="534" w:firstLineChars="0" w:firstLine="0"/>
      </w:pPr>
      <w:r>
        <w:rPr>
          <w:rFonts w:hint="eastAsia"/>
        </w:rPr>
        <w:t>原則、電話相談の</w:t>
      </w:r>
      <w:r w:rsidR="007A3267">
        <w:rPr>
          <w:rFonts w:hint="eastAsia"/>
        </w:rPr>
        <w:t>みとし</w:t>
      </w:r>
      <w:r>
        <w:rPr>
          <w:rFonts w:hint="eastAsia"/>
        </w:rPr>
        <w:t>、事前の予約により対面相談を実施する。</w:t>
      </w:r>
    </w:p>
    <w:p w14:paraId="448BA515" w14:textId="77777777" w:rsidR="00E303E6" w:rsidRPr="00E77B87" w:rsidRDefault="00E303E6" w:rsidP="00E303E6">
      <w:pPr>
        <w:pStyle w:val="af4"/>
        <w:ind w:leftChars="178" w:left="350" w:firstLineChars="100" w:firstLine="206"/>
        <w:rPr>
          <w:rFonts w:cs="Times New Roman"/>
        </w:rPr>
      </w:pPr>
      <w:r w:rsidRPr="00E77B87">
        <w:rPr>
          <w:rFonts w:hint="eastAsia"/>
        </w:rPr>
        <w:t>県会事務局は、県会事務局の営業時間内において電話受付を行い、相談者の住所、氏名、電話番号、相談内容等の受信をする。</w:t>
      </w:r>
    </w:p>
    <w:p w14:paraId="3C48FBDC" w14:textId="77777777" w:rsidR="00E303E6" w:rsidRPr="00E77B87" w:rsidRDefault="00E303E6" w:rsidP="00E303E6">
      <w:pPr>
        <w:pStyle w:val="af4"/>
        <w:ind w:leftChars="172" w:left="338" w:firstLineChars="100" w:firstLine="206"/>
        <w:rPr>
          <w:rFonts w:cs="Times New Roman"/>
        </w:rPr>
      </w:pPr>
      <w:r w:rsidRPr="00E77B87">
        <w:rPr>
          <w:rFonts w:hint="eastAsia"/>
        </w:rPr>
        <w:t>相談電話が</w:t>
      </w:r>
      <w:r w:rsidR="00C33844" w:rsidRPr="00E77B87">
        <w:rPr>
          <w:rFonts w:hint="eastAsia"/>
        </w:rPr>
        <w:t>センター</w:t>
      </w:r>
      <w:r w:rsidRPr="00E77B87">
        <w:rPr>
          <w:rFonts w:hint="eastAsia"/>
        </w:rPr>
        <w:t>開設時間以外の場合は、県会事務局は、相談者に対し、</w:t>
      </w:r>
      <w:r w:rsidR="00C33844" w:rsidRPr="00E77B87">
        <w:rPr>
          <w:rFonts w:hint="eastAsia"/>
        </w:rPr>
        <w:t>センター</w:t>
      </w:r>
      <w:r w:rsidRPr="00E77B87">
        <w:rPr>
          <w:rFonts w:hint="eastAsia"/>
        </w:rPr>
        <w:t>開設時間を知らせ、その時間に改めて電話するか若しくは来所するよう案内する。</w:t>
      </w:r>
    </w:p>
    <w:p w14:paraId="56F2E99B" w14:textId="77777777" w:rsidR="00E303E6" w:rsidRPr="00E77B87" w:rsidRDefault="00E303E6" w:rsidP="00E303E6">
      <w:pPr>
        <w:pStyle w:val="af4"/>
        <w:rPr>
          <w:rFonts w:cs="Times New Roman"/>
        </w:rPr>
      </w:pPr>
      <w:r w:rsidRPr="00E77B87">
        <w:t>(2)</w:t>
      </w:r>
      <w:r w:rsidRPr="00E77B87">
        <w:rPr>
          <w:rFonts w:hint="eastAsia"/>
        </w:rPr>
        <w:t xml:space="preserve">　臨時開設</w:t>
      </w:r>
    </w:p>
    <w:p w14:paraId="3FF8D279" w14:textId="77777777" w:rsidR="00E303E6" w:rsidRPr="00E77B87" w:rsidRDefault="00E303E6" w:rsidP="00E303E6">
      <w:pPr>
        <w:pStyle w:val="af4"/>
        <w:ind w:leftChars="172" w:left="338" w:firstLineChars="100" w:firstLine="206"/>
        <w:rPr>
          <w:rFonts w:cs="Times New Roman"/>
        </w:rPr>
      </w:pPr>
      <w:r w:rsidRPr="00E77B87">
        <w:rPr>
          <w:rFonts w:hint="eastAsia"/>
        </w:rPr>
        <w:t>県会の理事会が必要と認めた場合は、</w:t>
      </w:r>
      <w:r w:rsidR="00C33844" w:rsidRPr="00E77B87">
        <w:rPr>
          <w:rFonts w:hint="eastAsia"/>
        </w:rPr>
        <w:t>センター</w:t>
      </w:r>
      <w:r w:rsidRPr="00E77B87">
        <w:rPr>
          <w:rFonts w:hint="eastAsia"/>
        </w:rPr>
        <w:t>を臨時に開設することがある。</w:t>
      </w:r>
    </w:p>
    <w:p w14:paraId="47AF4CC4" w14:textId="77777777" w:rsidR="00E303E6" w:rsidRPr="00E77B87" w:rsidRDefault="00E303E6" w:rsidP="00E303E6">
      <w:pPr>
        <w:pStyle w:val="af8"/>
      </w:pPr>
      <w:r w:rsidRPr="00E77B87">
        <w:t>(</w:t>
      </w:r>
      <w:r w:rsidRPr="00E77B87">
        <w:rPr>
          <w:rFonts w:hint="eastAsia"/>
        </w:rPr>
        <w:t>相談員の責務等</w:t>
      </w:r>
      <w:r w:rsidRPr="00E77B87">
        <w:t>)</w:t>
      </w:r>
    </w:p>
    <w:p w14:paraId="2B20C8C1" w14:textId="77777777" w:rsidR="00E303E6" w:rsidRPr="00E77B87" w:rsidRDefault="00E303E6" w:rsidP="005F590B">
      <w:pPr>
        <w:autoSpaceDE w:val="0"/>
        <w:autoSpaceDN w:val="0"/>
        <w:adjustRightInd w:val="0"/>
        <w:ind w:left="206" w:hangingChars="100" w:hanging="206"/>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第</w:t>
      </w:r>
      <w:r w:rsidRPr="00E77B87">
        <w:rPr>
          <w:rFonts w:ascii="ＭＳ 明朝" w:hAnsi="ＭＳ 明朝" w:cs="ＭＳ 明朝"/>
          <w:kern w:val="0"/>
          <w:sz w:val="22"/>
          <w:szCs w:val="22"/>
          <w:lang w:val="ja-JP"/>
        </w:rPr>
        <w:t>11</w:t>
      </w:r>
      <w:r w:rsidRPr="00E77B87">
        <w:rPr>
          <w:rFonts w:ascii="ＭＳ 明朝" w:hAnsi="ＭＳ 明朝" w:cs="ＭＳ 明朝" w:hint="eastAsia"/>
          <w:kern w:val="0"/>
          <w:sz w:val="22"/>
          <w:szCs w:val="22"/>
          <w:lang w:val="ja-JP"/>
        </w:rPr>
        <w:t>条　相談員は</w:t>
      </w:r>
      <w:r w:rsidR="00C33844" w:rsidRPr="00E77B87">
        <w:rPr>
          <w:rFonts w:ascii="ＭＳ 明朝" w:hAnsi="ＭＳ 明朝" w:cs="ＭＳ 明朝" w:hint="eastAsia"/>
          <w:kern w:val="0"/>
          <w:sz w:val="22"/>
          <w:szCs w:val="22"/>
          <w:lang w:val="ja-JP"/>
        </w:rPr>
        <w:t>センター</w:t>
      </w:r>
      <w:r w:rsidRPr="00E77B87">
        <w:rPr>
          <w:rFonts w:ascii="ＭＳ 明朝" w:hAnsi="ＭＳ 明朝" w:cs="ＭＳ 明朝" w:hint="eastAsia"/>
          <w:kern w:val="0"/>
          <w:sz w:val="22"/>
          <w:szCs w:val="22"/>
          <w:lang w:val="ja-JP"/>
        </w:rPr>
        <w:t>を開設する</w:t>
      </w:r>
      <w:r w:rsidR="00C33844" w:rsidRPr="00E77B87">
        <w:rPr>
          <w:rFonts w:ascii="ＭＳ 明朝" w:hAnsi="ＭＳ 明朝" w:cs="ＭＳ 明朝" w:hint="eastAsia"/>
          <w:kern w:val="0"/>
          <w:sz w:val="22"/>
          <w:szCs w:val="22"/>
          <w:lang w:val="ja-JP"/>
        </w:rPr>
        <w:t>時間</w:t>
      </w:r>
      <w:r w:rsidRPr="00E77B87">
        <w:rPr>
          <w:rFonts w:ascii="ＭＳ 明朝" w:hAnsi="ＭＳ 明朝" w:cs="ＭＳ 明朝" w:hint="eastAsia"/>
          <w:kern w:val="0"/>
          <w:sz w:val="22"/>
          <w:szCs w:val="22"/>
          <w:lang w:val="ja-JP"/>
        </w:rPr>
        <w:t>においては、</w:t>
      </w:r>
      <w:r w:rsidR="00C33844" w:rsidRPr="00E77B87">
        <w:rPr>
          <w:rFonts w:ascii="ＭＳ 明朝" w:hAnsi="ＭＳ 明朝" w:cs="ＭＳ 明朝" w:hint="eastAsia"/>
          <w:kern w:val="0"/>
          <w:sz w:val="22"/>
          <w:szCs w:val="22"/>
          <w:lang w:val="ja-JP"/>
        </w:rPr>
        <w:t>電話相談の場合は自らの事務所、対面相談の場合は県会のセンターに常駐</w:t>
      </w:r>
      <w:r w:rsidRPr="00E77B87">
        <w:rPr>
          <w:rFonts w:ascii="ＭＳ 明朝" w:hAnsi="ＭＳ 明朝" w:cs="ＭＳ 明朝" w:hint="eastAsia"/>
          <w:kern w:val="0"/>
          <w:sz w:val="22"/>
          <w:szCs w:val="22"/>
          <w:lang w:val="ja-JP"/>
        </w:rPr>
        <w:t>するものとする。</w:t>
      </w:r>
    </w:p>
    <w:p w14:paraId="23C26DE1" w14:textId="77777777" w:rsidR="00E303E6" w:rsidRPr="00E77B87" w:rsidRDefault="00E303E6" w:rsidP="00E303E6">
      <w:pPr>
        <w:pStyle w:val="af6"/>
      </w:pPr>
      <w:r w:rsidRPr="00E77B87">
        <w:t>2</w:t>
      </w:r>
      <w:r w:rsidRPr="00E77B87">
        <w:rPr>
          <w:rFonts w:hint="eastAsia"/>
        </w:rPr>
        <w:t xml:space="preserve">　</w:t>
      </w:r>
      <w:r w:rsidR="005F590B" w:rsidRPr="00E77B87">
        <w:rPr>
          <w:rFonts w:hint="eastAsia"/>
        </w:rPr>
        <w:t xml:space="preserve"> </w:t>
      </w:r>
      <w:r w:rsidRPr="00E77B87">
        <w:rPr>
          <w:rFonts w:hint="eastAsia"/>
        </w:rPr>
        <w:t>相談員は、必要に応じて、顧問に助言を求めることができる。</w:t>
      </w:r>
    </w:p>
    <w:p w14:paraId="74FE1B70" w14:textId="77777777" w:rsidR="00E303E6" w:rsidRPr="00E77B87" w:rsidRDefault="00E303E6" w:rsidP="00E303E6">
      <w:pPr>
        <w:pStyle w:val="af6"/>
      </w:pPr>
      <w:r w:rsidRPr="00E77B87">
        <w:t>3</w:t>
      </w:r>
      <w:r w:rsidRPr="00E77B87">
        <w:rPr>
          <w:rFonts w:hint="eastAsia"/>
        </w:rPr>
        <w:t xml:space="preserve">　</w:t>
      </w:r>
      <w:r w:rsidR="005F590B" w:rsidRPr="00E77B87">
        <w:rPr>
          <w:rFonts w:hint="eastAsia"/>
        </w:rPr>
        <w:t xml:space="preserve"> </w:t>
      </w:r>
      <w:r w:rsidRPr="00E77B87">
        <w:rPr>
          <w:rFonts w:hint="eastAsia"/>
        </w:rPr>
        <w:t>相談員は、相談業務において解決に困難を要すると判断した事案については、所長に報告しなければならない。</w:t>
      </w:r>
    </w:p>
    <w:p w14:paraId="536F9B8F" w14:textId="77777777" w:rsidR="00E303E6" w:rsidRPr="00E77B87" w:rsidRDefault="00E303E6" w:rsidP="00E303E6">
      <w:pPr>
        <w:pStyle w:val="af6"/>
      </w:pPr>
      <w:r w:rsidRPr="00E77B87">
        <w:t>4</w:t>
      </w:r>
      <w:r w:rsidRPr="00E77B87">
        <w:rPr>
          <w:rFonts w:hint="eastAsia"/>
        </w:rPr>
        <w:t xml:space="preserve">　</w:t>
      </w:r>
      <w:r w:rsidR="005F590B" w:rsidRPr="00E77B87">
        <w:rPr>
          <w:rFonts w:hint="eastAsia"/>
        </w:rPr>
        <w:t xml:space="preserve"> </w:t>
      </w:r>
      <w:r w:rsidRPr="00E77B87">
        <w:rPr>
          <w:rFonts w:hint="eastAsia"/>
        </w:rPr>
        <w:t>所長は、前項の報告を受けた場合、必要に応じて、当該相談員以外の相談員に協力を要請し、当該事案に関しては、複数の相談員をもって、解決の促進を図ることとする。</w:t>
      </w:r>
    </w:p>
    <w:p w14:paraId="7BAFB129" w14:textId="77777777" w:rsidR="00E303E6" w:rsidRPr="00E77B87" w:rsidRDefault="00E303E6" w:rsidP="00E303E6">
      <w:pPr>
        <w:pStyle w:val="af6"/>
      </w:pPr>
      <w:r w:rsidRPr="00E77B87">
        <w:t>5</w:t>
      </w:r>
      <w:r w:rsidRPr="00E77B87">
        <w:rPr>
          <w:rFonts w:hint="eastAsia"/>
        </w:rPr>
        <w:t xml:space="preserve">　</w:t>
      </w:r>
      <w:r w:rsidR="005F590B" w:rsidRPr="00E77B87">
        <w:rPr>
          <w:rFonts w:hint="eastAsia"/>
        </w:rPr>
        <w:t xml:space="preserve"> </w:t>
      </w:r>
      <w:r w:rsidRPr="00E77B87">
        <w:rPr>
          <w:rFonts w:hint="eastAsia"/>
        </w:rPr>
        <w:t>相談員は、相談業務の内容を記録し、所長に報告すること。</w:t>
      </w:r>
    </w:p>
    <w:p w14:paraId="1E2C6789" w14:textId="77777777" w:rsidR="00E303E6" w:rsidRPr="00E77B87" w:rsidRDefault="00E303E6" w:rsidP="00E303E6">
      <w:pPr>
        <w:pStyle w:val="af6"/>
        <w:rPr>
          <w:rFonts w:cs="Times New Roman"/>
        </w:rPr>
      </w:pPr>
      <w:r w:rsidRPr="00E77B87">
        <w:t>6</w:t>
      </w:r>
      <w:r w:rsidR="005F590B" w:rsidRPr="00E77B87">
        <w:rPr>
          <w:rFonts w:hint="eastAsia"/>
        </w:rPr>
        <w:t xml:space="preserve"> </w:t>
      </w:r>
      <w:r w:rsidRPr="00E77B87">
        <w:rPr>
          <w:rFonts w:hint="eastAsia"/>
        </w:rPr>
        <w:t xml:space="preserve">　相談員は、その職務により「社会保険労務士賠償責任保険」に加入しなければならない。</w:t>
      </w:r>
    </w:p>
    <w:p w14:paraId="288CAD24" w14:textId="77777777" w:rsidR="00E303E6" w:rsidRPr="00E77B87" w:rsidRDefault="00E303E6" w:rsidP="00E303E6">
      <w:pPr>
        <w:pStyle w:val="af8"/>
      </w:pPr>
      <w:r w:rsidRPr="00E77B87">
        <w:t>(</w:t>
      </w:r>
      <w:r w:rsidRPr="00E77B87">
        <w:rPr>
          <w:rFonts w:hint="eastAsia"/>
        </w:rPr>
        <w:t>所長・担当副会長の報告</w:t>
      </w:r>
      <w:r w:rsidRPr="00E77B87">
        <w:t>)</w:t>
      </w:r>
    </w:p>
    <w:p w14:paraId="37DB04A9" w14:textId="77777777" w:rsidR="00E303E6" w:rsidRPr="00E77B87" w:rsidRDefault="00E303E6" w:rsidP="00E303E6">
      <w:pPr>
        <w:pStyle w:val="12"/>
        <w:rPr>
          <w:rFonts w:cs="Times New Roman"/>
        </w:rPr>
      </w:pPr>
      <w:r w:rsidRPr="00E77B87">
        <w:rPr>
          <w:rFonts w:hint="eastAsia"/>
        </w:rPr>
        <w:t>第</w:t>
      </w:r>
      <w:r w:rsidRPr="00E77B87">
        <w:t>12</w:t>
      </w:r>
      <w:r w:rsidRPr="00E77B87">
        <w:rPr>
          <w:rFonts w:hint="eastAsia"/>
        </w:rPr>
        <w:t>条　所長は相談員の報告を担当副会長に報告し、担当副会長は会長に報告することとする。</w:t>
      </w:r>
    </w:p>
    <w:p w14:paraId="684EA547" w14:textId="77777777" w:rsidR="00E303E6" w:rsidRPr="00E77B87" w:rsidRDefault="00E303E6" w:rsidP="00E303E6">
      <w:pPr>
        <w:pStyle w:val="af8"/>
      </w:pPr>
      <w:r w:rsidRPr="00E77B87">
        <w:t>(</w:t>
      </w:r>
      <w:r w:rsidR="00CA0382" w:rsidRPr="00E77B87">
        <w:rPr>
          <w:rFonts w:hint="eastAsia"/>
        </w:rPr>
        <w:t>センター</w:t>
      </w:r>
      <w:r w:rsidRPr="00E77B87">
        <w:rPr>
          <w:rFonts w:hint="eastAsia"/>
        </w:rPr>
        <w:t>の事務</w:t>
      </w:r>
      <w:r w:rsidRPr="00E77B87">
        <w:t>)</w:t>
      </w:r>
    </w:p>
    <w:p w14:paraId="2C27857D" w14:textId="77777777" w:rsidR="00E303E6" w:rsidRPr="00E77B87" w:rsidRDefault="00E303E6" w:rsidP="00E303E6">
      <w:pPr>
        <w:pStyle w:val="12"/>
        <w:rPr>
          <w:rFonts w:cs="Times New Roman"/>
        </w:rPr>
      </w:pPr>
      <w:r w:rsidRPr="00E77B87">
        <w:rPr>
          <w:rFonts w:hint="eastAsia"/>
        </w:rPr>
        <w:t>第</w:t>
      </w:r>
      <w:r w:rsidRPr="00E77B87">
        <w:t>13</w:t>
      </w:r>
      <w:r w:rsidRPr="00E77B87">
        <w:rPr>
          <w:rFonts w:hint="eastAsia"/>
        </w:rPr>
        <w:t xml:space="preserve">条　</w:t>
      </w:r>
      <w:r w:rsidR="00CA0382" w:rsidRPr="00E77B87">
        <w:rPr>
          <w:rFonts w:hint="eastAsia"/>
        </w:rPr>
        <w:t>センター</w:t>
      </w:r>
      <w:r w:rsidRPr="00E77B87">
        <w:rPr>
          <w:rFonts w:hint="eastAsia"/>
        </w:rPr>
        <w:t>の事務</w:t>
      </w:r>
      <w:r w:rsidRPr="00E77B87">
        <w:t>(</w:t>
      </w:r>
      <w:r w:rsidRPr="00E77B87">
        <w:rPr>
          <w:rFonts w:hint="eastAsia"/>
        </w:rPr>
        <w:t>相談業務を除く。</w:t>
      </w:r>
      <w:r w:rsidRPr="00E77B87">
        <w:t>)</w:t>
      </w:r>
      <w:r w:rsidRPr="00E77B87">
        <w:rPr>
          <w:rFonts w:hint="eastAsia"/>
        </w:rPr>
        <w:t>は、県会事務局が処理する。</w:t>
      </w:r>
    </w:p>
    <w:p w14:paraId="0338C715" w14:textId="77777777" w:rsidR="00E303E6" w:rsidRPr="00E77B87" w:rsidRDefault="00E303E6" w:rsidP="00E303E6">
      <w:pPr>
        <w:pStyle w:val="af8"/>
      </w:pPr>
      <w:r w:rsidRPr="00E77B87">
        <w:t>(</w:t>
      </w:r>
      <w:r w:rsidRPr="00E77B87">
        <w:rPr>
          <w:rFonts w:hint="eastAsia"/>
        </w:rPr>
        <w:t>秘密を守る義務</w:t>
      </w:r>
      <w:r w:rsidRPr="00E77B87">
        <w:t>)</w:t>
      </w:r>
    </w:p>
    <w:p w14:paraId="343A2CB9" w14:textId="77777777" w:rsidR="00E303E6" w:rsidRPr="00E77B87" w:rsidRDefault="00E303E6" w:rsidP="00E303E6">
      <w:pPr>
        <w:pStyle w:val="12"/>
        <w:rPr>
          <w:rFonts w:cs="Times New Roman"/>
        </w:rPr>
      </w:pPr>
      <w:r w:rsidRPr="00E77B87">
        <w:rPr>
          <w:rFonts w:hint="eastAsia"/>
        </w:rPr>
        <w:t>第</w:t>
      </w:r>
      <w:r w:rsidRPr="00E77B87">
        <w:t>14</w:t>
      </w:r>
      <w:r w:rsidRPr="00E77B87">
        <w:rPr>
          <w:rFonts w:hint="eastAsia"/>
        </w:rPr>
        <w:t>条　担当者及び事務局職員は、正当な理由がなくて、</w:t>
      </w:r>
      <w:r w:rsidR="00CA0382" w:rsidRPr="00E77B87">
        <w:rPr>
          <w:rFonts w:hint="eastAsia"/>
        </w:rPr>
        <w:t>センター</w:t>
      </w:r>
      <w:r w:rsidRPr="00E77B87">
        <w:rPr>
          <w:rFonts w:hint="eastAsia"/>
        </w:rPr>
        <w:t>の業務に関して知り得た秘密を他に漏らし、又は盗用してはならない。担当者又は事務局職員でなくなった後においても同様とする。</w:t>
      </w:r>
    </w:p>
    <w:p w14:paraId="36D2829C" w14:textId="77777777" w:rsidR="00E303E6" w:rsidRPr="00E77B87" w:rsidRDefault="00E303E6" w:rsidP="00E303E6">
      <w:pPr>
        <w:pStyle w:val="af8"/>
      </w:pPr>
      <w:r w:rsidRPr="00E77B87">
        <w:lastRenderedPageBreak/>
        <w:t>(</w:t>
      </w:r>
      <w:r w:rsidRPr="00E77B87">
        <w:rPr>
          <w:rFonts w:hint="eastAsia"/>
        </w:rPr>
        <w:t>担当者等の謝金</w:t>
      </w:r>
      <w:r w:rsidRPr="00E77B87">
        <w:t>)</w:t>
      </w:r>
    </w:p>
    <w:p w14:paraId="44E97D81" w14:textId="77777777" w:rsidR="00E303E6" w:rsidRPr="00E77B87" w:rsidRDefault="00E303E6" w:rsidP="00E303E6">
      <w:pPr>
        <w:pStyle w:val="12"/>
      </w:pPr>
      <w:r w:rsidRPr="00E77B87">
        <w:rPr>
          <w:rFonts w:hint="eastAsia"/>
        </w:rPr>
        <w:t>第</w:t>
      </w:r>
      <w:r w:rsidRPr="00E77B87">
        <w:t>15</w:t>
      </w:r>
      <w:r w:rsidRPr="00E77B87">
        <w:rPr>
          <w:rFonts w:hint="eastAsia"/>
        </w:rPr>
        <w:t>条　担当者の謝金、顧問の謝金及び謝金の対象とする項目については、理事会で定める。</w:t>
      </w:r>
    </w:p>
    <w:p w14:paraId="4C8087BE" w14:textId="77777777" w:rsidR="00E303E6" w:rsidRPr="00E77B87" w:rsidRDefault="00E303E6" w:rsidP="00E303E6">
      <w:pPr>
        <w:pStyle w:val="af8"/>
      </w:pPr>
      <w:r w:rsidRPr="00E77B87">
        <w:t>(</w:t>
      </w:r>
      <w:r w:rsidRPr="00E77B87">
        <w:rPr>
          <w:rFonts w:hint="eastAsia"/>
        </w:rPr>
        <w:t>相談者からの業務の依頼</w:t>
      </w:r>
      <w:r w:rsidRPr="00E77B87">
        <w:t>)</w:t>
      </w:r>
    </w:p>
    <w:p w14:paraId="79E4619B" w14:textId="77777777" w:rsidR="00E303E6" w:rsidRPr="00E77B87" w:rsidRDefault="00E303E6" w:rsidP="00E303E6">
      <w:pPr>
        <w:pStyle w:val="12"/>
        <w:rPr>
          <w:rFonts w:cs="Times New Roman"/>
        </w:rPr>
      </w:pPr>
      <w:r w:rsidRPr="00E77B87">
        <w:rPr>
          <w:rFonts w:hint="eastAsia"/>
        </w:rPr>
        <w:t>第16条　相談員が担当した相談者から、相談時またはその後において社会保険労務士の業務依頼があった場合は、</w:t>
      </w:r>
      <w:r w:rsidR="00CA0382" w:rsidRPr="00E77B87">
        <w:rPr>
          <w:rFonts w:hint="eastAsia"/>
        </w:rPr>
        <w:t>センター</w:t>
      </w:r>
      <w:r w:rsidRPr="00E77B87">
        <w:rPr>
          <w:rFonts w:hint="eastAsia"/>
        </w:rPr>
        <w:t>の業務を離れ、一社会保険労務士としてこれを受任できる。この場合において、地理的またはその他やむを得ない事情により依頼を断る場合であって、当該相談者から他の社会保険労務士の紹介依頼があった場合は、社会保険労務士の紹介あっせんは行わず、相談者の所在地の社会保険労務士会支部の開業会員名簿を交付するものとする。</w:t>
      </w:r>
    </w:p>
    <w:p w14:paraId="4981727E" w14:textId="40B91FE4" w:rsidR="00E303E6" w:rsidRDefault="00E303E6" w:rsidP="00E303E6">
      <w:pPr>
        <w:autoSpaceDE w:val="0"/>
        <w:autoSpaceDN w:val="0"/>
        <w:adjustRightInd w:val="0"/>
        <w:jc w:val="left"/>
        <w:rPr>
          <w:rFonts w:ascii="ＭＳ 明朝" w:cs="Times New Roman"/>
          <w:kern w:val="0"/>
          <w:sz w:val="22"/>
          <w:szCs w:val="22"/>
          <w:lang w:val="ja-JP"/>
        </w:rPr>
      </w:pPr>
    </w:p>
    <w:p w14:paraId="19093709" w14:textId="77777777" w:rsidR="00353E0F" w:rsidRPr="00E77B87" w:rsidRDefault="00353E0F" w:rsidP="00E303E6">
      <w:pPr>
        <w:autoSpaceDE w:val="0"/>
        <w:autoSpaceDN w:val="0"/>
        <w:adjustRightInd w:val="0"/>
        <w:jc w:val="left"/>
        <w:rPr>
          <w:rFonts w:ascii="ＭＳ 明朝" w:cs="Times New Roman"/>
          <w:kern w:val="0"/>
          <w:sz w:val="22"/>
          <w:szCs w:val="22"/>
          <w:lang w:val="ja-JP"/>
        </w:rPr>
      </w:pPr>
    </w:p>
    <w:p w14:paraId="061216EE" w14:textId="77777777" w:rsidR="00E303E6" w:rsidRPr="00E77B87" w:rsidRDefault="00E303E6" w:rsidP="00E303E6">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7F06630D" w14:textId="77777777" w:rsidR="00E303E6" w:rsidRPr="00E77B87" w:rsidRDefault="00E303E6" w:rsidP="00E303E6">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本規程は、平成27年11月19日より実施する。</w:t>
      </w:r>
    </w:p>
    <w:p w14:paraId="3312EB93" w14:textId="77777777" w:rsidR="009C50D5" w:rsidRPr="00E77B87" w:rsidRDefault="009C50D5" w:rsidP="009C50D5">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本規程は、平成28年7月25日より実施する。</w:t>
      </w:r>
    </w:p>
    <w:p w14:paraId="77E437FF" w14:textId="77777777" w:rsidR="008D12BB" w:rsidRPr="00E77B87" w:rsidRDefault="008D12BB" w:rsidP="008D12BB">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本規程は、平成</w:t>
      </w:r>
      <w:r>
        <w:rPr>
          <w:rFonts w:ascii="ＭＳ 明朝" w:hAnsi="ＭＳ 明朝" w:cs="ＭＳ 明朝" w:hint="eastAsia"/>
          <w:kern w:val="0"/>
          <w:sz w:val="22"/>
          <w:szCs w:val="22"/>
          <w:lang w:val="ja-JP"/>
        </w:rPr>
        <w:t>30</w:t>
      </w:r>
      <w:r w:rsidRPr="00E77B87">
        <w:rPr>
          <w:rFonts w:ascii="ＭＳ 明朝" w:hAnsi="ＭＳ 明朝" w:cs="ＭＳ 明朝" w:hint="eastAsia"/>
          <w:kern w:val="0"/>
          <w:sz w:val="22"/>
          <w:szCs w:val="22"/>
          <w:lang w:val="ja-JP"/>
        </w:rPr>
        <w:t>年</w:t>
      </w:r>
      <w:r>
        <w:rPr>
          <w:rFonts w:ascii="ＭＳ 明朝" w:hAnsi="ＭＳ 明朝" w:cs="ＭＳ 明朝" w:hint="eastAsia"/>
          <w:kern w:val="0"/>
          <w:sz w:val="22"/>
          <w:szCs w:val="22"/>
          <w:lang w:val="ja-JP"/>
        </w:rPr>
        <w:t>10</w:t>
      </w:r>
      <w:r w:rsidRPr="00E77B87">
        <w:rPr>
          <w:rFonts w:ascii="ＭＳ 明朝" w:hAnsi="ＭＳ 明朝" w:cs="ＭＳ 明朝" w:hint="eastAsia"/>
          <w:kern w:val="0"/>
          <w:sz w:val="22"/>
          <w:szCs w:val="22"/>
          <w:lang w:val="ja-JP"/>
        </w:rPr>
        <w:t>月</w:t>
      </w:r>
      <w:r>
        <w:rPr>
          <w:rFonts w:ascii="ＭＳ 明朝" w:hAnsi="ＭＳ 明朝" w:cs="ＭＳ 明朝" w:hint="eastAsia"/>
          <w:kern w:val="0"/>
          <w:sz w:val="22"/>
          <w:szCs w:val="22"/>
          <w:lang w:val="ja-JP"/>
        </w:rPr>
        <w:t>1</w:t>
      </w:r>
      <w:r w:rsidRPr="00E77B87">
        <w:rPr>
          <w:rFonts w:ascii="ＭＳ 明朝" w:hAnsi="ＭＳ 明朝" w:cs="ＭＳ 明朝" w:hint="eastAsia"/>
          <w:kern w:val="0"/>
          <w:sz w:val="22"/>
          <w:szCs w:val="22"/>
          <w:lang w:val="ja-JP"/>
        </w:rPr>
        <w:t>日より実施する。</w:t>
      </w:r>
    </w:p>
    <w:p w14:paraId="09452A6D" w14:textId="77777777" w:rsidR="00E303E6" w:rsidRPr="00E77B87" w:rsidRDefault="00E303E6" w:rsidP="00E303E6">
      <w:pPr>
        <w:autoSpaceDE w:val="0"/>
        <w:autoSpaceDN w:val="0"/>
        <w:adjustRightInd w:val="0"/>
        <w:jc w:val="left"/>
        <w:rPr>
          <w:rFonts w:ascii="ＭＳ 明朝" w:cs="Times New Roman"/>
          <w:kern w:val="0"/>
          <w:sz w:val="22"/>
          <w:szCs w:val="22"/>
          <w:lang w:val="ja-JP"/>
        </w:rPr>
      </w:pPr>
    </w:p>
    <w:p w14:paraId="3D794395"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70227681" w14:textId="77777777" w:rsidR="00E303E6" w:rsidRPr="00E77B87" w:rsidRDefault="00E303E6" w:rsidP="00F176EB">
      <w:pPr>
        <w:autoSpaceDE w:val="0"/>
        <w:autoSpaceDN w:val="0"/>
        <w:adjustRightInd w:val="0"/>
        <w:jc w:val="left"/>
        <w:rPr>
          <w:rFonts w:ascii="ＭＳ 明朝" w:cs="Times New Roman"/>
          <w:kern w:val="0"/>
          <w:sz w:val="22"/>
          <w:szCs w:val="22"/>
          <w:lang w:val="ja-JP"/>
        </w:rPr>
      </w:pPr>
    </w:p>
    <w:p w14:paraId="752928B9"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70C36C5"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3A9DFD42"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5A0990B6"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3C0177C0"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1F5BCE3A"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200359DE"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3B9B6879"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5403C718"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2FF9B518"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19A5173D"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6D793781"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5E53407B"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3ADD88D3"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5FD6CDD5"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EA353A6"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6ACCD707"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F620B92"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F62CCC2"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0C561DD3"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5EC2D821"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3EA57D5"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00386B29"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0F73C336"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6714B4C0"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2067128F" w14:textId="77777777" w:rsidR="00345487" w:rsidRPr="00E77B87" w:rsidRDefault="00345487" w:rsidP="00345487">
      <w:pPr>
        <w:pStyle w:val="1"/>
        <w:rPr>
          <w:rFonts w:cs="Times New Roman"/>
          <w:lang w:val="ja-JP"/>
        </w:rPr>
      </w:pPr>
      <w:r w:rsidRPr="00E77B87">
        <w:rPr>
          <w:rFonts w:hint="eastAsia"/>
          <w:lang w:val="ja-JP"/>
        </w:rPr>
        <w:lastRenderedPageBreak/>
        <w:t>医療労務コンサルタント推進委員会規程</w:t>
      </w:r>
    </w:p>
    <w:p w14:paraId="2D3FB7B7" w14:textId="77777777" w:rsidR="0077750D" w:rsidRPr="00E77B87" w:rsidRDefault="0077750D" w:rsidP="0077750D">
      <w:pPr>
        <w:autoSpaceDE w:val="0"/>
        <w:autoSpaceDN w:val="0"/>
        <w:adjustRightInd w:val="0"/>
        <w:jc w:val="center"/>
        <w:rPr>
          <w:rFonts w:ascii="ＭＳ 明朝" w:hAnsi="ＭＳ 明朝" w:cs="ＭＳ 明朝"/>
          <w:kern w:val="0"/>
          <w:sz w:val="22"/>
          <w:szCs w:val="22"/>
          <w:lang w:val="ja-JP"/>
        </w:rPr>
      </w:pPr>
    </w:p>
    <w:p w14:paraId="0077B110" w14:textId="77777777" w:rsidR="00D17A5E" w:rsidRPr="00E77B87" w:rsidRDefault="00D17A5E" w:rsidP="0077750D">
      <w:pPr>
        <w:autoSpaceDE w:val="0"/>
        <w:autoSpaceDN w:val="0"/>
        <w:adjustRightInd w:val="0"/>
        <w:jc w:val="center"/>
        <w:rPr>
          <w:rFonts w:ascii="ＭＳ 明朝" w:hAnsi="ＭＳ 明朝" w:cs="ＭＳ 明朝"/>
          <w:kern w:val="0"/>
          <w:sz w:val="22"/>
          <w:szCs w:val="22"/>
          <w:lang w:val="ja-JP"/>
        </w:rPr>
      </w:pPr>
    </w:p>
    <w:p w14:paraId="0AD07487" w14:textId="77777777" w:rsidR="0077750D" w:rsidRPr="00E77B87" w:rsidRDefault="0077750D" w:rsidP="0077750D">
      <w:pPr>
        <w:autoSpaceDE w:val="0"/>
        <w:autoSpaceDN w:val="0"/>
        <w:adjustRightInd w:val="0"/>
        <w:jc w:val="center"/>
        <w:rPr>
          <w:rFonts w:ascii="ＭＳ 明朝" w:cs="Times New Roman"/>
          <w:kern w:val="0"/>
          <w:sz w:val="22"/>
          <w:szCs w:val="22"/>
          <w:lang w:val="ja-JP"/>
        </w:rPr>
      </w:pPr>
      <w:r w:rsidRPr="00E77B87">
        <w:rPr>
          <w:rFonts w:ascii="ＭＳ 明朝" w:hAnsi="ＭＳ 明朝" w:cs="ＭＳ 明朝" w:hint="eastAsia"/>
          <w:kern w:val="0"/>
          <w:sz w:val="22"/>
          <w:szCs w:val="22"/>
          <w:lang w:val="ja-JP"/>
        </w:rPr>
        <w:t>第１章</w:t>
      </w:r>
      <w:r w:rsidRPr="00E77B87">
        <w:rPr>
          <w:rFonts w:ascii="ＭＳ 明朝" w:hAnsi="ＭＳ 明朝" w:cs="ＭＳ 明朝"/>
          <w:kern w:val="0"/>
          <w:sz w:val="22"/>
          <w:szCs w:val="22"/>
          <w:lang w:val="ja-JP"/>
        </w:rPr>
        <w:t xml:space="preserve"> </w:t>
      </w:r>
      <w:r w:rsidRPr="00E77B87">
        <w:rPr>
          <w:rFonts w:ascii="ＭＳ 明朝" w:hAnsi="ＭＳ 明朝" w:cs="ＭＳ 明朝" w:hint="eastAsia"/>
          <w:kern w:val="0"/>
          <w:sz w:val="22"/>
          <w:szCs w:val="22"/>
          <w:lang w:val="ja-JP"/>
        </w:rPr>
        <w:t xml:space="preserve">　総　則</w:t>
      </w:r>
    </w:p>
    <w:p w14:paraId="7A131DFB" w14:textId="77777777" w:rsidR="00345487" w:rsidRPr="00E77B87" w:rsidRDefault="00D17A5E" w:rsidP="00345487">
      <w:pPr>
        <w:pStyle w:val="af8"/>
      </w:pPr>
      <w:r w:rsidRPr="00E77B87">
        <w:t xml:space="preserve"> </w:t>
      </w:r>
      <w:r w:rsidR="00345487" w:rsidRPr="00E77B87">
        <w:t>(</w:t>
      </w:r>
      <w:r w:rsidR="00345487" w:rsidRPr="00E77B87">
        <w:rPr>
          <w:rFonts w:hint="eastAsia"/>
        </w:rPr>
        <w:t>本規程の目的</w:t>
      </w:r>
      <w:r w:rsidR="00345487" w:rsidRPr="00E77B87">
        <w:t>)</w:t>
      </w:r>
    </w:p>
    <w:p w14:paraId="4A7221B4" w14:textId="77777777" w:rsidR="00345487" w:rsidRPr="00E77B87" w:rsidRDefault="00345487" w:rsidP="00345487">
      <w:pPr>
        <w:pStyle w:val="12"/>
        <w:rPr>
          <w:rFonts w:cs="Times New Roman"/>
        </w:rPr>
      </w:pPr>
      <w:r w:rsidRPr="00E77B87">
        <w:rPr>
          <w:rFonts w:hint="eastAsia"/>
        </w:rPr>
        <w:t>第１条　この規程は、山口県社会保険労務士会（以下、「県会」という。）が設置する医療労務コンサルタント推進委員会（以下、「推進委員会」という。）の設置運営に関し、必要な事項を定めることを目的とする。</w:t>
      </w:r>
    </w:p>
    <w:p w14:paraId="1783CDD6" w14:textId="77777777" w:rsidR="00345487" w:rsidRPr="00E77B87" w:rsidRDefault="00345487" w:rsidP="00345487">
      <w:pPr>
        <w:pStyle w:val="af8"/>
      </w:pPr>
      <w:r w:rsidRPr="00E77B87">
        <w:t>(</w:t>
      </w:r>
      <w:r w:rsidR="009E123F" w:rsidRPr="00E77B87">
        <w:rPr>
          <w:rFonts w:hint="eastAsia"/>
        </w:rPr>
        <w:t>医療労務コンサルタントの目的</w:t>
      </w:r>
      <w:r w:rsidRPr="00E77B87">
        <w:t>)</w:t>
      </w:r>
    </w:p>
    <w:p w14:paraId="367C3D3F" w14:textId="77777777" w:rsidR="00345487" w:rsidRPr="00E77B87" w:rsidRDefault="00345487" w:rsidP="00345487">
      <w:pPr>
        <w:pStyle w:val="12"/>
        <w:rPr>
          <w:rFonts w:cs="Times New Roman"/>
        </w:rPr>
      </w:pPr>
      <w:r w:rsidRPr="00E77B87">
        <w:rPr>
          <w:rFonts w:hint="eastAsia"/>
        </w:rPr>
        <w:t xml:space="preserve">第２条　</w:t>
      </w:r>
      <w:r w:rsidR="009E123F" w:rsidRPr="00E77B87">
        <w:rPr>
          <w:rFonts w:hint="eastAsia"/>
        </w:rPr>
        <w:t>医療労務コンサルタント（以下、「医療労務コンサル」という。）の目的は、次のとおりとする。</w:t>
      </w:r>
    </w:p>
    <w:p w14:paraId="57465DB2" w14:textId="77777777" w:rsidR="00345487" w:rsidRPr="00E77B87" w:rsidRDefault="00345487" w:rsidP="00345487">
      <w:pPr>
        <w:pStyle w:val="af4"/>
        <w:rPr>
          <w:rFonts w:cs="Times New Roman"/>
        </w:rPr>
      </w:pPr>
      <w:r w:rsidRPr="00E77B87">
        <w:t>(1)</w:t>
      </w:r>
      <w:r w:rsidRPr="00E77B87">
        <w:rPr>
          <w:rFonts w:hint="eastAsia"/>
        </w:rPr>
        <w:t xml:space="preserve">　</w:t>
      </w:r>
      <w:r w:rsidR="009E123F" w:rsidRPr="00E77B87">
        <w:rPr>
          <w:rFonts w:hint="eastAsia"/>
        </w:rPr>
        <w:t>社会保険労務士が、その専門的知見を活かし、医療機関が抱える人事労務管理上の課題の解決に寄与し、もって地域医療の発展に貢献すること</w:t>
      </w:r>
    </w:p>
    <w:p w14:paraId="41855E44" w14:textId="77777777" w:rsidR="00345487" w:rsidRPr="00E77B87" w:rsidRDefault="00345487" w:rsidP="00345487">
      <w:pPr>
        <w:pStyle w:val="af4"/>
        <w:rPr>
          <w:rFonts w:cs="Times New Roman"/>
        </w:rPr>
      </w:pPr>
      <w:r w:rsidRPr="00E77B87">
        <w:t>(2)</w:t>
      </w:r>
      <w:r w:rsidRPr="00E77B87">
        <w:rPr>
          <w:rFonts w:hint="eastAsia"/>
        </w:rPr>
        <w:t xml:space="preserve">　</w:t>
      </w:r>
      <w:r w:rsidR="009E123F" w:rsidRPr="00E77B87">
        <w:rPr>
          <w:rFonts w:hint="eastAsia"/>
        </w:rPr>
        <w:t>前号の活動を通じ、社会保険労務士の関与率の向上と、業務領域の拡大を図り、もって社会保険労務士の地位の向上を図ること</w:t>
      </w:r>
    </w:p>
    <w:p w14:paraId="347E200F" w14:textId="77777777" w:rsidR="00345487" w:rsidRPr="00E77B87" w:rsidRDefault="00345487" w:rsidP="00345487">
      <w:pPr>
        <w:pStyle w:val="af8"/>
      </w:pPr>
      <w:r w:rsidRPr="00E77B87">
        <w:t>(</w:t>
      </w:r>
      <w:r w:rsidR="009E123F" w:rsidRPr="00E77B87">
        <w:rPr>
          <w:rFonts w:hint="eastAsia"/>
        </w:rPr>
        <w:t>医療労務コンサルの行動姿勢</w:t>
      </w:r>
      <w:r w:rsidRPr="00E77B87">
        <w:t>)</w:t>
      </w:r>
    </w:p>
    <w:p w14:paraId="65A0B29E" w14:textId="77777777" w:rsidR="00345487" w:rsidRPr="00E77B87" w:rsidRDefault="00345487" w:rsidP="0077750D">
      <w:pPr>
        <w:pStyle w:val="12"/>
      </w:pPr>
      <w:r w:rsidRPr="00E77B87">
        <w:rPr>
          <w:rFonts w:hint="eastAsia"/>
        </w:rPr>
        <w:t>第</w:t>
      </w:r>
      <w:r w:rsidR="009E123F" w:rsidRPr="00E77B87">
        <w:rPr>
          <w:rFonts w:hint="eastAsia"/>
        </w:rPr>
        <w:t>３</w:t>
      </w:r>
      <w:r w:rsidRPr="00E77B87">
        <w:rPr>
          <w:rFonts w:hint="eastAsia"/>
        </w:rPr>
        <w:t xml:space="preserve">条　</w:t>
      </w:r>
      <w:r w:rsidR="009E123F" w:rsidRPr="00E77B87">
        <w:rPr>
          <w:rFonts w:hint="eastAsia"/>
        </w:rPr>
        <w:t>医療労務コンサルは、医療機関等に対し、自主的かつ積極的に働きかけ、ニーズの開拓を図るものとする。</w:t>
      </w:r>
    </w:p>
    <w:p w14:paraId="60F14910" w14:textId="77777777" w:rsidR="0077750D" w:rsidRPr="00E77B87" w:rsidRDefault="0077750D" w:rsidP="0077750D">
      <w:pPr>
        <w:pStyle w:val="12"/>
      </w:pPr>
    </w:p>
    <w:p w14:paraId="238CD9B5" w14:textId="77777777" w:rsidR="008F3178" w:rsidRPr="00E77B87" w:rsidRDefault="008F3178" w:rsidP="0077750D">
      <w:pPr>
        <w:pStyle w:val="12"/>
      </w:pPr>
    </w:p>
    <w:p w14:paraId="6D88C7FF" w14:textId="77777777" w:rsidR="008F3178" w:rsidRPr="00E77B87" w:rsidRDefault="008F3178" w:rsidP="008F3178">
      <w:pPr>
        <w:autoSpaceDE w:val="0"/>
        <w:autoSpaceDN w:val="0"/>
        <w:adjustRightInd w:val="0"/>
        <w:jc w:val="center"/>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第２章</w:t>
      </w:r>
      <w:r w:rsidRPr="00E77B87">
        <w:rPr>
          <w:rFonts w:ascii="ＭＳ 明朝" w:hAnsi="ＭＳ 明朝" w:cs="ＭＳ 明朝"/>
          <w:kern w:val="0"/>
          <w:sz w:val="22"/>
          <w:szCs w:val="22"/>
          <w:lang w:val="ja-JP"/>
        </w:rPr>
        <w:t xml:space="preserve"> </w:t>
      </w:r>
      <w:r w:rsidRPr="00E77B87">
        <w:rPr>
          <w:rFonts w:ascii="ＭＳ 明朝" w:hAnsi="ＭＳ 明朝" w:cs="ＭＳ 明朝" w:hint="eastAsia"/>
          <w:kern w:val="0"/>
          <w:sz w:val="22"/>
          <w:szCs w:val="22"/>
          <w:lang w:val="ja-JP"/>
        </w:rPr>
        <w:t xml:space="preserve">　推進委員会の組織</w:t>
      </w:r>
    </w:p>
    <w:p w14:paraId="336D7A46" w14:textId="77777777" w:rsidR="008F3178" w:rsidRPr="00E77B87" w:rsidRDefault="008F3178" w:rsidP="008F3178">
      <w:pPr>
        <w:autoSpaceDE w:val="0"/>
        <w:autoSpaceDN w:val="0"/>
        <w:adjustRightInd w:val="0"/>
        <w:ind w:firstLineChars="500" w:firstLine="1032"/>
        <w:rPr>
          <w:rFonts w:ascii="Times New Roman" w:hAnsi="Times New Roman" w:cs="Times New Roman"/>
          <w:kern w:val="0"/>
          <w:sz w:val="22"/>
        </w:rPr>
      </w:pPr>
      <w:r w:rsidRPr="00E77B87">
        <w:rPr>
          <w:rFonts w:ascii="ＭＳ 明朝" w:hAnsi="Times New Roman" w:cs="ＭＳ 明朝" w:hint="eastAsia"/>
          <w:kern w:val="0"/>
          <w:sz w:val="22"/>
          <w:lang w:val="ja-JP"/>
        </w:rPr>
        <w:t>第</w:t>
      </w:r>
      <w:r w:rsidRPr="00E77B87">
        <w:rPr>
          <w:rFonts w:ascii="ＭＳ 明朝" w:hAnsi="Times New Roman" w:cs="ＭＳ 明朝" w:hint="eastAsia"/>
          <w:kern w:val="0"/>
          <w:sz w:val="22"/>
        </w:rPr>
        <w:t>１</w:t>
      </w:r>
      <w:r w:rsidRPr="00E77B87">
        <w:rPr>
          <w:rFonts w:ascii="ＭＳ 明朝" w:hAnsi="Times New Roman" w:cs="ＭＳ 明朝" w:hint="eastAsia"/>
          <w:kern w:val="0"/>
          <w:sz w:val="22"/>
          <w:lang w:val="ja-JP"/>
        </w:rPr>
        <w:t>節　推進委員会</w:t>
      </w:r>
    </w:p>
    <w:p w14:paraId="09F893FE" w14:textId="77777777" w:rsidR="008F3178" w:rsidRPr="00E77B87" w:rsidRDefault="008F3178" w:rsidP="008F3178">
      <w:pPr>
        <w:pStyle w:val="af8"/>
      </w:pPr>
      <w:r w:rsidRPr="00E77B87">
        <w:t>(</w:t>
      </w:r>
      <w:r w:rsidRPr="00E77B87">
        <w:rPr>
          <w:rFonts w:hint="eastAsia"/>
        </w:rPr>
        <w:t>推進委員会</w:t>
      </w:r>
      <w:r w:rsidRPr="00E77B87">
        <w:t>)</w:t>
      </w:r>
    </w:p>
    <w:p w14:paraId="20523278" w14:textId="77777777" w:rsidR="008F3178" w:rsidRPr="00E77B87" w:rsidRDefault="00345487" w:rsidP="008F3178">
      <w:pPr>
        <w:pStyle w:val="12"/>
        <w:rPr>
          <w:rFonts w:cs="Times New Roman"/>
        </w:rPr>
      </w:pPr>
      <w:r w:rsidRPr="00E77B87">
        <w:rPr>
          <w:rFonts w:hint="eastAsia"/>
        </w:rPr>
        <w:t>第</w:t>
      </w:r>
      <w:r w:rsidR="009F5C16" w:rsidRPr="00E77B87">
        <w:rPr>
          <w:rFonts w:hint="eastAsia"/>
        </w:rPr>
        <w:t>４</w:t>
      </w:r>
      <w:r w:rsidRPr="00E77B87">
        <w:rPr>
          <w:rFonts w:hint="eastAsia"/>
        </w:rPr>
        <w:t xml:space="preserve">条　</w:t>
      </w:r>
      <w:r w:rsidR="008F3178" w:rsidRPr="00E77B87">
        <w:rPr>
          <w:rFonts w:hint="eastAsia"/>
        </w:rPr>
        <w:t>県会は、医療労務コンサルの活動を支援するため、県会に推進委員会</w:t>
      </w:r>
      <w:r w:rsidR="00D2689B" w:rsidRPr="00E77B87">
        <w:rPr>
          <w:rFonts w:hint="eastAsia"/>
        </w:rPr>
        <w:t>を設置する。推進委員会は、</w:t>
      </w:r>
      <w:r w:rsidR="008F3178" w:rsidRPr="00E77B87">
        <w:rPr>
          <w:rFonts w:hint="eastAsia"/>
        </w:rPr>
        <w:t>次の</w:t>
      </w:r>
      <w:r w:rsidR="00D2689B" w:rsidRPr="00E77B87">
        <w:rPr>
          <w:rFonts w:hint="eastAsia"/>
        </w:rPr>
        <w:t>業務を行う</w:t>
      </w:r>
      <w:r w:rsidR="008F3178" w:rsidRPr="00E77B87">
        <w:rPr>
          <w:rFonts w:hint="eastAsia"/>
        </w:rPr>
        <w:t>。</w:t>
      </w:r>
    </w:p>
    <w:p w14:paraId="0C66EC1B" w14:textId="77777777" w:rsidR="00345487" w:rsidRPr="00E77B87" w:rsidRDefault="008F3178" w:rsidP="009F5C16">
      <w:pPr>
        <w:pStyle w:val="12"/>
        <w:ind w:leftChars="100" w:left="196" w:firstLineChars="0" w:firstLine="0"/>
      </w:pPr>
      <w:r w:rsidRPr="00E77B87">
        <w:t>(1)</w:t>
      </w:r>
      <w:r w:rsidRPr="00E77B87">
        <w:rPr>
          <w:rFonts w:hint="eastAsia"/>
        </w:rPr>
        <w:t xml:space="preserve">　</w:t>
      </w:r>
      <w:r w:rsidR="00D2689B" w:rsidRPr="00E77B87">
        <w:rPr>
          <w:rFonts w:hint="eastAsia"/>
        </w:rPr>
        <w:t>医療労務コンサル業務に関する研修を行うこと</w:t>
      </w:r>
    </w:p>
    <w:p w14:paraId="637C785C" w14:textId="77777777" w:rsidR="00D2689B" w:rsidRPr="00E77B87" w:rsidRDefault="00D2689B" w:rsidP="009F5C16">
      <w:pPr>
        <w:pStyle w:val="12"/>
        <w:ind w:leftChars="100" w:left="196" w:firstLineChars="0" w:firstLine="0"/>
      </w:pPr>
      <w:r w:rsidRPr="00E77B87">
        <w:t>(</w:t>
      </w:r>
      <w:r w:rsidRPr="00E77B87">
        <w:rPr>
          <w:rFonts w:hint="eastAsia"/>
        </w:rPr>
        <w:t>2</w:t>
      </w:r>
      <w:r w:rsidRPr="00E77B87">
        <w:t>)</w:t>
      </w:r>
      <w:r w:rsidRPr="00E77B87">
        <w:rPr>
          <w:rFonts w:hint="eastAsia"/>
        </w:rPr>
        <w:t xml:space="preserve">　医療労務コンサル業務の改善進歩を図るため、調査研究を行うこと</w:t>
      </w:r>
    </w:p>
    <w:p w14:paraId="3922563C" w14:textId="77777777" w:rsidR="00D2689B" w:rsidRPr="00E77B87" w:rsidRDefault="009F5C16" w:rsidP="009F5C16">
      <w:pPr>
        <w:pStyle w:val="12"/>
        <w:ind w:leftChars="100" w:left="196" w:firstLineChars="0" w:firstLine="0"/>
      </w:pPr>
      <w:r w:rsidRPr="00E77B87">
        <w:t>(</w:t>
      </w:r>
      <w:r w:rsidRPr="00E77B87">
        <w:rPr>
          <w:rFonts w:hint="eastAsia"/>
        </w:rPr>
        <w:t>3</w:t>
      </w:r>
      <w:r w:rsidRPr="00E77B87">
        <w:t>)</w:t>
      </w:r>
      <w:r w:rsidRPr="00E77B87">
        <w:rPr>
          <w:rFonts w:hint="eastAsia"/>
        </w:rPr>
        <w:t xml:space="preserve">  </w:t>
      </w:r>
      <w:r w:rsidR="00D2689B" w:rsidRPr="00E77B87">
        <w:rPr>
          <w:rFonts w:hint="eastAsia"/>
        </w:rPr>
        <w:t>医療労務コンサル</w:t>
      </w:r>
      <w:r w:rsidR="00874C0C" w:rsidRPr="00E77B87">
        <w:rPr>
          <w:rFonts w:hint="eastAsia"/>
        </w:rPr>
        <w:t>の普及宣伝を行うこと</w:t>
      </w:r>
    </w:p>
    <w:p w14:paraId="75531C74" w14:textId="77777777" w:rsidR="00D2689B" w:rsidRPr="00E77B87" w:rsidRDefault="00D2689B" w:rsidP="009F5C16">
      <w:pPr>
        <w:pStyle w:val="12"/>
        <w:ind w:leftChars="100" w:left="196" w:firstLineChars="0" w:firstLine="0"/>
      </w:pPr>
      <w:r w:rsidRPr="00E77B87">
        <w:t>(</w:t>
      </w:r>
      <w:r w:rsidR="00874C0C" w:rsidRPr="00E77B87">
        <w:rPr>
          <w:rFonts w:hint="eastAsia"/>
        </w:rPr>
        <w:t>4</w:t>
      </w:r>
      <w:r w:rsidRPr="00E77B87">
        <w:t>)</w:t>
      </w:r>
      <w:r w:rsidRPr="00E77B87">
        <w:rPr>
          <w:rFonts w:hint="eastAsia"/>
        </w:rPr>
        <w:t xml:space="preserve">　医療労務コンサル業務</w:t>
      </w:r>
      <w:r w:rsidR="00874C0C" w:rsidRPr="00E77B87">
        <w:rPr>
          <w:rFonts w:hint="eastAsia"/>
        </w:rPr>
        <w:t>の受注活動を行うこと</w:t>
      </w:r>
    </w:p>
    <w:p w14:paraId="1077741F" w14:textId="77777777" w:rsidR="00D2689B" w:rsidRPr="00E77B87" w:rsidRDefault="00D2689B" w:rsidP="009F5C16">
      <w:pPr>
        <w:pStyle w:val="12"/>
        <w:ind w:leftChars="100" w:left="196" w:firstLineChars="0" w:firstLine="0"/>
      </w:pPr>
      <w:r w:rsidRPr="00E77B87">
        <w:t>(</w:t>
      </w:r>
      <w:r w:rsidR="00874C0C" w:rsidRPr="00E77B87">
        <w:rPr>
          <w:rFonts w:hint="eastAsia"/>
        </w:rPr>
        <w:t>5</w:t>
      </w:r>
      <w:r w:rsidRPr="00E77B87">
        <w:t>)</w:t>
      </w:r>
      <w:r w:rsidRPr="00E77B87">
        <w:rPr>
          <w:rFonts w:hint="eastAsia"/>
        </w:rPr>
        <w:t xml:space="preserve">　医療労務コンサル</w:t>
      </w:r>
      <w:r w:rsidR="00874C0C" w:rsidRPr="00E77B87">
        <w:rPr>
          <w:rFonts w:hint="eastAsia"/>
        </w:rPr>
        <w:t>の相互の調整を行うこと</w:t>
      </w:r>
    </w:p>
    <w:p w14:paraId="51AE84FB" w14:textId="77777777" w:rsidR="00D2689B" w:rsidRPr="00E77B87" w:rsidRDefault="00D2689B" w:rsidP="009F5C16">
      <w:pPr>
        <w:pStyle w:val="12"/>
        <w:ind w:leftChars="100" w:left="196" w:firstLineChars="0" w:firstLine="0"/>
      </w:pPr>
      <w:r w:rsidRPr="00E77B87">
        <w:t>(</w:t>
      </w:r>
      <w:r w:rsidR="00874C0C" w:rsidRPr="00E77B87">
        <w:rPr>
          <w:rFonts w:hint="eastAsia"/>
        </w:rPr>
        <w:t>6</w:t>
      </w:r>
      <w:r w:rsidRPr="00E77B87">
        <w:t>)</w:t>
      </w:r>
      <w:r w:rsidRPr="00E77B87">
        <w:rPr>
          <w:rFonts w:hint="eastAsia"/>
        </w:rPr>
        <w:t xml:space="preserve">　</w:t>
      </w:r>
      <w:r w:rsidR="00874C0C" w:rsidRPr="00E77B87">
        <w:rPr>
          <w:rFonts w:hint="eastAsia"/>
        </w:rPr>
        <w:t>その他</w:t>
      </w:r>
      <w:r w:rsidRPr="00E77B87">
        <w:rPr>
          <w:rFonts w:hint="eastAsia"/>
        </w:rPr>
        <w:t>医療労務コンサル</w:t>
      </w:r>
      <w:r w:rsidR="00874C0C" w:rsidRPr="00E77B87">
        <w:rPr>
          <w:rFonts w:hint="eastAsia"/>
        </w:rPr>
        <w:t>の目的を達成するために必要な事業を行うこと</w:t>
      </w:r>
    </w:p>
    <w:p w14:paraId="2F30621C" w14:textId="77777777" w:rsidR="00345487" w:rsidRPr="00E77B87" w:rsidRDefault="00345487" w:rsidP="00345487">
      <w:pPr>
        <w:pStyle w:val="af6"/>
        <w:rPr>
          <w:rFonts w:cs="Times New Roman"/>
        </w:rPr>
      </w:pPr>
      <w:r w:rsidRPr="00E77B87">
        <w:t>2</w:t>
      </w:r>
      <w:r w:rsidRPr="00E77B87">
        <w:rPr>
          <w:rFonts w:hint="eastAsia"/>
        </w:rPr>
        <w:t xml:space="preserve">　</w:t>
      </w:r>
      <w:r w:rsidR="00874C0C" w:rsidRPr="00E77B87">
        <w:rPr>
          <w:rFonts w:hint="eastAsia"/>
        </w:rPr>
        <w:t>推進委員会</w:t>
      </w:r>
      <w:r w:rsidRPr="00E77B87">
        <w:rPr>
          <w:rFonts w:hint="eastAsia"/>
        </w:rPr>
        <w:t>は、</w:t>
      </w:r>
      <w:r w:rsidR="00874C0C" w:rsidRPr="00E77B87">
        <w:rPr>
          <w:rFonts w:hint="eastAsia"/>
        </w:rPr>
        <w:t>理事会の方針に従うこと</w:t>
      </w:r>
      <w:r w:rsidRPr="00E77B87">
        <w:rPr>
          <w:rFonts w:hint="eastAsia"/>
        </w:rPr>
        <w:t>。</w:t>
      </w:r>
    </w:p>
    <w:p w14:paraId="6E30863D" w14:textId="77777777" w:rsidR="00345487" w:rsidRPr="00E77B87" w:rsidRDefault="00345487" w:rsidP="00345487">
      <w:pPr>
        <w:pStyle w:val="af6"/>
      </w:pPr>
      <w:r w:rsidRPr="00E77B87">
        <w:t>3</w:t>
      </w:r>
      <w:r w:rsidRPr="00E77B87">
        <w:rPr>
          <w:rFonts w:hint="eastAsia"/>
        </w:rPr>
        <w:t xml:space="preserve">　</w:t>
      </w:r>
      <w:r w:rsidR="00874C0C" w:rsidRPr="00E77B87">
        <w:rPr>
          <w:rFonts w:hint="eastAsia"/>
        </w:rPr>
        <w:t>推進委員会は、前項の範囲内で、自発的かつ民主的に運営されなければならない</w:t>
      </w:r>
      <w:r w:rsidRPr="00E77B87">
        <w:rPr>
          <w:rFonts w:hint="eastAsia"/>
        </w:rPr>
        <w:t>。</w:t>
      </w:r>
    </w:p>
    <w:p w14:paraId="569AC998" w14:textId="77777777" w:rsidR="00345487" w:rsidRPr="00E77B87" w:rsidRDefault="00345487" w:rsidP="00345487">
      <w:pPr>
        <w:pStyle w:val="af8"/>
      </w:pPr>
      <w:r w:rsidRPr="00E77B87">
        <w:t>(</w:t>
      </w:r>
      <w:r w:rsidR="009F5C16" w:rsidRPr="00E77B87">
        <w:rPr>
          <w:rFonts w:hint="eastAsia"/>
        </w:rPr>
        <w:t>推進委員会の構成員</w:t>
      </w:r>
      <w:r w:rsidRPr="00E77B87">
        <w:t>)</w:t>
      </w:r>
    </w:p>
    <w:p w14:paraId="0B34BABE" w14:textId="77777777" w:rsidR="00345487" w:rsidRPr="00E77B87" w:rsidRDefault="00345487" w:rsidP="00345487">
      <w:pPr>
        <w:pStyle w:val="12"/>
      </w:pPr>
      <w:r w:rsidRPr="00E77B87">
        <w:rPr>
          <w:rFonts w:hint="eastAsia"/>
        </w:rPr>
        <w:t>第</w:t>
      </w:r>
      <w:r w:rsidR="009F5C16" w:rsidRPr="00E77B87">
        <w:rPr>
          <w:rFonts w:hint="eastAsia"/>
        </w:rPr>
        <w:t>５</w:t>
      </w:r>
      <w:r w:rsidRPr="00E77B87">
        <w:rPr>
          <w:rFonts w:hint="eastAsia"/>
        </w:rPr>
        <w:t xml:space="preserve">条　</w:t>
      </w:r>
      <w:r w:rsidR="009F5C16" w:rsidRPr="00E77B87">
        <w:rPr>
          <w:rFonts w:hint="eastAsia"/>
        </w:rPr>
        <w:t>推進委員会の構成員は、次の各号に掲げる者とする。</w:t>
      </w:r>
    </w:p>
    <w:p w14:paraId="00ECBB6E" w14:textId="77777777" w:rsidR="009F5C16" w:rsidRPr="00E77B87" w:rsidRDefault="009F5C16" w:rsidP="009F5C16">
      <w:pPr>
        <w:pStyle w:val="12"/>
        <w:ind w:leftChars="100" w:left="196" w:firstLineChars="0" w:firstLine="0"/>
      </w:pPr>
      <w:r w:rsidRPr="00E77B87">
        <w:t>(1)</w:t>
      </w:r>
      <w:r w:rsidRPr="00E77B87">
        <w:rPr>
          <w:rFonts w:hint="eastAsia"/>
        </w:rPr>
        <w:t xml:space="preserve">　医療労務コンサル</w:t>
      </w:r>
    </w:p>
    <w:p w14:paraId="14DF2B7A" w14:textId="77777777" w:rsidR="009F5C16" w:rsidRPr="00E77B87" w:rsidRDefault="009F5C16" w:rsidP="009F5C16">
      <w:pPr>
        <w:pStyle w:val="12"/>
        <w:ind w:leftChars="100" w:left="196" w:firstLineChars="0" w:firstLine="0"/>
      </w:pPr>
      <w:r w:rsidRPr="00E77B87">
        <w:t>(</w:t>
      </w:r>
      <w:r w:rsidRPr="00E77B87">
        <w:rPr>
          <w:rFonts w:hint="eastAsia"/>
        </w:rPr>
        <w:t>2</w:t>
      </w:r>
      <w:r w:rsidRPr="00E77B87">
        <w:t>)</w:t>
      </w:r>
      <w:r w:rsidRPr="00E77B87">
        <w:rPr>
          <w:rFonts w:hint="eastAsia"/>
        </w:rPr>
        <w:t xml:space="preserve">　県会支部長 </w:t>
      </w:r>
    </w:p>
    <w:p w14:paraId="5093A9DB" w14:textId="77777777" w:rsidR="009F5C16" w:rsidRPr="00E77B87" w:rsidRDefault="009F5C16" w:rsidP="009F5C16">
      <w:pPr>
        <w:pStyle w:val="12"/>
        <w:ind w:leftChars="100" w:left="196" w:firstLineChars="0" w:firstLine="0"/>
      </w:pPr>
      <w:r w:rsidRPr="00E77B87">
        <w:t>(</w:t>
      </w:r>
      <w:r w:rsidRPr="00E77B87">
        <w:rPr>
          <w:rFonts w:hint="eastAsia"/>
        </w:rPr>
        <w:t>3</w:t>
      </w:r>
      <w:r w:rsidRPr="00E77B87">
        <w:t>)</w:t>
      </w:r>
      <w:r w:rsidRPr="00E77B87">
        <w:rPr>
          <w:rFonts w:hint="eastAsia"/>
        </w:rPr>
        <w:t xml:space="preserve">  理事会が参加を認めた学識経験者</w:t>
      </w:r>
    </w:p>
    <w:p w14:paraId="4BE8274A" w14:textId="77777777" w:rsidR="00345487" w:rsidRPr="00E77B87" w:rsidRDefault="009F5C16" w:rsidP="00345487">
      <w:pPr>
        <w:pStyle w:val="af8"/>
      </w:pPr>
      <w:r w:rsidRPr="00E77B87">
        <w:lastRenderedPageBreak/>
        <w:t xml:space="preserve"> </w:t>
      </w:r>
      <w:r w:rsidR="00345487" w:rsidRPr="00E77B87">
        <w:t>(</w:t>
      </w:r>
      <w:r w:rsidRPr="00E77B87">
        <w:rPr>
          <w:rFonts w:hint="eastAsia"/>
        </w:rPr>
        <w:t>運営委員会</w:t>
      </w:r>
      <w:r w:rsidR="00345487" w:rsidRPr="00E77B87">
        <w:t>)</w:t>
      </w:r>
    </w:p>
    <w:p w14:paraId="24381342" w14:textId="77777777" w:rsidR="00345487" w:rsidRPr="00E77B87" w:rsidRDefault="00345487" w:rsidP="00345487">
      <w:pPr>
        <w:pStyle w:val="12"/>
      </w:pPr>
      <w:r w:rsidRPr="00E77B87">
        <w:rPr>
          <w:rFonts w:hint="eastAsia"/>
        </w:rPr>
        <w:t>第</w:t>
      </w:r>
      <w:r w:rsidR="009F5C16" w:rsidRPr="00E77B87">
        <w:rPr>
          <w:rFonts w:hint="eastAsia"/>
        </w:rPr>
        <w:t>６</w:t>
      </w:r>
      <w:r w:rsidRPr="00E77B87">
        <w:rPr>
          <w:rFonts w:hint="eastAsia"/>
        </w:rPr>
        <w:t xml:space="preserve">条　</w:t>
      </w:r>
      <w:r w:rsidR="009F5C16" w:rsidRPr="00E77B87">
        <w:rPr>
          <w:rFonts w:hint="eastAsia"/>
        </w:rPr>
        <w:t>推進委員会の運営方針を決定するため、推進委員会内に</w:t>
      </w:r>
      <w:r w:rsidR="00E63B4D" w:rsidRPr="00E77B87">
        <w:rPr>
          <w:rFonts w:hint="eastAsia"/>
        </w:rPr>
        <w:t>運営委員会を置く。</w:t>
      </w:r>
    </w:p>
    <w:p w14:paraId="1647887F" w14:textId="77777777" w:rsidR="00E63B4D" w:rsidRPr="00E77B87" w:rsidRDefault="00E63B4D" w:rsidP="00E63B4D">
      <w:pPr>
        <w:pStyle w:val="af6"/>
        <w:rPr>
          <w:rFonts w:cs="Times New Roman"/>
        </w:rPr>
      </w:pPr>
      <w:r w:rsidRPr="00E77B87">
        <w:t>2</w:t>
      </w:r>
      <w:r w:rsidRPr="00E77B87">
        <w:rPr>
          <w:rFonts w:hint="eastAsia"/>
        </w:rPr>
        <w:t xml:space="preserve">　運営委員会の構成員は、県会の支部長とする。</w:t>
      </w:r>
    </w:p>
    <w:p w14:paraId="514C287B" w14:textId="77777777" w:rsidR="00E63B4D" w:rsidRPr="00E77B87" w:rsidRDefault="00E63B4D" w:rsidP="00E63B4D">
      <w:pPr>
        <w:pStyle w:val="12"/>
        <w:rPr>
          <w:rFonts w:cs="Times New Roman"/>
        </w:rPr>
      </w:pPr>
      <w:r w:rsidRPr="00E77B87">
        <w:t>3</w:t>
      </w:r>
      <w:r w:rsidRPr="00E77B87">
        <w:rPr>
          <w:rFonts w:hint="eastAsia"/>
        </w:rPr>
        <w:t xml:space="preserve">　運営委員会に次の役職を置く。</w:t>
      </w:r>
    </w:p>
    <w:p w14:paraId="71B9E74C" w14:textId="77777777" w:rsidR="00345487" w:rsidRPr="00E77B87" w:rsidRDefault="00345487" w:rsidP="00345487">
      <w:pPr>
        <w:pStyle w:val="af4"/>
        <w:rPr>
          <w:rFonts w:cs="Times New Roman"/>
        </w:rPr>
      </w:pPr>
      <w:r w:rsidRPr="00E77B87">
        <w:t>(1)</w:t>
      </w:r>
      <w:r w:rsidRPr="00E77B87">
        <w:rPr>
          <w:rFonts w:hint="eastAsia"/>
        </w:rPr>
        <w:t xml:space="preserve">　</w:t>
      </w:r>
      <w:r w:rsidR="00E63B4D" w:rsidRPr="00E77B87">
        <w:rPr>
          <w:rFonts w:hint="eastAsia"/>
        </w:rPr>
        <w:t>委員長　　　　１名</w:t>
      </w:r>
      <w:r w:rsidR="00E63B4D" w:rsidRPr="00E77B87">
        <w:rPr>
          <w:rFonts w:cs="Times New Roman"/>
        </w:rPr>
        <w:t xml:space="preserve"> </w:t>
      </w:r>
    </w:p>
    <w:p w14:paraId="03EB4F0A" w14:textId="77777777" w:rsidR="00345487" w:rsidRPr="00E77B87" w:rsidRDefault="00345487" w:rsidP="00345487">
      <w:pPr>
        <w:pStyle w:val="af4"/>
        <w:rPr>
          <w:rFonts w:cs="Times New Roman"/>
        </w:rPr>
      </w:pPr>
      <w:r w:rsidRPr="00E77B87">
        <w:t>(2)</w:t>
      </w:r>
      <w:r w:rsidRPr="00E77B87">
        <w:rPr>
          <w:rFonts w:hint="eastAsia"/>
        </w:rPr>
        <w:t xml:space="preserve">　</w:t>
      </w:r>
      <w:r w:rsidR="00E63B4D" w:rsidRPr="00E77B87">
        <w:rPr>
          <w:rFonts w:hint="eastAsia"/>
        </w:rPr>
        <w:t>副委員長　　　１名</w:t>
      </w:r>
    </w:p>
    <w:p w14:paraId="7543F2FE" w14:textId="77777777" w:rsidR="00345487" w:rsidRPr="00E77B87" w:rsidRDefault="00345487" w:rsidP="00345487">
      <w:pPr>
        <w:pStyle w:val="af4"/>
      </w:pPr>
      <w:r w:rsidRPr="00E77B87">
        <w:t>(3)</w:t>
      </w:r>
      <w:r w:rsidRPr="00E77B87">
        <w:rPr>
          <w:rFonts w:hint="eastAsia"/>
        </w:rPr>
        <w:t xml:space="preserve">　</w:t>
      </w:r>
      <w:r w:rsidR="00E63B4D" w:rsidRPr="00E77B87">
        <w:rPr>
          <w:rFonts w:hint="eastAsia"/>
        </w:rPr>
        <w:t>その他、運営委員会が必要と認めた役職</w:t>
      </w:r>
    </w:p>
    <w:p w14:paraId="4ACDFB99" w14:textId="77777777" w:rsidR="00E63B4D" w:rsidRPr="00E77B87" w:rsidRDefault="00E63B4D" w:rsidP="00345487">
      <w:pPr>
        <w:pStyle w:val="af4"/>
      </w:pPr>
    </w:p>
    <w:p w14:paraId="5B3A0A33" w14:textId="77777777" w:rsidR="00E63B4D" w:rsidRPr="00E77B87" w:rsidRDefault="00E63B4D" w:rsidP="00E63B4D">
      <w:pPr>
        <w:autoSpaceDE w:val="0"/>
        <w:autoSpaceDN w:val="0"/>
        <w:adjustRightInd w:val="0"/>
        <w:ind w:firstLineChars="500" w:firstLine="1032"/>
        <w:rPr>
          <w:rFonts w:ascii="Times New Roman" w:hAnsi="Times New Roman" w:cs="Times New Roman"/>
          <w:kern w:val="0"/>
          <w:sz w:val="22"/>
        </w:rPr>
      </w:pPr>
      <w:r w:rsidRPr="00E77B87">
        <w:rPr>
          <w:rFonts w:ascii="ＭＳ 明朝" w:hAnsi="Times New Roman" w:cs="ＭＳ 明朝" w:hint="eastAsia"/>
          <w:kern w:val="0"/>
          <w:sz w:val="22"/>
          <w:lang w:val="ja-JP"/>
        </w:rPr>
        <w:t>第</w:t>
      </w:r>
      <w:r w:rsidRPr="00E77B87">
        <w:rPr>
          <w:rFonts w:ascii="ＭＳ 明朝" w:hAnsi="Times New Roman" w:cs="ＭＳ 明朝" w:hint="eastAsia"/>
          <w:kern w:val="0"/>
          <w:sz w:val="22"/>
        </w:rPr>
        <w:t>２</w:t>
      </w:r>
      <w:r w:rsidRPr="00E77B87">
        <w:rPr>
          <w:rFonts w:ascii="ＭＳ 明朝" w:hAnsi="Times New Roman" w:cs="ＭＳ 明朝" w:hint="eastAsia"/>
          <w:kern w:val="0"/>
          <w:sz w:val="22"/>
          <w:lang w:val="ja-JP"/>
        </w:rPr>
        <w:t>節　支部推進委員会</w:t>
      </w:r>
    </w:p>
    <w:p w14:paraId="5CA63CC3" w14:textId="77777777" w:rsidR="00345487" w:rsidRPr="00E77B87" w:rsidRDefault="00345487" w:rsidP="00345487">
      <w:pPr>
        <w:pStyle w:val="af8"/>
      </w:pPr>
      <w:r w:rsidRPr="00E77B87">
        <w:t>(</w:t>
      </w:r>
      <w:r w:rsidR="00E63B4D" w:rsidRPr="00E77B87">
        <w:rPr>
          <w:rFonts w:hint="eastAsia"/>
        </w:rPr>
        <w:t>支部推進委員会</w:t>
      </w:r>
      <w:r w:rsidRPr="00E77B87">
        <w:t>)</w:t>
      </w:r>
    </w:p>
    <w:p w14:paraId="7075F6CE" w14:textId="77777777" w:rsidR="00CA6065" w:rsidRPr="00E77B87" w:rsidRDefault="00345487" w:rsidP="00765AF5">
      <w:pPr>
        <w:pStyle w:val="12"/>
      </w:pPr>
      <w:r w:rsidRPr="00E77B87">
        <w:rPr>
          <w:rFonts w:hint="eastAsia"/>
        </w:rPr>
        <w:t>第</w:t>
      </w:r>
      <w:r w:rsidR="00E63B4D" w:rsidRPr="00E77B87">
        <w:rPr>
          <w:rFonts w:hint="eastAsia"/>
        </w:rPr>
        <w:t>７</w:t>
      </w:r>
      <w:r w:rsidRPr="00E77B87">
        <w:rPr>
          <w:rFonts w:hint="eastAsia"/>
        </w:rPr>
        <w:t xml:space="preserve">条　</w:t>
      </w:r>
      <w:r w:rsidR="00E63B4D" w:rsidRPr="00E77B87">
        <w:rPr>
          <w:rFonts w:hint="eastAsia"/>
        </w:rPr>
        <w:t>県会は、県会各支部における医療労務コンサル活動を支援するため、推進委員会の下部組織として、県会</w:t>
      </w:r>
      <w:r w:rsidR="00765AF5" w:rsidRPr="00E77B87">
        <w:rPr>
          <w:rFonts w:hint="eastAsia"/>
        </w:rPr>
        <w:t>各支部に支部推進委員会（以下、「支部推進委員会」という。）を設置する</w:t>
      </w:r>
    </w:p>
    <w:p w14:paraId="788A213D" w14:textId="77777777" w:rsidR="00CA6065" w:rsidRPr="00E77B87" w:rsidRDefault="00765AF5" w:rsidP="00CA6065">
      <w:pPr>
        <w:pStyle w:val="12"/>
        <w:ind w:leftChars="100" w:left="196" w:firstLineChars="0" w:firstLine="0"/>
      </w:pPr>
      <w:r w:rsidRPr="00E77B87">
        <w:rPr>
          <w:rFonts w:hint="eastAsia"/>
        </w:rPr>
        <w:t>ものとする。支部推進委員会の名称は、「医療労務コンサルタント推進委員会」の後に支部</w:t>
      </w:r>
      <w:r w:rsidR="00CA6065" w:rsidRPr="00E77B87">
        <w:rPr>
          <w:rFonts w:hint="eastAsia"/>
        </w:rPr>
        <w:t>の</w:t>
      </w:r>
    </w:p>
    <w:p w14:paraId="662A0A48" w14:textId="77777777" w:rsidR="00E63B4D" w:rsidRPr="00E77B87" w:rsidRDefault="00765AF5" w:rsidP="00CA6065">
      <w:pPr>
        <w:pStyle w:val="12"/>
        <w:ind w:leftChars="100" w:left="196" w:firstLineChars="0" w:firstLine="0"/>
      </w:pPr>
      <w:r w:rsidRPr="00E77B87">
        <w:rPr>
          <w:rFonts w:hint="eastAsia"/>
        </w:rPr>
        <w:t>名称を加えたものとする。</w:t>
      </w:r>
    </w:p>
    <w:p w14:paraId="75D9665D" w14:textId="77777777" w:rsidR="00CA6065" w:rsidRPr="00E77B87" w:rsidRDefault="00E63B4D" w:rsidP="00E63B4D">
      <w:pPr>
        <w:pStyle w:val="af6"/>
      </w:pPr>
      <w:r w:rsidRPr="00E77B87">
        <w:t>2</w:t>
      </w:r>
      <w:r w:rsidRPr="00E77B87">
        <w:rPr>
          <w:rFonts w:hint="eastAsia"/>
        </w:rPr>
        <w:t xml:space="preserve">　</w:t>
      </w:r>
      <w:r w:rsidR="00765AF5" w:rsidRPr="00E77B87">
        <w:rPr>
          <w:rFonts w:hint="eastAsia"/>
        </w:rPr>
        <w:t xml:space="preserve"> 支部推進委員会が設置された県会支部に所属する医療労務コンサル及び当該支部の</w:t>
      </w:r>
      <w:r w:rsidR="00CA6065" w:rsidRPr="00E77B87">
        <w:rPr>
          <w:rFonts w:hint="eastAsia"/>
        </w:rPr>
        <w:t>支部長</w:t>
      </w:r>
    </w:p>
    <w:p w14:paraId="3038E171" w14:textId="77777777" w:rsidR="00765AF5" w:rsidRPr="00E77B87" w:rsidRDefault="00CA6065" w:rsidP="00CA6065">
      <w:pPr>
        <w:pStyle w:val="af6"/>
        <w:ind w:leftChars="100" w:left="196" w:firstLineChars="0" w:firstLine="0"/>
      </w:pPr>
      <w:r w:rsidRPr="00E77B87">
        <w:rPr>
          <w:rFonts w:hint="eastAsia"/>
        </w:rPr>
        <w:t>は、当該支部推進委員会の構成員とする。ただし、当該支部推進委員会の構成員とならない</w:t>
      </w:r>
    </w:p>
    <w:p w14:paraId="112D7602" w14:textId="77777777" w:rsidR="00E63B4D" w:rsidRPr="00E77B87" w:rsidRDefault="00CA6065" w:rsidP="00CA6065">
      <w:pPr>
        <w:pStyle w:val="af6"/>
        <w:ind w:leftChars="5" w:left="216" w:firstLineChars="0"/>
        <w:rPr>
          <w:rFonts w:cs="Times New Roman"/>
        </w:rPr>
      </w:pPr>
      <w:r w:rsidRPr="00E77B87">
        <w:rPr>
          <w:rFonts w:cs="Times New Roman" w:hint="eastAsia"/>
        </w:rPr>
        <w:t xml:space="preserve">　ことを希望する者については、この限りでない。</w:t>
      </w:r>
    </w:p>
    <w:p w14:paraId="1814E8EB" w14:textId="77777777" w:rsidR="00345487" w:rsidRPr="00E77B87" w:rsidRDefault="00E63B4D" w:rsidP="00E63B4D">
      <w:pPr>
        <w:pStyle w:val="12"/>
      </w:pPr>
      <w:r w:rsidRPr="00E77B87">
        <w:t>3</w:t>
      </w:r>
      <w:r w:rsidRPr="00E77B87">
        <w:rPr>
          <w:rFonts w:hint="eastAsia"/>
        </w:rPr>
        <w:t xml:space="preserve">　</w:t>
      </w:r>
      <w:r w:rsidR="00CA6065" w:rsidRPr="00E77B87">
        <w:rPr>
          <w:rFonts w:hint="eastAsia"/>
        </w:rPr>
        <w:t xml:space="preserve"> 第５条第３号に該当する学識経験者の支部推進委員会への参加は、当該学識経験者の任意とする。</w:t>
      </w:r>
    </w:p>
    <w:p w14:paraId="75385011" w14:textId="77777777" w:rsidR="00CA6065" w:rsidRPr="00E77B87" w:rsidRDefault="00CA6065" w:rsidP="00E63B4D">
      <w:pPr>
        <w:pStyle w:val="12"/>
      </w:pPr>
      <w:r w:rsidRPr="00E77B87">
        <w:rPr>
          <w:rFonts w:hint="eastAsia"/>
        </w:rPr>
        <w:t>4 　支部推進委員会に次の役職を置く。</w:t>
      </w:r>
    </w:p>
    <w:p w14:paraId="0C648E12" w14:textId="77777777" w:rsidR="00CA6065" w:rsidRPr="00E77B87" w:rsidRDefault="00CA6065" w:rsidP="00CA6065">
      <w:pPr>
        <w:pStyle w:val="af4"/>
      </w:pPr>
      <w:r w:rsidRPr="00E77B87">
        <w:t>(1)</w:t>
      </w:r>
      <w:r w:rsidRPr="00E77B87">
        <w:rPr>
          <w:rFonts w:hint="eastAsia"/>
        </w:rPr>
        <w:t xml:space="preserve">　</w:t>
      </w:r>
      <w:r w:rsidR="007132A8" w:rsidRPr="00E77B87">
        <w:rPr>
          <w:rFonts w:hint="eastAsia"/>
        </w:rPr>
        <w:t>支部推進</w:t>
      </w:r>
      <w:r w:rsidRPr="00E77B87">
        <w:rPr>
          <w:rFonts w:hint="eastAsia"/>
        </w:rPr>
        <w:t>委員長</w:t>
      </w:r>
    </w:p>
    <w:p w14:paraId="08AAFF9D" w14:textId="77777777" w:rsidR="007132A8" w:rsidRPr="00E77B87" w:rsidRDefault="007132A8" w:rsidP="007132A8">
      <w:pPr>
        <w:pStyle w:val="af4"/>
        <w:ind w:leftChars="0" w:left="0" w:firstLineChars="0" w:firstLine="0"/>
      </w:pPr>
      <w:r w:rsidRPr="00E77B87">
        <w:rPr>
          <w:rFonts w:hint="eastAsia"/>
        </w:rPr>
        <w:t xml:space="preserve">　　イ　支部推進委員長は、当該支部の支部長とする。</w:t>
      </w:r>
    </w:p>
    <w:p w14:paraId="231CF0EB" w14:textId="77777777" w:rsidR="007132A8" w:rsidRPr="00E77B87" w:rsidRDefault="007132A8" w:rsidP="007132A8">
      <w:pPr>
        <w:pStyle w:val="af4"/>
        <w:ind w:leftChars="0" w:left="0" w:firstLineChars="200" w:firstLine="413"/>
        <w:rPr>
          <w:rFonts w:cs="Times New Roman"/>
        </w:rPr>
      </w:pPr>
      <w:r w:rsidRPr="00E77B87">
        <w:rPr>
          <w:rFonts w:hint="eastAsia"/>
        </w:rPr>
        <w:t>ロ　支部推進委員長は、支部推進委員会を総括する。</w:t>
      </w:r>
    </w:p>
    <w:p w14:paraId="28533AC5" w14:textId="77777777" w:rsidR="007132A8" w:rsidRPr="00E77B87" w:rsidRDefault="00CA6065" w:rsidP="00CA6065">
      <w:pPr>
        <w:pStyle w:val="af4"/>
      </w:pPr>
      <w:r w:rsidRPr="00E77B87">
        <w:t>(2)</w:t>
      </w:r>
      <w:r w:rsidRPr="00E77B87">
        <w:rPr>
          <w:rFonts w:hint="eastAsia"/>
        </w:rPr>
        <w:t xml:space="preserve">　</w:t>
      </w:r>
      <w:r w:rsidR="007132A8" w:rsidRPr="00E77B87">
        <w:rPr>
          <w:rFonts w:hint="eastAsia"/>
        </w:rPr>
        <w:t>支部推進副委員長</w:t>
      </w:r>
    </w:p>
    <w:p w14:paraId="1C02516A" w14:textId="77777777" w:rsidR="00CA6065" w:rsidRPr="00E77B87" w:rsidRDefault="007132A8" w:rsidP="00CA6065">
      <w:pPr>
        <w:pStyle w:val="af4"/>
        <w:rPr>
          <w:rFonts w:cs="Times New Roman"/>
        </w:rPr>
      </w:pPr>
      <w:r w:rsidRPr="00E77B87">
        <w:rPr>
          <w:rFonts w:hint="eastAsia"/>
        </w:rPr>
        <w:t xml:space="preserve">　 支部</w:t>
      </w:r>
      <w:r w:rsidRPr="00E77B87">
        <w:rPr>
          <w:rFonts w:cs="Times New Roman"/>
        </w:rPr>
        <w:t xml:space="preserve"> </w:t>
      </w:r>
      <w:r w:rsidRPr="00E77B87">
        <w:rPr>
          <w:rFonts w:cs="Times New Roman" w:hint="eastAsia"/>
        </w:rPr>
        <w:t>推進副委員長は、支部推進委員長を補佐する。</w:t>
      </w:r>
    </w:p>
    <w:p w14:paraId="1FFA0BAD" w14:textId="77777777" w:rsidR="00CA6065" w:rsidRPr="00E77B87" w:rsidRDefault="00CA6065" w:rsidP="00CA6065">
      <w:pPr>
        <w:pStyle w:val="af4"/>
      </w:pPr>
      <w:r w:rsidRPr="00E77B87">
        <w:t>(3)</w:t>
      </w:r>
      <w:r w:rsidRPr="00E77B87">
        <w:rPr>
          <w:rFonts w:hint="eastAsia"/>
        </w:rPr>
        <w:t xml:space="preserve">　その他</w:t>
      </w:r>
      <w:r w:rsidR="007132A8" w:rsidRPr="00E77B87">
        <w:rPr>
          <w:rFonts w:hint="eastAsia"/>
        </w:rPr>
        <w:t>の</w:t>
      </w:r>
      <w:r w:rsidRPr="00E77B87">
        <w:rPr>
          <w:rFonts w:hint="eastAsia"/>
        </w:rPr>
        <w:t>役職</w:t>
      </w:r>
    </w:p>
    <w:p w14:paraId="569EC037" w14:textId="77777777" w:rsidR="00CA6065" w:rsidRPr="00E77B87" w:rsidRDefault="007132A8" w:rsidP="00E63B4D">
      <w:pPr>
        <w:pStyle w:val="12"/>
        <w:rPr>
          <w:rFonts w:cs="Times New Roman"/>
        </w:rPr>
      </w:pPr>
      <w:r w:rsidRPr="00E77B87">
        <w:rPr>
          <w:rFonts w:cs="Times New Roman" w:hint="eastAsia"/>
        </w:rPr>
        <w:t xml:space="preserve">　　支部推進委員会の決議により、必要に応じその他役職を置くことができる。</w:t>
      </w:r>
    </w:p>
    <w:p w14:paraId="2340EC0D" w14:textId="77777777" w:rsidR="007132A8" w:rsidRPr="00E77B87" w:rsidRDefault="007132A8" w:rsidP="007132A8">
      <w:pPr>
        <w:pStyle w:val="af6"/>
      </w:pPr>
      <w:r w:rsidRPr="00E77B87">
        <w:rPr>
          <w:rFonts w:hint="eastAsia"/>
        </w:rPr>
        <w:t>5　 支部推進委員会は、第４条第１項に掲げる業務を支部の属する地域において実施するため、</w:t>
      </w:r>
      <w:r w:rsidR="00AB227B" w:rsidRPr="00E77B87">
        <w:rPr>
          <w:rFonts w:hint="eastAsia"/>
        </w:rPr>
        <w:t>積極的な活動を行うものとする。</w:t>
      </w:r>
    </w:p>
    <w:p w14:paraId="0CAC820C" w14:textId="77777777" w:rsidR="00AB227B" w:rsidRPr="00E77B87" w:rsidRDefault="00AB227B" w:rsidP="007132A8">
      <w:pPr>
        <w:pStyle w:val="af6"/>
      </w:pPr>
      <w:r w:rsidRPr="00E77B87">
        <w:rPr>
          <w:rFonts w:hint="eastAsia"/>
        </w:rPr>
        <w:t xml:space="preserve">6　　支部推進委員会は、理事会及び運営委員会の方針に従わなければならない。　　</w:t>
      </w:r>
    </w:p>
    <w:p w14:paraId="5105B93C" w14:textId="77777777" w:rsidR="00AB227B" w:rsidRPr="00E77B87" w:rsidRDefault="00AB227B" w:rsidP="007132A8">
      <w:pPr>
        <w:pStyle w:val="af6"/>
      </w:pPr>
      <w:r w:rsidRPr="00E77B87">
        <w:rPr>
          <w:rFonts w:hint="eastAsia"/>
        </w:rPr>
        <w:t>7　　支部推進委員会は、前項の範囲内で自発的かつ民主的に運営されなければならない。</w:t>
      </w:r>
    </w:p>
    <w:p w14:paraId="63A01972" w14:textId="77777777" w:rsidR="00345487" w:rsidRPr="00E77B87" w:rsidRDefault="00345487" w:rsidP="00AB227B">
      <w:pPr>
        <w:pStyle w:val="af8"/>
        <w:ind w:firstLineChars="0" w:firstLine="0"/>
      </w:pPr>
    </w:p>
    <w:p w14:paraId="0FFD24C6" w14:textId="77777777" w:rsidR="00345487" w:rsidRPr="00E77B87" w:rsidRDefault="00345487" w:rsidP="00345487">
      <w:pPr>
        <w:autoSpaceDE w:val="0"/>
        <w:autoSpaceDN w:val="0"/>
        <w:adjustRightInd w:val="0"/>
        <w:jc w:val="left"/>
        <w:rPr>
          <w:rFonts w:ascii="ＭＳ 明朝" w:cs="Times New Roman"/>
          <w:kern w:val="0"/>
          <w:sz w:val="22"/>
          <w:szCs w:val="22"/>
          <w:lang w:val="ja-JP"/>
        </w:rPr>
      </w:pPr>
    </w:p>
    <w:p w14:paraId="7D788B27" w14:textId="77777777" w:rsidR="00AB227B" w:rsidRPr="00E77B87" w:rsidRDefault="00AB227B" w:rsidP="00AB227B">
      <w:pPr>
        <w:autoSpaceDE w:val="0"/>
        <w:autoSpaceDN w:val="0"/>
        <w:adjustRightInd w:val="0"/>
        <w:jc w:val="center"/>
        <w:rPr>
          <w:rFonts w:ascii="ＭＳ 明朝" w:cs="Times New Roman"/>
          <w:kern w:val="0"/>
          <w:sz w:val="22"/>
          <w:szCs w:val="22"/>
          <w:lang w:val="ja-JP"/>
        </w:rPr>
      </w:pPr>
      <w:r w:rsidRPr="00E77B87">
        <w:rPr>
          <w:rFonts w:ascii="ＭＳ 明朝" w:hAnsi="ＭＳ 明朝" w:cs="ＭＳ 明朝" w:hint="eastAsia"/>
          <w:kern w:val="0"/>
          <w:sz w:val="22"/>
          <w:szCs w:val="22"/>
          <w:lang w:val="ja-JP"/>
        </w:rPr>
        <w:t>第３章</w:t>
      </w:r>
      <w:r w:rsidRPr="00E77B87">
        <w:rPr>
          <w:rFonts w:ascii="ＭＳ 明朝" w:hAnsi="ＭＳ 明朝" w:cs="ＭＳ 明朝"/>
          <w:kern w:val="0"/>
          <w:sz w:val="22"/>
          <w:szCs w:val="22"/>
          <w:lang w:val="ja-JP"/>
        </w:rPr>
        <w:t xml:space="preserve"> </w:t>
      </w:r>
      <w:r w:rsidRPr="00E77B87">
        <w:rPr>
          <w:rFonts w:ascii="ＭＳ 明朝" w:hAnsi="ＭＳ 明朝" w:cs="ＭＳ 明朝" w:hint="eastAsia"/>
          <w:kern w:val="0"/>
          <w:sz w:val="22"/>
          <w:szCs w:val="22"/>
          <w:lang w:val="ja-JP"/>
        </w:rPr>
        <w:t xml:space="preserve">　雑　則</w:t>
      </w:r>
    </w:p>
    <w:p w14:paraId="147F6576" w14:textId="77777777" w:rsidR="00AB227B" w:rsidRPr="00E77B87" w:rsidRDefault="00AB227B" w:rsidP="00AB227B">
      <w:pPr>
        <w:pStyle w:val="af8"/>
      </w:pPr>
      <w:r w:rsidRPr="00E77B87">
        <w:t xml:space="preserve"> (</w:t>
      </w:r>
      <w:r w:rsidRPr="00E77B87">
        <w:rPr>
          <w:rFonts w:hint="eastAsia"/>
        </w:rPr>
        <w:t>社労士倫理に反する行為の禁止等</w:t>
      </w:r>
      <w:r w:rsidRPr="00E77B87">
        <w:t>)</w:t>
      </w:r>
    </w:p>
    <w:p w14:paraId="766410F1" w14:textId="77777777" w:rsidR="00AB227B" w:rsidRPr="00E77B87" w:rsidRDefault="00AB227B" w:rsidP="00AB227B">
      <w:pPr>
        <w:pStyle w:val="12"/>
      </w:pPr>
      <w:r w:rsidRPr="00E77B87">
        <w:rPr>
          <w:rFonts w:hint="eastAsia"/>
        </w:rPr>
        <w:t>第８条　医療労務コンサルの活動にあたっては、社会保険労務士としての倫理に反する行為を行</w:t>
      </w:r>
    </w:p>
    <w:p w14:paraId="77EAECC7" w14:textId="4D1CACED" w:rsidR="00DA7728" w:rsidRPr="00E77B87" w:rsidRDefault="00AB227B" w:rsidP="00AB227B">
      <w:pPr>
        <w:pStyle w:val="12"/>
        <w:rPr>
          <w:rFonts w:cs="Times New Roman"/>
        </w:rPr>
      </w:pPr>
      <w:r w:rsidRPr="00E77B87">
        <w:rPr>
          <w:rFonts w:cs="Times New Roman" w:hint="eastAsia"/>
        </w:rPr>
        <w:t xml:space="preserve">　</w:t>
      </w:r>
      <w:r w:rsidR="00353E0F">
        <w:rPr>
          <w:rFonts w:cs="Times New Roman" w:hint="eastAsia"/>
        </w:rPr>
        <w:t>な</w:t>
      </w:r>
      <w:r w:rsidRPr="00E77B87">
        <w:rPr>
          <w:rFonts w:cs="Times New Roman" w:hint="eastAsia"/>
        </w:rPr>
        <w:t>ってはならない。特に、業務を医療労務コンサル</w:t>
      </w:r>
      <w:r w:rsidR="00DA7728" w:rsidRPr="00E77B87">
        <w:rPr>
          <w:rFonts w:cs="Times New Roman" w:hint="eastAsia"/>
        </w:rPr>
        <w:t>が複数人で受託する場合にあたっては、各々</w:t>
      </w:r>
    </w:p>
    <w:p w14:paraId="0A8A789F" w14:textId="77777777" w:rsidR="00DA7728" w:rsidRPr="00E77B87" w:rsidRDefault="00DA7728" w:rsidP="00DA7728">
      <w:pPr>
        <w:pStyle w:val="12"/>
        <w:ind w:leftChars="100" w:left="196" w:firstLineChars="0" w:firstLine="0"/>
        <w:rPr>
          <w:rFonts w:cs="Times New Roman"/>
        </w:rPr>
      </w:pPr>
      <w:r w:rsidRPr="00E77B87">
        <w:rPr>
          <w:rFonts w:cs="Times New Roman" w:hint="eastAsia"/>
        </w:rPr>
        <w:t>の利害が対立することがないよう、各人の役割、報酬、その他必要事項を予め文書で定めるな</w:t>
      </w:r>
    </w:p>
    <w:p w14:paraId="7D4215A5" w14:textId="77777777" w:rsidR="00AB227B" w:rsidRPr="00E77B87" w:rsidRDefault="00DA7728" w:rsidP="00DA7728">
      <w:pPr>
        <w:pStyle w:val="12"/>
        <w:ind w:leftChars="100" w:left="196" w:firstLineChars="0" w:firstLine="0"/>
        <w:rPr>
          <w:rFonts w:cs="Times New Roman"/>
        </w:rPr>
      </w:pPr>
      <w:r w:rsidRPr="00E77B87">
        <w:rPr>
          <w:rFonts w:cs="Times New Roman" w:hint="eastAsia"/>
        </w:rPr>
        <w:t>ど、配慮に努めるものとする。</w:t>
      </w:r>
    </w:p>
    <w:p w14:paraId="6B454962" w14:textId="6022DA62" w:rsidR="00345487" w:rsidRDefault="00345487" w:rsidP="00345487">
      <w:pPr>
        <w:autoSpaceDE w:val="0"/>
        <w:autoSpaceDN w:val="0"/>
        <w:adjustRightInd w:val="0"/>
        <w:jc w:val="left"/>
        <w:rPr>
          <w:rFonts w:ascii="ＭＳ 明朝" w:cs="Times New Roman"/>
          <w:kern w:val="0"/>
          <w:sz w:val="22"/>
          <w:szCs w:val="22"/>
          <w:lang w:val="ja-JP"/>
        </w:rPr>
      </w:pPr>
    </w:p>
    <w:p w14:paraId="3420DD16" w14:textId="77777777" w:rsidR="00353E0F" w:rsidRPr="00E77B87" w:rsidRDefault="00353E0F" w:rsidP="00345487">
      <w:pPr>
        <w:autoSpaceDE w:val="0"/>
        <w:autoSpaceDN w:val="0"/>
        <w:adjustRightInd w:val="0"/>
        <w:jc w:val="left"/>
        <w:rPr>
          <w:rFonts w:ascii="ＭＳ 明朝" w:cs="Times New Roman"/>
          <w:kern w:val="0"/>
          <w:sz w:val="22"/>
          <w:szCs w:val="22"/>
          <w:lang w:val="ja-JP"/>
        </w:rPr>
      </w:pPr>
    </w:p>
    <w:p w14:paraId="5C1D2AE9" w14:textId="77777777" w:rsidR="00DA7728" w:rsidRPr="00E77B87" w:rsidRDefault="00DA7728" w:rsidP="00DA7728">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660425A7" w14:textId="77777777" w:rsidR="00DA7728" w:rsidRPr="00E77B87" w:rsidRDefault="00DA7728" w:rsidP="00DA7728">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本規程は、平成28年3月16日より実施する。</w:t>
      </w:r>
    </w:p>
    <w:p w14:paraId="48255EEB"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5CB742BF"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D88905F"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B17776E"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E4DBEF5"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17A38A8F"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8074359"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9AF9E66"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15C8CA3"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068C4467"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E28C835"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0D957A37"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3A7E451B"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192DEE55"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121CFE56"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D55D958"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617FF655"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051A1457"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548B11F0"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63C1733"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7A52F8C2"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5C1E26C8"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0BC2ADB0"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68DE30C"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C4C2058"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1F81B9C5"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EC08053" w14:textId="77777777" w:rsidR="00345487" w:rsidRPr="00E77B87" w:rsidRDefault="00345487" w:rsidP="00F176EB">
      <w:pPr>
        <w:autoSpaceDE w:val="0"/>
        <w:autoSpaceDN w:val="0"/>
        <w:adjustRightInd w:val="0"/>
        <w:jc w:val="left"/>
        <w:rPr>
          <w:rFonts w:ascii="ＭＳ 明朝" w:cs="Times New Roman"/>
          <w:kern w:val="0"/>
          <w:sz w:val="22"/>
          <w:szCs w:val="22"/>
          <w:lang w:val="ja-JP"/>
        </w:rPr>
      </w:pPr>
    </w:p>
    <w:p w14:paraId="4A07CE1D" w14:textId="77777777" w:rsidR="00BE5FB3" w:rsidRPr="00E77B87" w:rsidRDefault="00BE5FB3" w:rsidP="005D4288">
      <w:pPr>
        <w:pStyle w:val="1"/>
        <w:rPr>
          <w:lang w:val="ja-JP"/>
        </w:rPr>
      </w:pPr>
      <w:r w:rsidRPr="00E77B87">
        <w:rPr>
          <w:rFonts w:ascii="ＭＳ 明朝" w:cs="Times New Roman"/>
          <w:kern w:val="0"/>
          <w:sz w:val="22"/>
          <w:szCs w:val="22"/>
          <w:lang w:val="ja-JP"/>
        </w:rPr>
        <w:br w:type="page"/>
      </w:r>
      <w:bookmarkStart w:id="52" w:name="_Toc312986667"/>
      <w:bookmarkStart w:id="53" w:name="_Toc361383815"/>
      <w:bookmarkStart w:id="54" w:name="_Toc370215393"/>
      <w:bookmarkStart w:id="55" w:name="_Toc370216393"/>
      <w:r w:rsidRPr="00E77B87">
        <w:rPr>
          <w:rFonts w:hint="eastAsia"/>
          <w:lang w:val="ja-JP"/>
        </w:rPr>
        <w:lastRenderedPageBreak/>
        <w:t>山口県社会保険労務士情報公開細則</w:t>
      </w:r>
      <w:bookmarkEnd w:id="52"/>
      <w:bookmarkEnd w:id="53"/>
      <w:bookmarkEnd w:id="54"/>
      <w:bookmarkEnd w:id="55"/>
    </w:p>
    <w:p w14:paraId="287AFFD6" w14:textId="77777777" w:rsidR="00BE5FB3" w:rsidRPr="00E77B87" w:rsidRDefault="00BE5FB3" w:rsidP="00F176EB">
      <w:pPr>
        <w:autoSpaceDE w:val="0"/>
        <w:autoSpaceDN w:val="0"/>
        <w:adjustRightInd w:val="0"/>
        <w:jc w:val="center"/>
        <w:rPr>
          <w:rFonts w:ascii="ＭＳ 明朝" w:cs="Times New Roman"/>
          <w:kern w:val="0"/>
          <w:sz w:val="22"/>
          <w:szCs w:val="22"/>
          <w:lang w:val="ja-JP"/>
        </w:rPr>
      </w:pPr>
    </w:p>
    <w:p w14:paraId="11B56B4B" w14:textId="77777777" w:rsidR="00BE5FB3" w:rsidRPr="00E77B87" w:rsidRDefault="00BE5FB3" w:rsidP="00D70DAF">
      <w:pPr>
        <w:pStyle w:val="af8"/>
      </w:pPr>
      <w:r w:rsidRPr="00E77B87">
        <w:t>(</w:t>
      </w:r>
      <w:r w:rsidRPr="00E77B87">
        <w:rPr>
          <w:rFonts w:hint="eastAsia"/>
        </w:rPr>
        <w:t>目的</w:t>
      </w:r>
      <w:r w:rsidRPr="00E77B87">
        <w:t>)</w:t>
      </w:r>
    </w:p>
    <w:p w14:paraId="77E1D8B6" w14:textId="77777777" w:rsidR="00BE5FB3" w:rsidRPr="00E77B87" w:rsidRDefault="00BE5FB3" w:rsidP="006471A7">
      <w:pPr>
        <w:pStyle w:val="12"/>
        <w:rPr>
          <w:rFonts w:cs="Times New Roman"/>
        </w:rPr>
      </w:pPr>
      <w:r w:rsidRPr="00E77B87">
        <w:rPr>
          <w:rFonts w:hint="eastAsia"/>
        </w:rPr>
        <w:t>第</w:t>
      </w:r>
      <w:r w:rsidR="00CA7E1C" w:rsidRPr="00E77B87">
        <w:rPr>
          <w:rFonts w:hint="eastAsia"/>
        </w:rPr>
        <w:t>１</w:t>
      </w:r>
      <w:r w:rsidRPr="00E77B87">
        <w:rPr>
          <w:rFonts w:hint="eastAsia"/>
        </w:rPr>
        <w:t>条</w:t>
      </w:r>
      <w:r w:rsidR="006471A7" w:rsidRPr="00E77B87">
        <w:rPr>
          <w:rFonts w:hint="eastAsia"/>
        </w:rPr>
        <w:t xml:space="preserve">　</w:t>
      </w:r>
      <w:r w:rsidRPr="00E77B87">
        <w:rPr>
          <w:rFonts w:hint="eastAsia"/>
        </w:rPr>
        <w:t>この細則は、山口県社会保険労務士会会則第</w:t>
      </w:r>
      <w:r w:rsidR="00957161" w:rsidRPr="00E77B87">
        <w:t>57</w:t>
      </w:r>
      <w:r w:rsidRPr="00E77B87">
        <w:rPr>
          <w:rFonts w:hint="eastAsia"/>
        </w:rPr>
        <w:t>条の</w:t>
      </w:r>
      <w:r w:rsidR="00CA7E1C" w:rsidRPr="00E77B87">
        <w:rPr>
          <w:rFonts w:hint="eastAsia"/>
        </w:rPr>
        <w:t>２</w:t>
      </w:r>
      <w:r w:rsidRPr="00E77B87">
        <w:rPr>
          <w:rFonts w:hint="eastAsia"/>
        </w:rPr>
        <w:t>の規定により本会の情報公開について必要な事項を定めることを目的とする。</w:t>
      </w:r>
    </w:p>
    <w:p w14:paraId="2E43AE5C" w14:textId="77777777" w:rsidR="00BE5FB3" w:rsidRPr="00E77B87" w:rsidRDefault="00BE5FB3" w:rsidP="00D70DAF">
      <w:pPr>
        <w:pStyle w:val="af8"/>
      </w:pPr>
      <w:r w:rsidRPr="00E77B87">
        <w:t>(</w:t>
      </w:r>
      <w:r w:rsidRPr="00E77B87">
        <w:rPr>
          <w:rFonts w:hint="eastAsia"/>
        </w:rPr>
        <w:t>公開する本会の情報</w:t>
      </w:r>
      <w:r w:rsidRPr="00E77B87">
        <w:t>)</w:t>
      </w:r>
    </w:p>
    <w:p w14:paraId="7584DD27"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第</w:t>
      </w:r>
      <w:r w:rsidR="00CA7E1C" w:rsidRPr="00E77B87">
        <w:rPr>
          <w:rFonts w:ascii="ＭＳ 明朝" w:hAnsi="ＭＳ 明朝" w:cs="ＭＳ 明朝" w:hint="eastAsia"/>
          <w:kern w:val="0"/>
          <w:sz w:val="22"/>
          <w:szCs w:val="22"/>
          <w:lang w:val="ja-JP"/>
        </w:rPr>
        <w:t>２</w:t>
      </w:r>
      <w:r w:rsidRPr="00E77B87">
        <w:rPr>
          <w:rFonts w:ascii="ＭＳ 明朝" w:hAnsi="ＭＳ 明朝" w:cs="ＭＳ 明朝" w:hint="eastAsia"/>
          <w:kern w:val="0"/>
          <w:sz w:val="22"/>
          <w:szCs w:val="22"/>
          <w:lang w:val="ja-JP"/>
        </w:rPr>
        <w:t>条</w:t>
      </w:r>
      <w:r w:rsidR="006471A7" w:rsidRPr="00E77B87">
        <w:rPr>
          <w:rFonts w:ascii="ＭＳ 明朝" w:hAnsi="ＭＳ 明朝" w:cs="ＭＳ 明朝" w:hint="eastAsia"/>
          <w:kern w:val="0"/>
          <w:sz w:val="22"/>
          <w:szCs w:val="22"/>
          <w:lang w:val="ja-JP"/>
        </w:rPr>
        <w:t xml:space="preserve">　</w:t>
      </w:r>
      <w:r w:rsidRPr="00E77B87">
        <w:rPr>
          <w:rFonts w:ascii="ＭＳ 明朝" w:hAnsi="ＭＳ 明朝" w:cs="ＭＳ 明朝" w:hint="eastAsia"/>
          <w:kern w:val="0"/>
          <w:sz w:val="22"/>
          <w:szCs w:val="22"/>
          <w:lang w:val="ja-JP"/>
        </w:rPr>
        <w:t>公開する情報は、次のとおりとする。</w:t>
      </w:r>
    </w:p>
    <w:p w14:paraId="05252A4A" w14:textId="77777777" w:rsidR="00BE5FB3" w:rsidRPr="00E77B87" w:rsidRDefault="004E2355" w:rsidP="006471A7">
      <w:pPr>
        <w:pStyle w:val="af4"/>
        <w:rPr>
          <w:rFonts w:cs="Times New Roman"/>
        </w:rPr>
      </w:pPr>
      <w:r w:rsidRPr="00E77B87">
        <w:rPr>
          <w:rFonts w:hint="eastAsia"/>
        </w:rPr>
        <w:t>(1)</w:t>
      </w:r>
      <w:r w:rsidR="00991EAD" w:rsidRPr="00E77B87">
        <w:rPr>
          <w:rFonts w:hint="eastAsia"/>
        </w:rPr>
        <w:t xml:space="preserve">　</w:t>
      </w:r>
      <w:r w:rsidR="00BE5FB3" w:rsidRPr="00E77B87">
        <w:rPr>
          <w:rFonts w:hint="eastAsia"/>
        </w:rPr>
        <w:t>会則</w:t>
      </w:r>
    </w:p>
    <w:p w14:paraId="7DD41BF1" w14:textId="77777777" w:rsidR="00BE5FB3" w:rsidRPr="00E77B87" w:rsidRDefault="004E2355" w:rsidP="006471A7">
      <w:pPr>
        <w:pStyle w:val="af4"/>
        <w:rPr>
          <w:rFonts w:cs="Times New Roman"/>
        </w:rPr>
      </w:pPr>
      <w:r w:rsidRPr="00E77B87">
        <w:rPr>
          <w:rFonts w:hint="eastAsia"/>
        </w:rPr>
        <w:t>(2)</w:t>
      </w:r>
      <w:r w:rsidR="00991EAD" w:rsidRPr="00E77B87">
        <w:rPr>
          <w:rFonts w:hint="eastAsia"/>
        </w:rPr>
        <w:t xml:space="preserve">　</w:t>
      </w:r>
      <w:r w:rsidR="00BC1E56" w:rsidRPr="00E77B87">
        <w:rPr>
          <w:rFonts w:hint="eastAsia"/>
        </w:rPr>
        <w:t>会員名簿（開業社会保険労務士又は社会保険労務士法人の社員に限る。以下同じ。）</w:t>
      </w:r>
    </w:p>
    <w:p w14:paraId="4D40DC32" w14:textId="77777777" w:rsidR="00BE5FB3" w:rsidRPr="00E77B87" w:rsidRDefault="004E2355" w:rsidP="006471A7">
      <w:pPr>
        <w:pStyle w:val="af4"/>
        <w:rPr>
          <w:rFonts w:cs="Times New Roman"/>
        </w:rPr>
      </w:pPr>
      <w:r w:rsidRPr="00E77B87">
        <w:rPr>
          <w:rFonts w:hint="eastAsia"/>
        </w:rPr>
        <w:t>(3)</w:t>
      </w:r>
      <w:r w:rsidR="00991EAD" w:rsidRPr="00E77B87">
        <w:rPr>
          <w:rFonts w:hint="eastAsia"/>
        </w:rPr>
        <w:t xml:space="preserve">　</w:t>
      </w:r>
      <w:r w:rsidR="00BC1E56" w:rsidRPr="00E77B87">
        <w:rPr>
          <w:rFonts w:hint="eastAsia"/>
        </w:rPr>
        <w:t>役員名簿</w:t>
      </w:r>
    </w:p>
    <w:p w14:paraId="4C4C3684" w14:textId="77777777" w:rsidR="00BE5FB3" w:rsidRPr="00E77B87" w:rsidRDefault="004E2355" w:rsidP="006471A7">
      <w:pPr>
        <w:pStyle w:val="af4"/>
        <w:rPr>
          <w:rFonts w:cs="Times New Roman"/>
        </w:rPr>
      </w:pPr>
      <w:r w:rsidRPr="00E77B87">
        <w:rPr>
          <w:rFonts w:hint="eastAsia"/>
        </w:rPr>
        <w:t>(4)</w:t>
      </w:r>
      <w:r w:rsidR="00991EAD" w:rsidRPr="00E77B87">
        <w:rPr>
          <w:rFonts w:hint="eastAsia"/>
        </w:rPr>
        <w:t xml:space="preserve">　</w:t>
      </w:r>
      <w:r w:rsidR="00BC1E56" w:rsidRPr="00E77B87">
        <w:rPr>
          <w:rFonts w:hint="eastAsia"/>
        </w:rPr>
        <w:t>通常総会において、承認された事業報告書及び決算報告書</w:t>
      </w:r>
    </w:p>
    <w:p w14:paraId="22D44351" w14:textId="77777777" w:rsidR="00BE5FB3" w:rsidRPr="00E77B87" w:rsidRDefault="004E2355" w:rsidP="006471A7">
      <w:pPr>
        <w:pStyle w:val="af4"/>
        <w:rPr>
          <w:rFonts w:cs="Times New Roman"/>
        </w:rPr>
      </w:pPr>
      <w:r w:rsidRPr="00E77B87">
        <w:rPr>
          <w:rFonts w:hint="eastAsia"/>
        </w:rPr>
        <w:t>(5)</w:t>
      </w:r>
      <w:r w:rsidR="00991EAD" w:rsidRPr="00E77B87">
        <w:rPr>
          <w:rFonts w:hint="eastAsia"/>
        </w:rPr>
        <w:t xml:space="preserve">　</w:t>
      </w:r>
      <w:r w:rsidR="00BC1E56" w:rsidRPr="00E77B87">
        <w:rPr>
          <w:rFonts w:hint="eastAsia"/>
        </w:rPr>
        <w:t>通常総会において、承認された事業計画書及び予算書</w:t>
      </w:r>
    </w:p>
    <w:p w14:paraId="44273A57" w14:textId="77777777" w:rsidR="00BE5FB3" w:rsidRPr="00E77B87" w:rsidRDefault="004E2355" w:rsidP="006471A7">
      <w:pPr>
        <w:pStyle w:val="af4"/>
        <w:rPr>
          <w:rFonts w:cs="Times New Roman"/>
        </w:rPr>
      </w:pPr>
      <w:r w:rsidRPr="00E77B87">
        <w:rPr>
          <w:rFonts w:hint="eastAsia"/>
        </w:rPr>
        <w:t>(6)</w:t>
      </w:r>
      <w:r w:rsidR="00991EAD" w:rsidRPr="00E77B87">
        <w:rPr>
          <w:rFonts w:hint="eastAsia"/>
        </w:rPr>
        <w:t xml:space="preserve">　</w:t>
      </w:r>
      <w:r w:rsidR="00BC1E56" w:rsidRPr="00E77B87">
        <w:rPr>
          <w:rFonts w:hint="eastAsia"/>
        </w:rPr>
        <w:t>社会保険労務士法</w:t>
      </w:r>
      <w:r w:rsidR="00BC1E56" w:rsidRPr="00E77B87">
        <w:t>(</w:t>
      </w:r>
      <w:r w:rsidR="00BC1E56" w:rsidRPr="00E77B87">
        <w:rPr>
          <w:rFonts w:hint="eastAsia"/>
        </w:rPr>
        <w:t>以下「法」という。</w:t>
      </w:r>
      <w:r w:rsidR="00BC1E56" w:rsidRPr="00E77B87">
        <w:t>)</w:t>
      </w:r>
      <w:r w:rsidR="00BC1E56" w:rsidRPr="00E77B87">
        <w:rPr>
          <w:rFonts w:hint="eastAsia"/>
        </w:rPr>
        <w:t>第</w:t>
      </w:r>
      <w:r w:rsidR="00BC1E56" w:rsidRPr="00E77B87">
        <w:t>25</w:t>
      </w:r>
      <w:r w:rsidR="00BC1E56" w:rsidRPr="00E77B87">
        <w:rPr>
          <w:rFonts w:hint="eastAsia"/>
        </w:rPr>
        <w:t>条に規定する懲戒処分に関する事項</w:t>
      </w:r>
    </w:p>
    <w:p w14:paraId="2FF5F31F" w14:textId="77777777" w:rsidR="00BE5FB3" w:rsidRPr="00E77B87" w:rsidRDefault="004E2355" w:rsidP="006471A7">
      <w:pPr>
        <w:pStyle w:val="af4"/>
        <w:rPr>
          <w:rFonts w:cs="Times New Roman"/>
        </w:rPr>
      </w:pPr>
      <w:r w:rsidRPr="00E77B87">
        <w:rPr>
          <w:rFonts w:hint="eastAsia"/>
        </w:rPr>
        <w:t>(7)</w:t>
      </w:r>
      <w:r w:rsidR="00991EAD" w:rsidRPr="00E77B87">
        <w:rPr>
          <w:rFonts w:hint="eastAsia"/>
        </w:rPr>
        <w:t xml:space="preserve">　</w:t>
      </w:r>
      <w:r w:rsidR="00BC1E56" w:rsidRPr="00E77B87">
        <w:rPr>
          <w:rFonts w:hint="eastAsia"/>
        </w:rPr>
        <w:t>法第</w:t>
      </w:r>
      <w:r w:rsidR="00BC1E56" w:rsidRPr="00E77B87">
        <w:t>25</w:t>
      </w:r>
      <w:r w:rsidR="00BC1E56" w:rsidRPr="00E77B87">
        <w:rPr>
          <w:rFonts w:hint="eastAsia"/>
        </w:rPr>
        <w:t>条の</w:t>
      </w:r>
      <w:r w:rsidR="00BC1E56" w:rsidRPr="00E77B87">
        <w:t>24</w:t>
      </w:r>
      <w:r w:rsidR="00BC1E56" w:rsidRPr="00E77B87">
        <w:rPr>
          <w:rFonts w:hint="eastAsia"/>
        </w:rPr>
        <w:t>第</w:t>
      </w:r>
      <w:r w:rsidR="00CA7E1C" w:rsidRPr="00E77B87">
        <w:rPr>
          <w:rFonts w:hint="eastAsia"/>
        </w:rPr>
        <w:t>１</w:t>
      </w:r>
      <w:r w:rsidR="00BC1E56" w:rsidRPr="00E77B87">
        <w:rPr>
          <w:rFonts w:hint="eastAsia"/>
        </w:rPr>
        <w:t>項に規定する違法行為等についての処分に関する事項</w:t>
      </w:r>
    </w:p>
    <w:p w14:paraId="097CCC19" w14:textId="77777777" w:rsidR="00BE5FB3" w:rsidRPr="00E77B87" w:rsidRDefault="004E2355" w:rsidP="006471A7">
      <w:pPr>
        <w:pStyle w:val="af4"/>
        <w:rPr>
          <w:rFonts w:cs="Times New Roman"/>
        </w:rPr>
      </w:pPr>
      <w:r w:rsidRPr="00E77B87">
        <w:rPr>
          <w:rFonts w:hint="eastAsia"/>
        </w:rPr>
        <w:t>(8)</w:t>
      </w:r>
      <w:r w:rsidR="00991EAD" w:rsidRPr="00E77B87">
        <w:rPr>
          <w:rFonts w:hint="eastAsia"/>
        </w:rPr>
        <w:t xml:space="preserve">　</w:t>
      </w:r>
      <w:r w:rsidR="00BC1E56" w:rsidRPr="00E77B87">
        <w:rPr>
          <w:rFonts w:hint="eastAsia"/>
        </w:rPr>
        <w:t>法第</w:t>
      </w:r>
      <w:r w:rsidR="00BC1E56" w:rsidRPr="00E77B87">
        <w:t>25</w:t>
      </w:r>
      <w:r w:rsidR="00BC1E56" w:rsidRPr="00E77B87">
        <w:rPr>
          <w:rFonts w:hint="eastAsia"/>
        </w:rPr>
        <w:t>条の</w:t>
      </w:r>
      <w:r w:rsidR="00BC1E56" w:rsidRPr="00E77B87">
        <w:t>33</w:t>
      </w:r>
      <w:r w:rsidR="00BC1E56" w:rsidRPr="00E77B87">
        <w:rPr>
          <w:rFonts w:hint="eastAsia"/>
        </w:rPr>
        <w:t>に規定する注意勧告に関する事項</w:t>
      </w:r>
    </w:p>
    <w:p w14:paraId="13AE9AC6" w14:textId="77777777" w:rsidR="004E2355" w:rsidRPr="00E77B87" w:rsidRDefault="004E2355" w:rsidP="004E2355">
      <w:pPr>
        <w:pStyle w:val="af4"/>
      </w:pPr>
      <w:r w:rsidRPr="00E77B87">
        <w:rPr>
          <w:rFonts w:hint="eastAsia"/>
        </w:rPr>
        <w:t>(9)</w:t>
      </w:r>
      <w:r w:rsidR="00991EAD" w:rsidRPr="00E77B87">
        <w:rPr>
          <w:rFonts w:hint="eastAsia"/>
        </w:rPr>
        <w:t xml:space="preserve">　</w:t>
      </w:r>
      <w:r w:rsidRPr="00E77B87">
        <w:rPr>
          <w:rFonts w:hint="eastAsia"/>
        </w:rPr>
        <w:t>法第</w:t>
      </w:r>
      <w:r w:rsidR="00CA7E1C" w:rsidRPr="00E77B87">
        <w:rPr>
          <w:rFonts w:hint="eastAsia"/>
        </w:rPr>
        <w:t>５</w:t>
      </w:r>
      <w:r w:rsidRPr="00E77B87">
        <w:rPr>
          <w:rFonts w:hint="eastAsia"/>
        </w:rPr>
        <w:t>条第</w:t>
      </w:r>
      <w:r w:rsidR="00CA7E1C" w:rsidRPr="00E77B87">
        <w:rPr>
          <w:rFonts w:hint="eastAsia"/>
        </w:rPr>
        <w:t>５</w:t>
      </w:r>
      <w:r w:rsidRPr="00E77B87">
        <w:rPr>
          <w:rFonts w:hint="eastAsia"/>
        </w:rPr>
        <w:t>号又は第</w:t>
      </w:r>
      <w:r w:rsidR="00CA7E1C" w:rsidRPr="00E77B87">
        <w:rPr>
          <w:rFonts w:hint="eastAsia"/>
        </w:rPr>
        <w:t>６</w:t>
      </w:r>
      <w:r w:rsidRPr="00E77B87">
        <w:rPr>
          <w:rFonts w:hint="eastAsia"/>
        </w:rPr>
        <w:t>号の規定に該当し、かつ本会会長が必要と認めるもの</w:t>
      </w:r>
    </w:p>
    <w:p w14:paraId="2C74608B" w14:textId="77777777" w:rsidR="00BC1E56" w:rsidRPr="00E77B87" w:rsidRDefault="00BC1E56" w:rsidP="004E2355">
      <w:pPr>
        <w:pStyle w:val="af4"/>
      </w:pPr>
      <w:r w:rsidRPr="00E77B87">
        <w:rPr>
          <w:rFonts w:hint="eastAsia"/>
        </w:rPr>
        <w:t>(</w:t>
      </w:r>
      <w:r w:rsidRPr="00E77B87">
        <w:rPr>
          <w:rFonts w:hint="eastAsia"/>
          <w:w w:val="46"/>
          <w:fitText w:val="103" w:id="1217114368"/>
        </w:rPr>
        <w:t>1</w:t>
      </w:r>
      <w:r w:rsidRPr="00E77B87">
        <w:rPr>
          <w:rFonts w:hint="eastAsia"/>
          <w:spacing w:val="3"/>
          <w:w w:val="46"/>
          <w:fitText w:val="103" w:id="1217114368"/>
        </w:rPr>
        <w:t>0</w:t>
      </w:r>
      <w:r w:rsidRPr="00E77B87">
        <w:rPr>
          <w:rFonts w:hint="eastAsia"/>
        </w:rPr>
        <w:t>)</w:t>
      </w:r>
      <w:r w:rsidR="00991EAD" w:rsidRPr="00E77B87">
        <w:rPr>
          <w:rFonts w:hint="eastAsia"/>
        </w:rPr>
        <w:t xml:space="preserve">　</w:t>
      </w:r>
      <w:r w:rsidRPr="00E77B87">
        <w:rPr>
          <w:rFonts w:hint="eastAsia"/>
        </w:rPr>
        <w:t>会則第47条に規定する会員に対する処分に関する事項</w:t>
      </w:r>
    </w:p>
    <w:p w14:paraId="07A87A55" w14:textId="77777777" w:rsidR="004E2355" w:rsidRPr="00E77B87" w:rsidRDefault="004E2355" w:rsidP="006471A7">
      <w:pPr>
        <w:pStyle w:val="af4"/>
      </w:pPr>
      <w:r w:rsidRPr="00E77B87">
        <w:rPr>
          <w:rFonts w:cs="Times New Roman" w:hint="eastAsia"/>
        </w:rPr>
        <w:t>(</w:t>
      </w:r>
      <w:r w:rsidRPr="00E77B87">
        <w:rPr>
          <w:rFonts w:cs="Times New Roman" w:hint="eastAsia"/>
          <w:w w:val="46"/>
          <w:fitText w:val="103" w:id="1217110529"/>
        </w:rPr>
        <w:t>11</w:t>
      </w:r>
      <w:r w:rsidRPr="00E77B87">
        <w:rPr>
          <w:rFonts w:cs="Times New Roman" w:hint="eastAsia"/>
        </w:rPr>
        <w:t>)</w:t>
      </w:r>
      <w:r w:rsidRPr="00E77B87">
        <w:rPr>
          <w:rFonts w:hint="eastAsia"/>
        </w:rPr>
        <w:t xml:space="preserve"> </w:t>
      </w:r>
      <w:r w:rsidR="00991EAD" w:rsidRPr="00E77B87">
        <w:rPr>
          <w:rFonts w:hint="eastAsia"/>
        </w:rPr>
        <w:t xml:space="preserve"> </w:t>
      </w:r>
      <w:r w:rsidRPr="00E77B87">
        <w:rPr>
          <w:rFonts w:hint="eastAsia"/>
        </w:rPr>
        <w:t>その他本会会長が必要と認めるもの</w:t>
      </w:r>
    </w:p>
    <w:p w14:paraId="6569CD71" w14:textId="77777777" w:rsidR="004269DB" w:rsidRPr="00E77B87" w:rsidRDefault="004269DB" w:rsidP="004269DB">
      <w:pPr>
        <w:pStyle w:val="af8"/>
      </w:pPr>
      <w:r w:rsidRPr="00E77B87">
        <w:t>(</w:t>
      </w:r>
      <w:r w:rsidRPr="00E77B87">
        <w:rPr>
          <w:rFonts w:hint="eastAsia"/>
        </w:rPr>
        <w:t>会員名簿の公開</w:t>
      </w:r>
      <w:r w:rsidRPr="00E77B87">
        <w:t>)</w:t>
      </w:r>
    </w:p>
    <w:p w14:paraId="26FB5B98" w14:textId="77777777" w:rsidR="004269DB" w:rsidRPr="00E77B87" w:rsidRDefault="004269DB" w:rsidP="004269D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第</w:t>
      </w:r>
      <w:r w:rsidR="00CA7E1C" w:rsidRPr="00E77B87">
        <w:rPr>
          <w:rFonts w:ascii="ＭＳ 明朝" w:hAnsi="ＭＳ 明朝" w:cs="ＭＳ 明朝" w:hint="eastAsia"/>
          <w:kern w:val="0"/>
          <w:sz w:val="22"/>
          <w:szCs w:val="22"/>
          <w:lang w:val="ja-JP"/>
        </w:rPr>
        <w:t>３</w:t>
      </w:r>
      <w:r w:rsidRPr="00E77B87">
        <w:rPr>
          <w:rFonts w:ascii="ＭＳ 明朝" w:hAnsi="ＭＳ 明朝" w:cs="ＭＳ 明朝" w:hint="eastAsia"/>
          <w:kern w:val="0"/>
          <w:sz w:val="22"/>
          <w:szCs w:val="22"/>
          <w:lang w:val="ja-JP"/>
        </w:rPr>
        <w:t>条　前条第</w:t>
      </w:r>
      <w:r w:rsidR="00CA7E1C" w:rsidRPr="00E77B87">
        <w:rPr>
          <w:rFonts w:ascii="ＭＳ 明朝" w:hAnsi="ＭＳ 明朝" w:cs="ＭＳ 明朝" w:hint="eastAsia"/>
          <w:kern w:val="0"/>
          <w:sz w:val="22"/>
          <w:szCs w:val="22"/>
          <w:lang w:val="ja-JP"/>
        </w:rPr>
        <w:t>２</w:t>
      </w:r>
      <w:r w:rsidRPr="00E77B87">
        <w:rPr>
          <w:rFonts w:ascii="ＭＳ 明朝" w:hAnsi="ＭＳ 明朝" w:cs="ＭＳ 明朝" w:hint="eastAsia"/>
          <w:kern w:val="0"/>
          <w:sz w:val="22"/>
          <w:szCs w:val="22"/>
          <w:lang w:val="ja-JP"/>
        </w:rPr>
        <w:t>号に規定する会員名簿に関する事項の公開は、次のとおりとする。</w:t>
      </w:r>
    </w:p>
    <w:p w14:paraId="13F58D25" w14:textId="77777777" w:rsidR="004269DB" w:rsidRPr="00E77B87" w:rsidRDefault="004269DB" w:rsidP="004269DB">
      <w:pPr>
        <w:pStyle w:val="af4"/>
        <w:rPr>
          <w:rFonts w:cs="Times New Roman"/>
        </w:rPr>
      </w:pPr>
      <w:r w:rsidRPr="00E77B87">
        <w:rPr>
          <w:rFonts w:hint="eastAsia"/>
        </w:rPr>
        <w:t>(1)</w:t>
      </w:r>
      <w:r w:rsidR="00991EAD" w:rsidRPr="00E77B87">
        <w:rPr>
          <w:rFonts w:hint="eastAsia"/>
        </w:rPr>
        <w:t xml:space="preserve">　</w:t>
      </w:r>
      <w:r w:rsidRPr="00E77B87">
        <w:rPr>
          <w:rFonts w:hint="eastAsia"/>
        </w:rPr>
        <w:t>氏名</w:t>
      </w:r>
    </w:p>
    <w:p w14:paraId="4E347D63" w14:textId="77777777" w:rsidR="004269DB" w:rsidRPr="00E77B87" w:rsidRDefault="004269DB" w:rsidP="004269DB">
      <w:pPr>
        <w:pStyle w:val="af4"/>
        <w:rPr>
          <w:rFonts w:cs="Times New Roman"/>
        </w:rPr>
      </w:pPr>
      <w:r w:rsidRPr="00E77B87">
        <w:rPr>
          <w:rFonts w:hint="eastAsia"/>
        </w:rPr>
        <w:t>(2)</w:t>
      </w:r>
      <w:r w:rsidR="00991EAD" w:rsidRPr="00E77B87">
        <w:rPr>
          <w:rFonts w:hint="eastAsia"/>
        </w:rPr>
        <w:t xml:space="preserve">　</w:t>
      </w:r>
      <w:r w:rsidRPr="00E77B87">
        <w:rPr>
          <w:rFonts w:hint="eastAsia"/>
        </w:rPr>
        <w:t>登録番号</w:t>
      </w:r>
    </w:p>
    <w:p w14:paraId="4EBB1A9A" w14:textId="77777777" w:rsidR="004269DB" w:rsidRPr="00E77B87" w:rsidRDefault="004269DB" w:rsidP="004269DB">
      <w:pPr>
        <w:pStyle w:val="af4"/>
        <w:rPr>
          <w:rFonts w:cs="Times New Roman"/>
        </w:rPr>
      </w:pPr>
      <w:r w:rsidRPr="00E77B87">
        <w:rPr>
          <w:rFonts w:hint="eastAsia"/>
        </w:rPr>
        <w:t>(3)</w:t>
      </w:r>
      <w:r w:rsidR="00991EAD" w:rsidRPr="00E77B87">
        <w:rPr>
          <w:rFonts w:hint="eastAsia"/>
        </w:rPr>
        <w:t xml:space="preserve">　</w:t>
      </w:r>
      <w:r w:rsidRPr="00E77B87">
        <w:rPr>
          <w:rFonts w:hint="eastAsia"/>
        </w:rPr>
        <w:t>事務所の名称、所在地及び電話番号又は主たる事務所の名称、所在地及び電話番号並び</w:t>
      </w:r>
      <w:r w:rsidR="00DA193C" w:rsidRPr="00E77B87">
        <w:rPr>
          <w:rFonts w:hint="eastAsia"/>
        </w:rPr>
        <w:t>に</w:t>
      </w:r>
      <w:r w:rsidRPr="00E77B87">
        <w:rPr>
          <w:rFonts w:hint="eastAsia"/>
        </w:rPr>
        <w:t>従たる事業所の名称、所在地及び電話番号</w:t>
      </w:r>
    </w:p>
    <w:p w14:paraId="7AF86567" w14:textId="77777777" w:rsidR="004269DB" w:rsidRPr="00E77B87" w:rsidRDefault="004269DB" w:rsidP="004269DB">
      <w:pPr>
        <w:pStyle w:val="af4"/>
        <w:rPr>
          <w:rFonts w:cs="Times New Roman"/>
        </w:rPr>
      </w:pPr>
      <w:r w:rsidRPr="00E77B87">
        <w:rPr>
          <w:rFonts w:hint="eastAsia"/>
        </w:rPr>
        <w:t>(4)</w:t>
      </w:r>
      <w:r w:rsidR="00991EAD" w:rsidRPr="00E77B87">
        <w:rPr>
          <w:rFonts w:hint="eastAsia"/>
        </w:rPr>
        <w:t xml:space="preserve">　</w:t>
      </w:r>
      <w:r w:rsidRPr="00E77B87">
        <w:rPr>
          <w:rFonts w:hint="eastAsia"/>
        </w:rPr>
        <w:t>その他本会会長が必要と認めた事項</w:t>
      </w:r>
      <w:r w:rsidRPr="00E77B87">
        <w:rPr>
          <w:rFonts w:cs="Times New Roman"/>
        </w:rPr>
        <w:t xml:space="preserve"> </w:t>
      </w:r>
    </w:p>
    <w:p w14:paraId="265709FE" w14:textId="77777777" w:rsidR="00BE5FB3" w:rsidRPr="00E77B87" w:rsidRDefault="00482A31" w:rsidP="006471A7">
      <w:pPr>
        <w:pStyle w:val="af8"/>
      </w:pPr>
      <w:r w:rsidRPr="00E77B87">
        <w:t xml:space="preserve"> </w:t>
      </w:r>
      <w:r w:rsidR="00BE5FB3" w:rsidRPr="00E77B87">
        <w:t>(</w:t>
      </w:r>
      <w:r w:rsidR="00BE5FB3" w:rsidRPr="00E77B87">
        <w:rPr>
          <w:rFonts w:hint="eastAsia"/>
        </w:rPr>
        <w:t>社会保険労務士に対する懲戒処分等の公開</w:t>
      </w:r>
      <w:r w:rsidR="00BE5FB3" w:rsidRPr="00E77B87">
        <w:t>)</w:t>
      </w:r>
    </w:p>
    <w:p w14:paraId="74272C90" w14:textId="77777777" w:rsidR="00BE5FB3" w:rsidRPr="00E77B87" w:rsidRDefault="00BE5FB3" w:rsidP="00482A31">
      <w:pPr>
        <w:pStyle w:val="12"/>
      </w:pPr>
      <w:r w:rsidRPr="00E77B87">
        <w:rPr>
          <w:rFonts w:hint="eastAsia"/>
        </w:rPr>
        <w:t>第</w:t>
      </w:r>
      <w:r w:rsidR="00CA7E1C" w:rsidRPr="00E77B87">
        <w:rPr>
          <w:rFonts w:hint="eastAsia"/>
        </w:rPr>
        <w:t>４</w:t>
      </w:r>
      <w:r w:rsidRPr="00E77B87">
        <w:rPr>
          <w:rFonts w:hint="eastAsia"/>
        </w:rPr>
        <w:t>条</w:t>
      </w:r>
      <w:r w:rsidR="006471A7" w:rsidRPr="00E77B87">
        <w:rPr>
          <w:rFonts w:hint="eastAsia"/>
        </w:rPr>
        <w:t xml:space="preserve">　</w:t>
      </w:r>
      <w:r w:rsidRPr="00E77B87">
        <w:rPr>
          <w:rFonts w:hint="eastAsia"/>
        </w:rPr>
        <w:t>第</w:t>
      </w:r>
      <w:r w:rsidR="00CA7E1C" w:rsidRPr="00E77B87">
        <w:rPr>
          <w:rFonts w:hint="eastAsia"/>
        </w:rPr>
        <w:t>２</w:t>
      </w:r>
      <w:r w:rsidR="00482A31" w:rsidRPr="00E77B87">
        <w:rPr>
          <w:rFonts w:hint="eastAsia"/>
        </w:rPr>
        <w:t>条第</w:t>
      </w:r>
      <w:r w:rsidR="00CA7E1C" w:rsidRPr="00E77B87">
        <w:rPr>
          <w:rFonts w:hint="eastAsia"/>
        </w:rPr>
        <w:t>６</w:t>
      </w:r>
      <w:r w:rsidRPr="00E77B87">
        <w:rPr>
          <w:rFonts w:hint="eastAsia"/>
        </w:rPr>
        <w:t>号及び第</w:t>
      </w:r>
      <w:r w:rsidR="00CA7E1C" w:rsidRPr="00E77B87">
        <w:rPr>
          <w:rFonts w:hint="eastAsia"/>
        </w:rPr>
        <w:t>７</w:t>
      </w:r>
      <w:r w:rsidRPr="00E77B87">
        <w:rPr>
          <w:rFonts w:hint="eastAsia"/>
        </w:rPr>
        <w:t>号に規定する懲戒処分等に関する事項</w:t>
      </w:r>
      <w:r w:rsidR="00482A31" w:rsidRPr="00E77B87">
        <w:rPr>
          <w:rFonts w:hint="eastAsia"/>
        </w:rPr>
        <w:t>並びに同条第９号に規定する事項の</w:t>
      </w:r>
      <w:r w:rsidRPr="00E77B87">
        <w:rPr>
          <w:rFonts w:hint="eastAsia"/>
        </w:rPr>
        <w:t>公開は、次のとおりとする。ただし、被処分者である社会保険労務士又は社会保険労務士法人以外の人物等を特定することが可能な情報等は公開しないものとする。</w:t>
      </w:r>
    </w:p>
    <w:p w14:paraId="1DE5819B" w14:textId="77777777" w:rsidR="00BE5FB3" w:rsidRPr="00E77B87" w:rsidRDefault="00BE5FB3" w:rsidP="006471A7">
      <w:pPr>
        <w:pStyle w:val="af4"/>
        <w:rPr>
          <w:rFonts w:cs="Times New Roman"/>
        </w:rPr>
      </w:pPr>
      <w:r w:rsidRPr="00E77B87">
        <w:t>(</w:t>
      </w:r>
      <w:r w:rsidR="00957161" w:rsidRPr="00E77B87">
        <w:t>1</w:t>
      </w:r>
      <w:r w:rsidRPr="00E77B87">
        <w:t>)</w:t>
      </w:r>
      <w:r w:rsidR="00801314" w:rsidRPr="00E77B87">
        <w:rPr>
          <w:rFonts w:hint="eastAsia"/>
        </w:rPr>
        <w:t xml:space="preserve">　</w:t>
      </w:r>
      <w:r w:rsidRPr="00E77B87">
        <w:rPr>
          <w:rFonts w:hint="eastAsia"/>
        </w:rPr>
        <w:t>氏名又は社会保険労務士法人の名称</w:t>
      </w:r>
    </w:p>
    <w:p w14:paraId="08A9E35D" w14:textId="77777777" w:rsidR="00BE5FB3" w:rsidRPr="00E77B87" w:rsidRDefault="00BE5FB3" w:rsidP="006471A7">
      <w:pPr>
        <w:pStyle w:val="af4"/>
        <w:rPr>
          <w:rFonts w:cs="Times New Roman"/>
        </w:rPr>
      </w:pPr>
      <w:r w:rsidRPr="00E77B87">
        <w:t>(</w:t>
      </w:r>
      <w:r w:rsidR="00957161" w:rsidRPr="00E77B87">
        <w:t>2</w:t>
      </w:r>
      <w:r w:rsidRPr="00E77B87">
        <w:t>)</w:t>
      </w:r>
      <w:r w:rsidR="00801314" w:rsidRPr="00E77B87">
        <w:rPr>
          <w:rFonts w:hint="eastAsia"/>
        </w:rPr>
        <w:t xml:space="preserve">　</w:t>
      </w:r>
      <w:r w:rsidRPr="00E77B87">
        <w:rPr>
          <w:rFonts w:hint="eastAsia"/>
        </w:rPr>
        <w:t>登録番号又は登載番号</w:t>
      </w:r>
    </w:p>
    <w:p w14:paraId="78842845" w14:textId="77777777" w:rsidR="00BE5FB3" w:rsidRPr="00E77B87" w:rsidRDefault="00BE5FB3" w:rsidP="006471A7">
      <w:pPr>
        <w:pStyle w:val="af4"/>
        <w:rPr>
          <w:rFonts w:cs="Times New Roman"/>
        </w:rPr>
      </w:pPr>
      <w:r w:rsidRPr="00E77B87">
        <w:t>(</w:t>
      </w:r>
      <w:r w:rsidR="00957161" w:rsidRPr="00E77B87">
        <w:t>3</w:t>
      </w:r>
      <w:r w:rsidRPr="00E77B87">
        <w:t>)</w:t>
      </w:r>
      <w:r w:rsidR="00801314" w:rsidRPr="00E77B87">
        <w:rPr>
          <w:rFonts w:hint="eastAsia"/>
        </w:rPr>
        <w:t xml:space="preserve">　</w:t>
      </w:r>
      <w:r w:rsidRPr="00E77B87">
        <w:rPr>
          <w:rFonts w:hint="eastAsia"/>
        </w:rPr>
        <w:t>事務所の名称及び所在地又は主たる事務所の所在地及び従たる事務所の所在地</w:t>
      </w:r>
    </w:p>
    <w:p w14:paraId="0109D5D5" w14:textId="77777777" w:rsidR="00BE5FB3" w:rsidRPr="00E77B87" w:rsidRDefault="00BE5FB3" w:rsidP="006471A7">
      <w:pPr>
        <w:pStyle w:val="af4"/>
        <w:rPr>
          <w:rFonts w:cs="Times New Roman"/>
        </w:rPr>
      </w:pPr>
      <w:r w:rsidRPr="00E77B87">
        <w:t>(</w:t>
      </w:r>
      <w:r w:rsidR="00957161" w:rsidRPr="00E77B87">
        <w:t>4</w:t>
      </w:r>
      <w:r w:rsidRPr="00E77B87">
        <w:t>)</w:t>
      </w:r>
      <w:r w:rsidR="00801314" w:rsidRPr="00E77B87">
        <w:rPr>
          <w:rFonts w:hint="eastAsia"/>
        </w:rPr>
        <w:t xml:space="preserve">　</w:t>
      </w:r>
      <w:r w:rsidR="00991EAD" w:rsidRPr="00E77B87">
        <w:rPr>
          <w:rFonts w:hint="eastAsia"/>
        </w:rPr>
        <w:t>懲戒</w:t>
      </w:r>
      <w:r w:rsidRPr="00E77B87">
        <w:rPr>
          <w:rFonts w:hint="eastAsia"/>
        </w:rPr>
        <w:t>処分等の年月日、内容及びその理由</w:t>
      </w:r>
    </w:p>
    <w:p w14:paraId="715CFC1B" w14:textId="77777777" w:rsidR="00BE5FB3" w:rsidRPr="00E77B87" w:rsidRDefault="00957161" w:rsidP="006471A7">
      <w:pPr>
        <w:pStyle w:val="af6"/>
        <w:rPr>
          <w:rFonts w:cs="Times New Roman"/>
        </w:rPr>
      </w:pPr>
      <w:r w:rsidRPr="00E77B87">
        <w:t>2</w:t>
      </w:r>
      <w:r w:rsidR="006471A7" w:rsidRPr="00E77B87">
        <w:rPr>
          <w:rFonts w:hint="eastAsia"/>
        </w:rPr>
        <w:t xml:space="preserve">　</w:t>
      </w:r>
      <w:r w:rsidR="00BE5FB3" w:rsidRPr="00E77B87">
        <w:rPr>
          <w:rFonts w:hint="eastAsia"/>
        </w:rPr>
        <w:t>公開の期間は、次のとおりとする。</w:t>
      </w:r>
    </w:p>
    <w:p w14:paraId="17408CB3" w14:textId="77777777" w:rsidR="00BE5FB3" w:rsidRPr="00E77B87" w:rsidRDefault="00BE5FB3" w:rsidP="006471A7">
      <w:pPr>
        <w:pStyle w:val="af4"/>
        <w:rPr>
          <w:rFonts w:cs="Times New Roman"/>
        </w:rPr>
      </w:pPr>
      <w:r w:rsidRPr="00E77B87">
        <w:t>(</w:t>
      </w:r>
      <w:r w:rsidR="00957161" w:rsidRPr="00E77B87">
        <w:t>1</w:t>
      </w:r>
      <w:r w:rsidRPr="00E77B87">
        <w:t>)</w:t>
      </w:r>
      <w:r w:rsidR="00801314" w:rsidRPr="00E77B87">
        <w:rPr>
          <w:rFonts w:hint="eastAsia"/>
        </w:rPr>
        <w:t xml:space="preserve">　</w:t>
      </w:r>
      <w:r w:rsidRPr="00E77B87">
        <w:rPr>
          <w:rFonts w:hint="eastAsia"/>
        </w:rPr>
        <w:t>戒告</w:t>
      </w:r>
      <w:r w:rsidR="00482A31" w:rsidRPr="00E77B87">
        <w:rPr>
          <w:rFonts w:hint="eastAsia"/>
        </w:rPr>
        <w:t xml:space="preserve">　　</w:t>
      </w:r>
      <w:r w:rsidRPr="00E77B87">
        <w:rPr>
          <w:rFonts w:hint="eastAsia"/>
        </w:rPr>
        <w:t>処分の日から</w:t>
      </w:r>
      <w:r w:rsidR="00CA7E1C" w:rsidRPr="00E77B87">
        <w:rPr>
          <w:rFonts w:hint="eastAsia"/>
        </w:rPr>
        <w:t>１</w:t>
      </w:r>
      <w:r w:rsidRPr="00E77B87">
        <w:rPr>
          <w:rFonts w:hint="eastAsia"/>
        </w:rPr>
        <w:t>年</w:t>
      </w:r>
    </w:p>
    <w:p w14:paraId="22627BD5" w14:textId="77777777" w:rsidR="00BE5FB3" w:rsidRPr="00E77B87" w:rsidRDefault="00BE5FB3" w:rsidP="006471A7">
      <w:pPr>
        <w:pStyle w:val="af4"/>
        <w:rPr>
          <w:rFonts w:cs="Times New Roman"/>
        </w:rPr>
      </w:pPr>
      <w:r w:rsidRPr="00E77B87">
        <w:t>(</w:t>
      </w:r>
      <w:r w:rsidR="00957161" w:rsidRPr="00E77B87">
        <w:t>2</w:t>
      </w:r>
      <w:r w:rsidRPr="00E77B87">
        <w:t>)</w:t>
      </w:r>
      <w:r w:rsidR="00801314" w:rsidRPr="00E77B87">
        <w:rPr>
          <w:rFonts w:hint="eastAsia"/>
        </w:rPr>
        <w:t xml:space="preserve">　</w:t>
      </w:r>
      <w:r w:rsidRPr="00E77B87">
        <w:rPr>
          <w:rFonts w:hint="eastAsia"/>
        </w:rPr>
        <w:t>業務の停止</w:t>
      </w:r>
      <w:r w:rsidR="00482A31" w:rsidRPr="00E77B87">
        <w:rPr>
          <w:rFonts w:hint="eastAsia"/>
        </w:rPr>
        <w:t xml:space="preserve">　　</w:t>
      </w:r>
      <w:r w:rsidRPr="00E77B87">
        <w:rPr>
          <w:rFonts w:hint="eastAsia"/>
        </w:rPr>
        <w:t>業務の停止の日から期間終了の翌日より</w:t>
      </w:r>
      <w:r w:rsidR="00CA7E1C" w:rsidRPr="00E77B87">
        <w:rPr>
          <w:rFonts w:hint="eastAsia"/>
        </w:rPr>
        <w:t>２</w:t>
      </w:r>
      <w:r w:rsidRPr="00E77B87">
        <w:rPr>
          <w:rFonts w:hint="eastAsia"/>
        </w:rPr>
        <w:t>年</w:t>
      </w:r>
    </w:p>
    <w:p w14:paraId="373554D3" w14:textId="77777777" w:rsidR="00BE5FB3" w:rsidRPr="00E77B87" w:rsidRDefault="00BE5FB3" w:rsidP="006471A7">
      <w:pPr>
        <w:pStyle w:val="af4"/>
      </w:pPr>
      <w:r w:rsidRPr="00E77B87">
        <w:t>(</w:t>
      </w:r>
      <w:r w:rsidR="00957161" w:rsidRPr="00E77B87">
        <w:t>3</w:t>
      </w:r>
      <w:r w:rsidRPr="00E77B87">
        <w:t>)</w:t>
      </w:r>
      <w:r w:rsidR="00801314" w:rsidRPr="00E77B87">
        <w:rPr>
          <w:rFonts w:hint="eastAsia"/>
        </w:rPr>
        <w:t xml:space="preserve">　</w:t>
      </w:r>
      <w:r w:rsidRPr="00E77B87">
        <w:rPr>
          <w:rFonts w:hint="eastAsia"/>
        </w:rPr>
        <w:t>失格処分又は解散</w:t>
      </w:r>
      <w:r w:rsidR="00991EAD" w:rsidRPr="00E77B87">
        <w:rPr>
          <w:rFonts w:hint="eastAsia"/>
        </w:rPr>
        <w:t xml:space="preserve">　　</w:t>
      </w:r>
      <w:r w:rsidRPr="00E77B87">
        <w:rPr>
          <w:rFonts w:hint="eastAsia"/>
        </w:rPr>
        <w:t>処分の日から</w:t>
      </w:r>
      <w:r w:rsidR="00CA7E1C" w:rsidRPr="00E77B87">
        <w:rPr>
          <w:rFonts w:hint="eastAsia"/>
        </w:rPr>
        <w:t>５</w:t>
      </w:r>
      <w:r w:rsidRPr="00E77B87">
        <w:rPr>
          <w:rFonts w:hint="eastAsia"/>
        </w:rPr>
        <w:t>年</w:t>
      </w:r>
    </w:p>
    <w:p w14:paraId="1403F035" w14:textId="77777777" w:rsidR="005456E3" w:rsidRPr="00E77B87" w:rsidRDefault="005456E3" w:rsidP="005456E3">
      <w:pPr>
        <w:pStyle w:val="af4"/>
      </w:pPr>
      <w:r w:rsidRPr="00E77B87">
        <w:rPr>
          <w:rFonts w:hint="eastAsia"/>
        </w:rPr>
        <w:t>(4)　第</w:t>
      </w:r>
      <w:r w:rsidR="00CA7E1C" w:rsidRPr="00E77B87">
        <w:rPr>
          <w:rFonts w:hint="eastAsia"/>
        </w:rPr>
        <w:t>２</w:t>
      </w:r>
      <w:r w:rsidRPr="00E77B87">
        <w:rPr>
          <w:rFonts w:hint="eastAsia"/>
        </w:rPr>
        <w:t>条第</w:t>
      </w:r>
      <w:r w:rsidR="00CA7E1C" w:rsidRPr="00E77B87">
        <w:rPr>
          <w:rFonts w:hint="eastAsia"/>
        </w:rPr>
        <w:t>９</w:t>
      </w:r>
      <w:r w:rsidRPr="00E77B87">
        <w:rPr>
          <w:rFonts w:hint="eastAsia"/>
        </w:rPr>
        <w:t>号に規定する事項　　刑に処せられた日から</w:t>
      </w:r>
      <w:r w:rsidR="00CA7E1C" w:rsidRPr="00E77B87">
        <w:rPr>
          <w:rFonts w:hint="eastAsia"/>
        </w:rPr>
        <w:t>５</w:t>
      </w:r>
      <w:r w:rsidRPr="00E77B87">
        <w:rPr>
          <w:rFonts w:hint="eastAsia"/>
        </w:rPr>
        <w:t>年以内で本会会長が必要と認</w:t>
      </w:r>
      <w:r w:rsidRPr="00E77B87">
        <w:rPr>
          <w:rFonts w:hint="eastAsia"/>
        </w:rPr>
        <w:lastRenderedPageBreak/>
        <w:t>めた期間</w:t>
      </w:r>
    </w:p>
    <w:p w14:paraId="7622D4A7" w14:textId="77777777" w:rsidR="00BE5FB3" w:rsidRPr="00E77B87" w:rsidRDefault="005456E3" w:rsidP="006471A7">
      <w:pPr>
        <w:pStyle w:val="af8"/>
      </w:pPr>
      <w:r w:rsidRPr="00E77B87">
        <w:t xml:space="preserve"> </w:t>
      </w:r>
      <w:r w:rsidR="00BE5FB3" w:rsidRPr="00E77B87">
        <w:t>(</w:t>
      </w:r>
      <w:r w:rsidR="00BE5FB3" w:rsidRPr="00E77B87">
        <w:rPr>
          <w:rFonts w:hint="eastAsia"/>
        </w:rPr>
        <w:t>注意勧告の公開</w:t>
      </w:r>
      <w:r w:rsidR="00BE5FB3" w:rsidRPr="00E77B87">
        <w:t>)</w:t>
      </w:r>
    </w:p>
    <w:p w14:paraId="3144FBBC" w14:textId="77777777" w:rsidR="00BE5FB3" w:rsidRPr="00E77B87" w:rsidRDefault="00BE5FB3" w:rsidP="006471A7">
      <w:pPr>
        <w:pStyle w:val="12"/>
        <w:rPr>
          <w:rFonts w:cs="Times New Roman"/>
        </w:rPr>
      </w:pPr>
      <w:r w:rsidRPr="00E77B87">
        <w:rPr>
          <w:rFonts w:hint="eastAsia"/>
        </w:rPr>
        <w:t>第</w:t>
      </w:r>
      <w:r w:rsidR="0023219C" w:rsidRPr="00E77B87">
        <w:rPr>
          <w:rFonts w:hint="eastAsia"/>
        </w:rPr>
        <w:t>５</w:t>
      </w:r>
      <w:r w:rsidRPr="00E77B87">
        <w:rPr>
          <w:rFonts w:hint="eastAsia"/>
        </w:rPr>
        <w:t>条</w:t>
      </w:r>
      <w:r w:rsidR="006471A7" w:rsidRPr="00E77B87">
        <w:rPr>
          <w:rFonts w:hint="eastAsia"/>
        </w:rPr>
        <w:t xml:space="preserve">　</w:t>
      </w:r>
      <w:r w:rsidRPr="00E77B87">
        <w:rPr>
          <w:rFonts w:hint="eastAsia"/>
        </w:rPr>
        <w:t>第</w:t>
      </w:r>
      <w:r w:rsidR="0023219C" w:rsidRPr="00E77B87">
        <w:rPr>
          <w:rFonts w:hint="eastAsia"/>
        </w:rPr>
        <w:t>２</w:t>
      </w:r>
      <w:r w:rsidRPr="00E77B87">
        <w:rPr>
          <w:rFonts w:hint="eastAsia"/>
        </w:rPr>
        <w:t>条第</w:t>
      </w:r>
      <w:r w:rsidR="0023219C" w:rsidRPr="00E77B87">
        <w:rPr>
          <w:rFonts w:hint="eastAsia"/>
        </w:rPr>
        <w:t>８</w:t>
      </w:r>
      <w:r w:rsidRPr="00E77B87">
        <w:rPr>
          <w:rFonts w:hint="eastAsia"/>
        </w:rPr>
        <w:t>号に規定する注意勧告に関する事項の公開は、次のとおりとする。ただし、被処分者である社会保険労務士又は社会保険労務士法人以外の人物等を特定することが可能な情報等は公開しないものとする。</w:t>
      </w:r>
    </w:p>
    <w:p w14:paraId="3E7A38E2" w14:textId="77777777" w:rsidR="00BE5FB3" w:rsidRPr="00E77B87" w:rsidRDefault="00BE5FB3" w:rsidP="006471A7">
      <w:pPr>
        <w:pStyle w:val="af4"/>
        <w:rPr>
          <w:rFonts w:cs="Times New Roman"/>
        </w:rPr>
      </w:pPr>
      <w:r w:rsidRPr="00E77B87">
        <w:t>(</w:t>
      </w:r>
      <w:r w:rsidR="00957161" w:rsidRPr="00E77B87">
        <w:t>1</w:t>
      </w:r>
      <w:r w:rsidRPr="00E77B87">
        <w:t>)</w:t>
      </w:r>
      <w:r w:rsidR="00801314" w:rsidRPr="00E77B87">
        <w:rPr>
          <w:rFonts w:hint="eastAsia"/>
        </w:rPr>
        <w:t xml:space="preserve">　</w:t>
      </w:r>
      <w:r w:rsidRPr="00E77B87">
        <w:rPr>
          <w:rFonts w:hint="eastAsia"/>
        </w:rPr>
        <w:t>氏名又は社会保険労務士法人の名称</w:t>
      </w:r>
    </w:p>
    <w:p w14:paraId="71E50AEB" w14:textId="77777777" w:rsidR="00BE5FB3" w:rsidRPr="00E77B87" w:rsidRDefault="00BE5FB3" w:rsidP="006471A7">
      <w:pPr>
        <w:pStyle w:val="af4"/>
        <w:rPr>
          <w:rFonts w:cs="Times New Roman"/>
        </w:rPr>
      </w:pPr>
      <w:r w:rsidRPr="00E77B87">
        <w:t>(</w:t>
      </w:r>
      <w:r w:rsidR="00957161" w:rsidRPr="00E77B87">
        <w:t>2</w:t>
      </w:r>
      <w:r w:rsidRPr="00E77B87">
        <w:t>)</w:t>
      </w:r>
      <w:r w:rsidR="00801314" w:rsidRPr="00E77B87">
        <w:rPr>
          <w:rFonts w:hint="eastAsia"/>
        </w:rPr>
        <w:t xml:space="preserve">　</w:t>
      </w:r>
      <w:r w:rsidRPr="00E77B87">
        <w:rPr>
          <w:rFonts w:hint="eastAsia"/>
        </w:rPr>
        <w:t>登録番号又は登載番号</w:t>
      </w:r>
    </w:p>
    <w:p w14:paraId="7AE0CAE2" w14:textId="77777777" w:rsidR="00BE5FB3" w:rsidRPr="00E77B87" w:rsidRDefault="00BE5FB3" w:rsidP="006471A7">
      <w:pPr>
        <w:pStyle w:val="af4"/>
        <w:rPr>
          <w:rFonts w:cs="Times New Roman"/>
        </w:rPr>
      </w:pPr>
      <w:r w:rsidRPr="00E77B87">
        <w:t>(</w:t>
      </w:r>
      <w:r w:rsidR="00957161" w:rsidRPr="00E77B87">
        <w:t>3</w:t>
      </w:r>
      <w:r w:rsidRPr="00E77B87">
        <w:t>)</w:t>
      </w:r>
      <w:r w:rsidR="00801314" w:rsidRPr="00E77B87">
        <w:rPr>
          <w:rFonts w:hint="eastAsia"/>
        </w:rPr>
        <w:t xml:space="preserve">　</w:t>
      </w:r>
      <w:r w:rsidRPr="00E77B87">
        <w:rPr>
          <w:rFonts w:hint="eastAsia"/>
        </w:rPr>
        <w:t>事務所の名称及び所在地又は主たる事務所の所在地及び従たる事務所の所在地</w:t>
      </w:r>
    </w:p>
    <w:p w14:paraId="1CD44780" w14:textId="77777777" w:rsidR="00BE5FB3" w:rsidRPr="00E77B87" w:rsidRDefault="00BE5FB3" w:rsidP="006471A7">
      <w:pPr>
        <w:pStyle w:val="af4"/>
        <w:rPr>
          <w:rFonts w:cs="Times New Roman"/>
        </w:rPr>
      </w:pPr>
      <w:r w:rsidRPr="00E77B87">
        <w:t>(</w:t>
      </w:r>
      <w:r w:rsidR="00957161" w:rsidRPr="00E77B87">
        <w:t>4</w:t>
      </w:r>
      <w:r w:rsidRPr="00E77B87">
        <w:t>)</w:t>
      </w:r>
      <w:r w:rsidR="00801314" w:rsidRPr="00E77B87">
        <w:rPr>
          <w:rFonts w:hint="eastAsia"/>
        </w:rPr>
        <w:t xml:space="preserve">　</w:t>
      </w:r>
      <w:r w:rsidRPr="00E77B87">
        <w:rPr>
          <w:rFonts w:hint="eastAsia"/>
        </w:rPr>
        <w:t>注意勧告を行った年月日、内容及びその理由</w:t>
      </w:r>
    </w:p>
    <w:p w14:paraId="16C7B5AC" w14:textId="77777777" w:rsidR="00BE5FB3" w:rsidRPr="00E77B87" w:rsidRDefault="00957161" w:rsidP="006471A7">
      <w:pPr>
        <w:pStyle w:val="af6"/>
        <w:rPr>
          <w:rFonts w:cs="Times New Roman"/>
        </w:rPr>
      </w:pPr>
      <w:r w:rsidRPr="00E77B87">
        <w:t>2</w:t>
      </w:r>
      <w:r w:rsidR="006471A7" w:rsidRPr="00E77B87">
        <w:rPr>
          <w:rFonts w:hint="eastAsia"/>
        </w:rPr>
        <w:t xml:space="preserve">　</w:t>
      </w:r>
      <w:r w:rsidR="00BE5FB3" w:rsidRPr="00E77B87">
        <w:rPr>
          <w:rFonts w:hint="eastAsia"/>
        </w:rPr>
        <w:t>公開の期間は、注意勧告を行った日から</w:t>
      </w:r>
      <w:r w:rsidR="0023219C" w:rsidRPr="00E77B87">
        <w:rPr>
          <w:rFonts w:hint="eastAsia"/>
        </w:rPr>
        <w:t>１</w:t>
      </w:r>
      <w:r w:rsidR="00BE5FB3" w:rsidRPr="00E77B87">
        <w:rPr>
          <w:rFonts w:hint="eastAsia"/>
        </w:rPr>
        <w:t>年とする。</w:t>
      </w:r>
    </w:p>
    <w:p w14:paraId="0691357F" w14:textId="77777777" w:rsidR="00BE5FB3" w:rsidRPr="00E77B87" w:rsidRDefault="00BE5FB3" w:rsidP="006471A7">
      <w:pPr>
        <w:pStyle w:val="af8"/>
      </w:pPr>
      <w:r w:rsidRPr="00E77B87">
        <w:t>(</w:t>
      </w:r>
      <w:r w:rsidRPr="00E77B87">
        <w:rPr>
          <w:rFonts w:hint="eastAsia"/>
        </w:rPr>
        <w:t>会員に対する処分の公開</w:t>
      </w:r>
      <w:r w:rsidRPr="00E77B87">
        <w:t>)</w:t>
      </w:r>
    </w:p>
    <w:p w14:paraId="0BBDEA7C" w14:textId="77777777" w:rsidR="00F37744" w:rsidRPr="00E77B87" w:rsidRDefault="00BE5FB3" w:rsidP="0023219C">
      <w:pPr>
        <w:pStyle w:val="12"/>
        <w:ind w:left="413" w:hangingChars="200" w:hanging="413"/>
      </w:pPr>
      <w:r w:rsidRPr="00E77B87">
        <w:rPr>
          <w:rFonts w:hint="eastAsia"/>
        </w:rPr>
        <w:t>第</w:t>
      </w:r>
      <w:r w:rsidR="0023219C" w:rsidRPr="00E77B87">
        <w:rPr>
          <w:rFonts w:hint="eastAsia"/>
        </w:rPr>
        <w:t>６</w:t>
      </w:r>
      <w:r w:rsidRPr="00E77B87">
        <w:rPr>
          <w:rFonts w:hint="eastAsia"/>
        </w:rPr>
        <w:t>条</w:t>
      </w:r>
      <w:r w:rsidR="006471A7" w:rsidRPr="00E77B87">
        <w:rPr>
          <w:rFonts w:hint="eastAsia"/>
        </w:rPr>
        <w:t xml:space="preserve">　</w:t>
      </w:r>
      <w:r w:rsidRPr="00E77B87">
        <w:rPr>
          <w:rFonts w:hint="eastAsia"/>
        </w:rPr>
        <w:t>第</w:t>
      </w:r>
      <w:r w:rsidR="0023219C" w:rsidRPr="00E77B87">
        <w:rPr>
          <w:rFonts w:hint="eastAsia"/>
        </w:rPr>
        <w:t>２</w:t>
      </w:r>
      <w:r w:rsidRPr="00E77B87">
        <w:rPr>
          <w:rFonts w:hint="eastAsia"/>
        </w:rPr>
        <w:t>条第</w:t>
      </w:r>
      <w:r w:rsidR="005456E3" w:rsidRPr="00E77B87">
        <w:rPr>
          <w:rFonts w:hint="eastAsia"/>
        </w:rPr>
        <w:t>10</w:t>
      </w:r>
      <w:r w:rsidRPr="00E77B87">
        <w:rPr>
          <w:rFonts w:hint="eastAsia"/>
        </w:rPr>
        <w:t>号に</w:t>
      </w:r>
      <w:r w:rsidR="00F37744" w:rsidRPr="00E77B87">
        <w:rPr>
          <w:rFonts w:hint="eastAsia"/>
        </w:rPr>
        <w:t>規定する会員に対する処分に関する事項の公開は、次のとおりとする。</w:t>
      </w:r>
    </w:p>
    <w:p w14:paraId="0FD94402" w14:textId="77777777" w:rsidR="0023219C" w:rsidRPr="00E77B87" w:rsidRDefault="00BE5FB3" w:rsidP="00F37744">
      <w:pPr>
        <w:pStyle w:val="12"/>
        <w:ind w:leftChars="100" w:left="402"/>
      </w:pPr>
      <w:r w:rsidRPr="00E77B87">
        <w:rPr>
          <w:rFonts w:hint="eastAsia"/>
        </w:rPr>
        <w:t>ただし、被処分者で</w:t>
      </w:r>
      <w:r w:rsidR="0023219C" w:rsidRPr="00E77B87">
        <w:rPr>
          <w:rFonts w:hint="eastAsia"/>
        </w:rPr>
        <w:t>ある社会保険労務士又は社会保険労務士法人以外の人物等を特定するこ</w:t>
      </w:r>
    </w:p>
    <w:p w14:paraId="1D12B39B" w14:textId="77777777" w:rsidR="00BE5FB3" w:rsidRPr="00E77B87" w:rsidRDefault="00BE5FB3" w:rsidP="0023219C">
      <w:pPr>
        <w:pStyle w:val="12"/>
        <w:ind w:leftChars="100" w:left="402"/>
        <w:rPr>
          <w:rFonts w:cs="Times New Roman"/>
        </w:rPr>
      </w:pPr>
      <w:r w:rsidRPr="00E77B87">
        <w:rPr>
          <w:rFonts w:hint="eastAsia"/>
        </w:rPr>
        <w:t>とが可能な情報等は公開しないものとする。</w:t>
      </w:r>
    </w:p>
    <w:p w14:paraId="71810198" w14:textId="77777777" w:rsidR="00BE5FB3" w:rsidRPr="00E77B87" w:rsidRDefault="00BE5FB3" w:rsidP="006471A7">
      <w:pPr>
        <w:pStyle w:val="af4"/>
      </w:pPr>
      <w:r w:rsidRPr="00E77B87">
        <w:t>(</w:t>
      </w:r>
      <w:r w:rsidR="00957161" w:rsidRPr="00E77B87">
        <w:t>1</w:t>
      </w:r>
      <w:r w:rsidRPr="00E77B87">
        <w:t>)</w:t>
      </w:r>
      <w:r w:rsidR="00801314" w:rsidRPr="00E77B87">
        <w:rPr>
          <w:rFonts w:hint="eastAsia"/>
        </w:rPr>
        <w:t xml:space="preserve">　</w:t>
      </w:r>
      <w:r w:rsidRPr="00E77B87">
        <w:rPr>
          <w:rFonts w:hint="eastAsia"/>
        </w:rPr>
        <w:t>氏名又は社会保険労務士法人の名称</w:t>
      </w:r>
    </w:p>
    <w:p w14:paraId="7D271E93" w14:textId="77777777" w:rsidR="00BE5FB3" w:rsidRPr="00E77B87" w:rsidRDefault="00BE5FB3" w:rsidP="006471A7">
      <w:pPr>
        <w:pStyle w:val="af4"/>
      </w:pPr>
      <w:r w:rsidRPr="00E77B87">
        <w:t>(</w:t>
      </w:r>
      <w:r w:rsidR="00957161" w:rsidRPr="00E77B87">
        <w:t>2</w:t>
      </w:r>
      <w:r w:rsidRPr="00E77B87">
        <w:t>)</w:t>
      </w:r>
      <w:r w:rsidR="00801314" w:rsidRPr="00E77B87">
        <w:rPr>
          <w:rFonts w:hint="eastAsia"/>
        </w:rPr>
        <w:t xml:space="preserve">　</w:t>
      </w:r>
      <w:r w:rsidRPr="00E77B87">
        <w:rPr>
          <w:rFonts w:hint="eastAsia"/>
        </w:rPr>
        <w:t>登録番号又は登載番号</w:t>
      </w:r>
    </w:p>
    <w:p w14:paraId="60CCDF11" w14:textId="77777777" w:rsidR="00BE5FB3" w:rsidRPr="00E77B87" w:rsidRDefault="00BE5FB3" w:rsidP="006471A7">
      <w:pPr>
        <w:pStyle w:val="af4"/>
      </w:pPr>
      <w:r w:rsidRPr="00E77B87">
        <w:t>(</w:t>
      </w:r>
      <w:r w:rsidR="00957161" w:rsidRPr="00E77B87">
        <w:t>3</w:t>
      </w:r>
      <w:r w:rsidRPr="00E77B87">
        <w:t>)</w:t>
      </w:r>
      <w:r w:rsidR="00801314" w:rsidRPr="00E77B87">
        <w:rPr>
          <w:rFonts w:hint="eastAsia"/>
        </w:rPr>
        <w:t xml:space="preserve">　</w:t>
      </w:r>
      <w:r w:rsidRPr="00E77B87">
        <w:rPr>
          <w:rFonts w:hint="eastAsia"/>
        </w:rPr>
        <w:t>事務所の名称及び所在地又は主たる事務所の所在地及び従たる事務所の所在地</w:t>
      </w:r>
    </w:p>
    <w:p w14:paraId="2E967E25" w14:textId="77777777" w:rsidR="00BE5FB3" w:rsidRPr="00E77B87" w:rsidRDefault="00BE5FB3" w:rsidP="006471A7">
      <w:pPr>
        <w:pStyle w:val="af4"/>
        <w:rPr>
          <w:rFonts w:cs="Times New Roman"/>
        </w:rPr>
      </w:pPr>
      <w:r w:rsidRPr="00E77B87">
        <w:t>(</w:t>
      </w:r>
      <w:r w:rsidR="00957161" w:rsidRPr="00E77B87">
        <w:t>4</w:t>
      </w:r>
      <w:r w:rsidRPr="00E77B87">
        <w:t>)</w:t>
      </w:r>
      <w:r w:rsidR="00801314" w:rsidRPr="00E77B87">
        <w:rPr>
          <w:rFonts w:hint="eastAsia"/>
        </w:rPr>
        <w:t xml:space="preserve">　</w:t>
      </w:r>
      <w:r w:rsidRPr="00E77B87">
        <w:rPr>
          <w:rFonts w:hint="eastAsia"/>
        </w:rPr>
        <w:t>会員に対する処分を行った年月日、内容及びその理由</w:t>
      </w:r>
    </w:p>
    <w:p w14:paraId="5E722BA7" w14:textId="77777777" w:rsidR="00BE5FB3" w:rsidRPr="00E77B87" w:rsidRDefault="00957161" w:rsidP="006471A7">
      <w:pPr>
        <w:pStyle w:val="af6"/>
        <w:rPr>
          <w:rFonts w:cs="Times New Roman"/>
        </w:rPr>
      </w:pPr>
      <w:r w:rsidRPr="00E77B87">
        <w:t>2</w:t>
      </w:r>
      <w:r w:rsidR="006471A7" w:rsidRPr="00E77B87">
        <w:rPr>
          <w:rFonts w:hint="eastAsia"/>
        </w:rPr>
        <w:t xml:space="preserve">　</w:t>
      </w:r>
      <w:r w:rsidR="00BE5FB3" w:rsidRPr="00E77B87">
        <w:rPr>
          <w:rFonts w:hint="eastAsia"/>
        </w:rPr>
        <w:t>公開の期間は、会員に対する処分を行った日から</w:t>
      </w:r>
      <w:r w:rsidR="0023219C" w:rsidRPr="00E77B87">
        <w:rPr>
          <w:rFonts w:hint="eastAsia"/>
        </w:rPr>
        <w:t>２</w:t>
      </w:r>
      <w:r w:rsidR="00BE5FB3" w:rsidRPr="00E77B87">
        <w:rPr>
          <w:rFonts w:hint="eastAsia"/>
        </w:rPr>
        <w:t>年とする。</w:t>
      </w:r>
    </w:p>
    <w:p w14:paraId="5D019A2E" w14:textId="77777777" w:rsidR="00BE5FB3" w:rsidRPr="00E77B87" w:rsidRDefault="00BE5FB3" w:rsidP="006471A7">
      <w:pPr>
        <w:pStyle w:val="af8"/>
      </w:pPr>
      <w:r w:rsidRPr="00E77B87">
        <w:t>(</w:t>
      </w:r>
      <w:r w:rsidRPr="00E77B87">
        <w:rPr>
          <w:rFonts w:hint="eastAsia"/>
        </w:rPr>
        <w:t>公開の方法</w:t>
      </w:r>
      <w:r w:rsidRPr="00E77B87">
        <w:t>)</w:t>
      </w:r>
    </w:p>
    <w:p w14:paraId="2184C1DC" w14:textId="77777777" w:rsidR="00BE5FB3" w:rsidRPr="00E77B87" w:rsidRDefault="00BE5FB3" w:rsidP="006471A7">
      <w:pPr>
        <w:pStyle w:val="12"/>
      </w:pPr>
      <w:r w:rsidRPr="00E77B87">
        <w:rPr>
          <w:rFonts w:hint="eastAsia"/>
        </w:rPr>
        <w:t>第</w:t>
      </w:r>
      <w:r w:rsidR="0023219C" w:rsidRPr="00E77B87">
        <w:rPr>
          <w:rFonts w:hint="eastAsia"/>
        </w:rPr>
        <w:t>７</w:t>
      </w:r>
      <w:r w:rsidRPr="00E77B87">
        <w:rPr>
          <w:rFonts w:hint="eastAsia"/>
        </w:rPr>
        <w:t>条</w:t>
      </w:r>
      <w:r w:rsidR="006471A7" w:rsidRPr="00E77B87">
        <w:rPr>
          <w:rFonts w:hint="eastAsia"/>
        </w:rPr>
        <w:t xml:space="preserve">　</w:t>
      </w:r>
      <w:r w:rsidRPr="00E77B87">
        <w:rPr>
          <w:rFonts w:hint="eastAsia"/>
        </w:rPr>
        <w:t>第</w:t>
      </w:r>
      <w:r w:rsidR="005456E3" w:rsidRPr="00E77B87">
        <w:rPr>
          <w:rFonts w:hint="eastAsia"/>
        </w:rPr>
        <w:t>２</w:t>
      </w:r>
      <w:r w:rsidRPr="00E77B87">
        <w:rPr>
          <w:rFonts w:hint="eastAsia"/>
        </w:rPr>
        <w:t>条に規定する公開する情報は、本会会報又はインターネット上のホームページ等に記載する。また、必要に応じ他の方法により公開することがある。</w:t>
      </w:r>
    </w:p>
    <w:p w14:paraId="7D0DE504" w14:textId="6BCE55A7" w:rsidR="00BE5FB3" w:rsidRDefault="00BE5FB3" w:rsidP="00F176EB">
      <w:pPr>
        <w:autoSpaceDE w:val="0"/>
        <w:autoSpaceDN w:val="0"/>
        <w:adjustRightInd w:val="0"/>
        <w:jc w:val="left"/>
        <w:rPr>
          <w:rFonts w:ascii="ＭＳ 明朝" w:cs="Times New Roman"/>
          <w:kern w:val="0"/>
          <w:sz w:val="22"/>
          <w:szCs w:val="22"/>
          <w:lang w:val="ja-JP"/>
        </w:rPr>
      </w:pPr>
    </w:p>
    <w:p w14:paraId="65B8DE81" w14:textId="77777777" w:rsidR="00353E0F" w:rsidRPr="00E77B87" w:rsidRDefault="00353E0F" w:rsidP="00F176EB">
      <w:pPr>
        <w:autoSpaceDE w:val="0"/>
        <w:autoSpaceDN w:val="0"/>
        <w:adjustRightInd w:val="0"/>
        <w:jc w:val="left"/>
        <w:rPr>
          <w:rFonts w:ascii="ＭＳ 明朝" w:cs="Times New Roman"/>
          <w:kern w:val="0"/>
          <w:sz w:val="22"/>
          <w:szCs w:val="22"/>
          <w:lang w:val="ja-JP"/>
        </w:rPr>
      </w:pPr>
    </w:p>
    <w:p w14:paraId="1917D154"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41C63531" w14:textId="77777777" w:rsidR="00BE5FB3" w:rsidRPr="00E77B87" w:rsidRDefault="00BE5FB3" w:rsidP="00F176EB">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kern w:val="0"/>
          <w:sz w:val="22"/>
          <w:szCs w:val="22"/>
          <w:lang w:val="ja-JP"/>
        </w:rPr>
        <w:t>(</w:t>
      </w:r>
      <w:r w:rsidRPr="00E77B87">
        <w:rPr>
          <w:rFonts w:ascii="ＭＳ 明朝" w:hAnsi="ＭＳ 明朝" w:cs="ＭＳ 明朝" w:hint="eastAsia"/>
          <w:kern w:val="0"/>
          <w:sz w:val="22"/>
          <w:szCs w:val="22"/>
          <w:lang w:val="ja-JP"/>
        </w:rPr>
        <w:t>施行期日</w:t>
      </w:r>
      <w:r w:rsidRPr="00E77B87">
        <w:rPr>
          <w:rFonts w:ascii="ＭＳ 明朝" w:hAnsi="ＭＳ 明朝" w:cs="ＭＳ 明朝"/>
          <w:kern w:val="0"/>
          <w:sz w:val="22"/>
          <w:szCs w:val="22"/>
          <w:lang w:val="ja-JP"/>
        </w:rPr>
        <w:t>)</w:t>
      </w:r>
    </w:p>
    <w:p w14:paraId="6BF3830C" w14:textId="77777777" w:rsidR="00BE5FB3" w:rsidRPr="00E77B87" w:rsidRDefault="0023219C" w:rsidP="00F176EB">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１</w:t>
      </w:r>
      <w:r w:rsidR="00BE5FB3" w:rsidRPr="00E77B87">
        <w:rPr>
          <w:rFonts w:ascii="ＭＳ 明朝" w:hAnsi="ＭＳ 明朝" w:cs="ＭＳ 明朝" w:hint="eastAsia"/>
          <w:kern w:val="0"/>
          <w:sz w:val="22"/>
          <w:szCs w:val="22"/>
          <w:lang w:val="ja-JP"/>
        </w:rPr>
        <w:t>この細則は、平成</w:t>
      </w:r>
      <w:r w:rsidR="00957161" w:rsidRPr="00E77B87">
        <w:rPr>
          <w:rFonts w:ascii="ＭＳ 明朝" w:hAnsi="ＭＳ 明朝" w:cs="ＭＳ 明朝"/>
          <w:kern w:val="0"/>
          <w:sz w:val="22"/>
          <w:szCs w:val="22"/>
          <w:lang w:val="ja-JP"/>
        </w:rPr>
        <w:t>19</w:t>
      </w:r>
      <w:r w:rsidR="00BE5FB3"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1</w:t>
      </w:r>
      <w:r w:rsidR="00957161" w:rsidRPr="00E77B87">
        <w:rPr>
          <w:rFonts w:ascii="ＭＳ 明朝" w:cs="ＭＳ 明朝"/>
          <w:kern w:val="0"/>
          <w:sz w:val="22"/>
          <w:szCs w:val="22"/>
          <w:lang w:val="ja-JP"/>
        </w:rPr>
        <w:t>0</w:t>
      </w:r>
      <w:r w:rsidR="00BE5FB3"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24</w:t>
      </w:r>
      <w:r w:rsidR="00BE5FB3" w:rsidRPr="00E77B87">
        <w:rPr>
          <w:rFonts w:ascii="ＭＳ 明朝" w:hAnsi="ＭＳ 明朝" w:cs="ＭＳ 明朝" w:hint="eastAsia"/>
          <w:kern w:val="0"/>
          <w:sz w:val="22"/>
          <w:szCs w:val="22"/>
          <w:lang w:val="ja-JP"/>
        </w:rPr>
        <w:t>日から施行する。</w:t>
      </w:r>
    </w:p>
    <w:p w14:paraId="77F752ED" w14:textId="77777777" w:rsidR="00CA7E1C" w:rsidRPr="00E77B87" w:rsidRDefault="005335EA"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２</w:t>
      </w:r>
      <w:r w:rsidR="00CA7E1C" w:rsidRPr="00E77B87">
        <w:rPr>
          <w:rFonts w:ascii="ＭＳ 明朝" w:hAnsi="ＭＳ 明朝" w:cs="ＭＳ 明朝" w:hint="eastAsia"/>
          <w:kern w:val="0"/>
          <w:sz w:val="22"/>
          <w:szCs w:val="22"/>
          <w:lang w:val="ja-JP"/>
        </w:rPr>
        <w:t>この細則は、平成26年11月19日から施行する</w:t>
      </w:r>
    </w:p>
    <w:p w14:paraId="663539C5" w14:textId="77777777" w:rsidR="00BE5FB3" w:rsidRPr="00E77B87" w:rsidRDefault="00BE5FB3" w:rsidP="005D4288">
      <w:pPr>
        <w:pStyle w:val="1"/>
        <w:rPr>
          <w:rFonts w:cs="Times New Roman"/>
          <w:lang w:val="ja-JP"/>
        </w:rPr>
      </w:pPr>
      <w:r w:rsidRPr="00E77B87">
        <w:rPr>
          <w:rFonts w:ascii="ＭＳ 明朝" w:cs="Times New Roman"/>
          <w:kern w:val="0"/>
          <w:sz w:val="22"/>
          <w:szCs w:val="22"/>
          <w:lang w:val="ja-JP"/>
        </w:rPr>
        <w:br w:type="page"/>
      </w:r>
      <w:bookmarkStart w:id="56" w:name="_Toc312986668"/>
      <w:bookmarkStart w:id="57" w:name="_Toc361383816"/>
      <w:bookmarkStart w:id="58" w:name="_Toc370215394"/>
      <w:bookmarkStart w:id="59" w:name="_Toc370216394"/>
      <w:r w:rsidRPr="00E77B87">
        <w:rPr>
          <w:rFonts w:hint="eastAsia"/>
          <w:lang w:val="ja-JP"/>
        </w:rPr>
        <w:lastRenderedPageBreak/>
        <w:t>名札着用に関する規程</w:t>
      </w:r>
      <w:bookmarkEnd w:id="56"/>
      <w:bookmarkEnd w:id="57"/>
      <w:bookmarkEnd w:id="58"/>
      <w:bookmarkEnd w:id="59"/>
    </w:p>
    <w:p w14:paraId="22F61528" w14:textId="77777777" w:rsidR="00BE5FB3" w:rsidRPr="00E77B87" w:rsidRDefault="00BE5FB3" w:rsidP="00F176EB">
      <w:pPr>
        <w:autoSpaceDE w:val="0"/>
        <w:autoSpaceDN w:val="0"/>
        <w:adjustRightInd w:val="0"/>
        <w:jc w:val="center"/>
        <w:rPr>
          <w:rFonts w:ascii="ＭＳ 明朝" w:cs="Times New Roman"/>
          <w:kern w:val="0"/>
          <w:sz w:val="22"/>
          <w:szCs w:val="22"/>
          <w:lang w:val="ja-JP"/>
        </w:rPr>
      </w:pPr>
    </w:p>
    <w:p w14:paraId="55966A29" w14:textId="77777777" w:rsidR="00BE5FB3" w:rsidRPr="00E77B87" w:rsidRDefault="00BE5FB3" w:rsidP="006471A7">
      <w:pPr>
        <w:pStyle w:val="af8"/>
      </w:pPr>
      <w:r w:rsidRPr="00E77B87">
        <w:t>(</w:t>
      </w:r>
      <w:r w:rsidRPr="00E77B87">
        <w:rPr>
          <w:rFonts w:hint="eastAsia"/>
        </w:rPr>
        <w:t>総則</w:t>
      </w:r>
      <w:r w:rsidRPr="00E77B87">
        <w:t>)</w:t>
      </w:r>
    </w:p>
    <w:p w14:paraId="06737D71" w14:textId="77777777" w:rsidR="00BE5FB3" w:rsidRPr="00E77B87" w:rsidRDefault="00BE5FB3" w:rsidP="00801314">
      <w:pPr>
        <w:pStyle w:val="12"/>
        <w:rPr>
          <w:rFonts w:cs="Times New Roman"/>
        </w:rPr>
      </w:pPr>
      <w:r w:rsidRPr="00E77B87">
        <w:rPr>
          <w:rFonts w:hint="eastAsia"/>
        </w:rPr>
        <w:t>第</w:t>
      </w:r>
      <w:r w:rsidR="00957161" w:rsidRPr="00E77B87">
        <w:t>1</w:t>
      </w:r>
      <w:r w:rsidRPr="00E77B87">
        <w:rPr>
          <w:rFonts w:hint="eastAsia"/>
        </w:rPr>
        <w:t>条</w:t>
      </w:r>
      <w:r w:rsidR="00801314" w:rsidRPr="00E77B87">
        <w:rPr>
          <w:rFonts w:hint="eastAsia"/>
        </w:rPr>
        <w:t xml:space="preserve">　</w:t>
      </w:r>
      <w:r w:rsidRPr="00E77B87">
        <w:rPr>
          <w:rFonts w:hint="eastAsia"/>
        </w:rPr>
        <w:t>山口県社会保険労務士会に所属する社会保険労務士会員並びに会員の事務所に勤務する職員の名札着用については、この規程に定めるところによる。</w:t>
      </w:r>
    </w:p>
    <w:p w14:paraId="17A003A9" w14:textId="77777777" w:rsidR="00BE5FB3" w:rsidRPr="00E77B87" w:rsidRDefault="00BE5FB3" w:rsidP="00801314">
      <w:pPr>
        <w:pStyle w:val="af8"/>
      </w:pPr>
      <w:r w:rsidRPr="00E77B87">
        <w:t>(</w:t>
      </w:r>
      <w:r w:rsidRPr="00E77B87">
        <w:rPr>
          <w:rFonts w:hint="eastAsia"/>
        </w:rPr>
        <w:t>目的</w:t>
      </w:r>
      <w:r w:rsidRPr="00E77B87">
        <w:t>)</w:t>
      </w:r>
    </w:p>
    <w:p w14:paraId="70B9394B" w14:textId="77777777" w:rsidR="00BE5FB3" w:rsidRPr="00E77B87" w:rsidRDefault="00BE5FB3" w:rsidP="00801314">
      <w:pPr>
        <w:pStyle w:val="12"/>
        <w:rPr>
          <w:rFonts w:cs="Times New Roman"/>
        </w:rPr>
      </w:pPr>
      <w:r w:rsidRPr="00E77B87">
        <w:rPr>
          <w:rFonts w:hint="eastAsia"/>
        </w:rPr>
        <w:t>第</w:t>
      </w:r>
      <w:r w:rsidR="00957161" w:rsidRPr="00E77B87">
        <w:t>2</w:t>
      </w:r>
      <w:r w:rsidRPr="00E77B87">
        <w:rPr>
          <w:rFonts w:hint="eastAsia"/>
        </w:rPr>
        <w:t>条</w:t>
      </w:r>
      <w:r w:rsidR="00801314" w:rsidRPr="00E77B87">
        <w:rPr>
          <w:rFonts w:hint="eastAsia"/>
        </w:rPr>
        <w:t xml:space="preserve">　</w:t>
      </w:r>
      <w:r w:rsidRPr="00E77B87">
        <w:rPr>
          <w:rFonts w:hint="eastAsia"/>
        </w:rPr>
        <w:t>社会保険労務士が業とする労働及び社会保険諸法令に関する関係書類の提出について、関係監督官庁の窓口行政事務に対して身分・氏名を明らかにすることによって、その職務の責任と自覚を堅持し、もって当事者間の信頼関係を構築し、醸成することによって職場の秩序維持を図ることを目的とする。</w:t>
      </w:r>
    </w:p>
    <w:p w14:paraId="0CD7D65B" w14:textId="77777777" w:rsidR="00BE5FB3" w:rsidRPr="00E77B87" w:rsidRDefault="00BE5FB3" w:rsidP="00801314">
      <w:pPr>
        <w:pStyle w:val="af8"/>
      </w:pPr>
      <w:r w:rsidRPr="00E77B87">
        <w:t>(</w:t>
      </w:r>
      <w:r w:rsidRPr="00E77B87">
        <w:rPr>
          <w:rFonts w:hint="eastAsia"/>
        </w:rPr>
        <w:t>名札着用</w:t>
      </w:r>
      <w:r w:rsidRPr="00E77B87">
        <w:t>)</w:t>
      </w:r>
    </w:p>
    <w:p w14:paraId="4F4707F2" w14:textId="77777777" w:rsidR="00BE5FB3" w:rsidRPr="00E77B87" w:rsidRDefault="00BE5FB3" w:rsidP="00801314">
      <w:pPr>
        <w:pStyle w:val="12"/>
        <w:rPr>
          <w:rFonts w:cs="Times New Roman"/>
        </w:rPr>
      </w:pPr>
      <w:r w:rsidRPr="00E77B87">
        <w:rPr>
          <w:rFonts w:hint="eastAsia"/>
        </w:rPr>
        <w:t>第</w:t>
      </w:r>
      <w:r w:rsidR="00957161" w:rsidRPr="00E77B87">
        <w:t>3</w:t>
      </w:r>
      <w:r w:rsidRPr="00E77B87">
        <w:rPr>
          <w:rFonts w:hint="eastAsia"/>
        </w:rPr>
        <w:t>条</w:t>
      </w:r>
      <w:r w:rsidR="00801314" w:rsidRPr="00E77B87">
        <w:rPr>
          <w:rFonts w:hint="eastAsia"/>
        </w:rPr>
        <w:t xml:space="preserve">　</w:t>
      </w:r>
      <w:r w:rsidRPr="00E77B87">
        <w:rPr>
          <w:rFonts w:hint="eastAsia"/>
        </w:rPr>
        <w:t>山口県社会保険労務士会所属の社会保険労務士会員及び会員事務所に勤務する職員は、関係監督官庁における事務手続き期間中は、左胸部又は胸部中央部の見易いところに必ず名札を着用すること。</w:t>
      </w:r>
    </w:p>
    <w:p w14:paraId="7308B32A" w14:textId="77777777" w:rsidR="00BE5FB3" w:rsidRPr="00E77B87" w:rsidRDefault="00BE5FB3" w:rsidP="00801314">
      <w:pPr>
        <w:pStyle w:val="af8"/>
      </w:pPr>
      <w:r w:rsidRPr="00E77B87">
        <w:t>(</w:t>
      </w:r>
      <w:r w:rsidRPr="00E77B87">
        <w:rPr>
          <w:rFonts w:hint="eastAsia"/>
        </w:rPr>
        <w:t>名札の表示</w:t>
      </w:r>
      <w:r w:rsidRPr="00E77B87">
        <w:t>)</w:t>
      </w:r>
    </w:p>
    <w:p w14:paraId="2FCE53CF" w14:textId="77777777" w:rsidR="00BE5FB3" w:rsidRPr="00E77B87" w:rsidRDefault="00BE5FB3" w:rsidP="00801314">
      <w:pPr>
        <w:pStyle w:val="12"/>
        <w:rPr>
          <w:rFonts w:cs="Times New Roman"/>
        </w:rPr>
      </w:pPr>
      <w:r w:rsidRPr="00E77B87">
        <w:rPr>
          <w:rFonts w:hint="eastAsia"/>
        </w:rPr>
        <w:t>第</w:t>
      </w:r>
      <w:r w:rsidR="00957161" w:rsidRPr="00E77B87">
        <w:t>4</w:t>
      </w:r>
      <w:r w:rsidRPr="00E77B87">
        <w:rPr>
          <w:rFonts w:hint="eastAsia"/>
        </w:rPr>
        <w:t>条</w:t>
      </w:r>
      <w:r w:rsidR="00801314" w:rsidRPr="00E77B87">
        <w:rPr>
          <w:rFonts w:hint="eastAsia"/>
        </w:rPr>
        <w:t xml:space="preserve">　</w:t>
      </w:r>
      <w:r w:rsidRPr="00E77B87">
        <w:rPr>
          <w:rFonts w:hint="eastAsia"/>
        </w:rPr>
        <w:t>名札の表示には、資格表示・所属・氏名・写真を表示する。</w:t>
      </w:r>
    </w:p>
    <w:p w14:paraId="1972084A" w14:textId="77777777" w:rsidR="00BE5FB3" w:rsidRPr="00E77B87" w:rsidRDefault="00957161" w:rsidP="00801314">
      <w:pPr>
        <w:pStyle w:val="af6"/>
        <w:rPr>
          <w:rFonts w:cs="Times New Roman"/>
        </w:rPr>
      </w:pPr>
      <w:r w:rsidRPr="00E77B87">
        <w:t>2</w:t>
      </w:r>
      <w:r w:rsidR="00801314" w:rsidRPr="00E77B87">
        <w:rPr>
          <w:rFonts w:hint="eastAsia"/>
        </w:rPr>
        <w:t xml:space="preserve">　</w:t>
      </w:r>
      <w:r w:rsidR="00BE5FB3" w:rsidRPr="00E77B87">
        <w:rPr>
          <w:rFonts w:hint="eastAsia"/>
        </w:rPr>
        <w:t>名札の形状等は、別記のとおり。</w:t>
      </w:r>
    </w:p>
    <w:p w14:paraId="46B4BB6D" w14:textId="77777777" w:rsidR="00BE5FB3" w:rsidRPr="00E77B87" w:rsidRDefault="00BE5FB3" w:rsidP="00801314">
      <w:pPr>
        <w:pStyle w:val="af8"/>
      </w:pPr>
      <w:r w:rsidRPr="00E77B87">
        <w:t>(</w:t>
      </w:r>
      <w:r w:rsidRPr="00E77B87">
        <w:rPr>
          <w:rFonts w:hint="eastAsia"/>
        </w:rPr>
        <w:t>管理及び交付</w:t>
      </w:r>
      <w:r w:rsidRPr="00E77B87">
        <w:t>)</w:t>
      </w:r>
    </w:p>
    <w:p w14:paraId="1E871573" w14:textId="77777777" w:rsidR="00BE5FB3" w:rsidRPr="00E77B87" w:rsidRDefault="00BE5FB3" w:rsidP="00801314">
      <w:pPr>
        <w:pStyle w:val="12"/>
        <w:rPr>
          <w:rFonts w:cs="Times New Roman"/>
        </w:rPr>
      </w:pPr>
      <w:r w:rsidRPr="00E77B87">
        <w:rPr>
          <w:rFonts w:hint="eastAsia"/>
        </w:rPr>
        <w:t>第</w:t>
      </w:r>
      <w:r w:rsidR="00957161" w:rsidRPr="00E77B87">
        <w:t>5</w:t>
      </w:r>
      <w:r w:rsidRPr="00E77B87">
        <w:rPr>
          <w:rFonts w:hint="eastAsia"/>
        </w:rPr>
        <w:t>条</w:t>
      </w:r>
      <w:r w:rsidR="00801314" w:rsidRPr="00E77B87">
        <w:rPr>
          <w:rFonts w:hint="eastAsia"/>
        </w:rPr>
        <w:t xml:space="preserve">　</w:t>
      </w:r>
      <w:r w:rsidRPr="00E77B87">
        <w:rPr>
          <w:rFonts w:hint="eastAsia"/>
        </w:rPr>
        <w:t>名札に関する事務は、山口県社会保険労務士会会長が司り、山口県社会保険労務士会員及び会員事務所に勤務する職員に交付する。</w:t>
      </w:r>
    </w:p>
    <w:p w14:paraId="3F4E8FE1" w14:textId="77777777" w:rsidR="00BE5FB3" w:rsidRPr="00E77B87" w:rsidRDefault="00BE5FB3" w:rsidP="00801314">
      <w:pPr>
        <w:pStyle w:val="af8"/>
      </w:pPr>
      <w:r w:rsidRPr="00E77B87">
        <w:t>(</w:t>
      </w:r>
      <w:r w:rsidRPr="00E77B87">
        <w:rPr>
          <w:rFonts w:hint="eastAsia"/>
        </w:rPr>
        <w:t>名札の種類</w:t>
      </w:r>
      <w:r w:rsidRPr="00E77B87">
        <w:t>)</w:t>
      </w:r>
    </w:p>
    <w:p w14:paraId="43F27FEF" w14:textId="77777777" w:rsidR="00BE5FB3" w:rsidRPr="00E77B87" w:rsidRDefault="00BE5FB3" w:rsidP="00801314">
      <w:pPr>
        <w:pStyle w:val="12"/>
        <w:rPr>
          <w:rFonts w:cs="Times New Roman"/>
        </w:rPr>
      </w:pPr>
      <w:r w:rsidRPr="00E77B87">
        <w:rPr>
          <w:rFonts w:hint="eastAsia"/>
        </w:rPr>
        <w:t>第</w:t>
      </w:r>
      <w:r w:rsidR="00957161" w:rsidRPr="00E77B87">
        <w:t>6</w:t>
      </w:r>
      <w:r w:rsidRPr="00E77B87">
        <w:rPr>
          <w:rFonts w:hint="eastAsia"/>
        </w:rPr>
        <w:t>条</w:t>
      </w:r>
      <w:r w:rsidR="00801314" w:rsidRPr="00E77B87">
        <w:rPr>
          <w:rFonts w:hint="eastAsia"/>
        </w:rPr>
        <w:t xml:space="preserve">　</w:t>
      </w:r>
      <w:r w:rsidRPr="00E77B87">
        <w:rPr>
          <w:rFonts w:hint="eastAsia"/>
        </w:rPr>
        <w:t>名札交付の種類は、次のとおりとする。</w:t>
      </w:r>
    </w:p>
    <w:p w14:paraId="4922BB75" w14:textId="77777777" w:rsidR="00BE5FB3" w:rsidRPr="00E77B87" w:rsidRDefault="00BE5FB3" w:rsidP="00801314">
      <w:pPr>
        <w:pStyle w:val="af4"/>
      </w:pPr>
      <w:r w:rsidRPr="00E77B87">
        <w:t>(</w:t>
      </w:r>
      <w:r w:rsidR="00957161" w:rsidRPr="00E77B87">
        <w:t>1</w:t>
      </w:r>
      <w:r w:rsidRPr="00E77B87">
        <w:t>)</w:t>
      </w:r>
      <w:r w:rsidR="00801314" w:rsidRPr="00E77B87">
        <w:rPr>
          <w:rFonts w:hint="eastAsia"/>
        </w:rPr>
        <w:t xml:space="preserve">　</w:t>
      </w:r>
      <w:r w:rsidRPr="00E77B87">
        <w:rPr>
          <w:rFonts w:hint="eastAsia"/>
        </w:rPr>
        <w:t>社会保険労務士会員用</w:t>
      </w:r>
      <w:r w:rsidRPr="00E77B87">
        <w:t>(</w:t>
      </w:r>
      <w:r w:rsidRPr="00E77B87">
        <w:rPr>
          <w:rFonts w:hint="eastAsia"/>
        </w:rPr>
        <w:t>台紙が白色</w:t>
      </w:r>
      <w:r w:rsidRPr="00E77B87">
        <w:t>)</w:t>
      </w:r>
    </w:p>
    <w:p w14:paraId="547E43DB" w14:textId="77777777" w:rsidR="00BE5FB3" w:rsidRPr="00E77B87" w:rsidRDefault="00BE5FB3" w:rsidP="00801314">
      <w:pPr>
        <w:pStyle w:val="af4"/>
      </w:pPr>
      <w:r w:rsidRPr="00E77B87">
        <w:t>(</w:t>
      </w:r>
      <w:r w:rsidR="00957161" w:rsidRPr="00E77B87">
        <w:t>2</w:t>
      </w:r>
      <w:r w:rsidRPr="00E77B87">
        <w:t>)</w:t>
      </w:r>
      <w:r w:rsidR="00801314" w:rsidRPr="00E77B87">
        <w:rPr>
          <w:rFonts w:hint="eastAsia"/>
        </w:rPr>
        <w:t xml:space="preserve">　</w:t>
      </w:r>
      <w:r w:rsidRPr="00E77B87">
        <w:rPr>
          <w:rFonts w:hint="eastAsia"/>
        </w:rPr>
        <w:t>勤務等社会保険労務士会員用</w:t>
      </w:r>
      <w:r w:rsidRPr="00E77B87">
        <w:t>(</w:t>
      </w:r>
      <w:r w:rsidRPr="00E77B87">
        <w:rPr>
          <w:rFonts w:hint="eastAsia"/>
        </w:rPr>
        <w:t>台紙がブルー色</w:t>
      </w:r>
      <w:r w:rsidRPr="00E77B87">
        <w:t>)</w:t>
      </w:r>
    </w:p>
    <w:p w14:paraId="0AFE05EC" w14:textId="77777777" w:rsidR="00BE5FB3" w:rsidRPr="00E77B87" w:rsidRDefault="00BE5FB3" w:rsidP="00801314">
      <w:pPr>
        <w:pStyle w:val="af4"/>
      </w:pPr>
      <w:r w:rsidRPr="00E77B87">
        <w:t>(</w:t>
      </w:r>
      <w:r w:rsidR="00957161" w:rsidRPr="00E77B87">
        <w:t>3</w:t>
      </w:r>
      <w:r w:rsidRPr="00E77B87">
        <w:t>)</w:t>
      </w:r>
      <w:r w:rsidR="00801314" w:rsidRPr="00E77B87">
        <w:rPr>
          <w:rFonts w:hint="eastAsia"/>
        </w:rPr>
        <w:t xml:space="preserve">　</w:t>
      </w:r>
      <w:r w:rsidRPr="00E77B87">
        <w:rPr>
          <w:rFonts w:hint="eastAsia"/>
        </w:rPr>
        <w:t>会員事務所に勤務する職員用</w:t>
      </w:r>
      <w:r w:rsidRPr="00E77B87">
        <w:t>(</w:t>
      </w:r>
      <w:r w:rsidRPr="00E77B87">
        <w:rPr>
          <w:rFonts w:hint="eastAsia"/>
        </w:rPr>
        <w:t>台紙が薄ピンク色</w:t>
      </w:r>
      <w:r w:rsidRPr="00E77B87">
        <w:t>)</w:t>
      </w:r>
    </w:p>
    <w:p w14:paraId="4E35EEA6" w14:textId="77777777" w:rsidR="00BE5FB3" w:rsidRPr="00E77B87" w:rsidRDefault="00BE5FB3" w:rsidP="00801314">
      <w:pPr>
        <w:pStyle w:val="af8"/>
      </w:pPr>
      <w:r w:rsidRPr="00E77B87">
        <w:t>(</w:t>
      </w:r>
      <w:r w:rsidRPr="00E77B87">
        <w:rPr>
          <w:rFonts w:hint="eastAsia"/>
        </w:rPr>
        <w:t>亡失・き損・変更等</w:t>
      </w:r>
      <w:r w:rsidRPr="00E77B87">
        <w:t>)</w:t>
      </w:r>
    </w:p>
    <w:p w14:paraId="06112DD3" w14:textId="77777777" w:rsidR="00BE5FB3" w:rsidRPr="00E77B87" w:rsidRDefault="00BE5FB3" w:rsidP="00801314">
      <w:pPr>
        <w:pStyle w:val="12"/>
        <w:rPr>
          <w:rFonts w:cs="Times New Roman"/>
        </w:rPr>
      </w:pPr>
      <w:r w:rsidRPr="00E77B87">
        <w:rPr>
          <w:rFonts w:hint="eastAsia"/>
        </w:rPr>
        <w:t>第</w:t>
      </w:r>
      <w:r w:rsidR="00957161" w:rsidRPr="00E77B87">
        <w:t>7</w:t>
      </w:r>
      <w:r w:rsidRPr="00E77B87">
        <w:rPr>
          <w:rFonts w:hint="eastAsia"/>
        </w:rPr>
        <w:t>条</w:t>
      </w:r>
      <w:r w:rsidR="00801314" w:rsidRPr="00E77B87">
        <w:rPr>
          <w:rFonts w:hint="eastAsia"/>
        </w:rPr>
        <w:t xml:space="preserve">　</w:t>
      </w:r>
      <w:r w:rsidRPr="00E77B87">
        <w:rPr>
          <w:rFonts w:hint="eastAsia"/>
        </w:rPr>
        <w:t>名札を亡失・き損又は記載内容に変更が生じた場合は、速やかに会長へ申し出て再交付を受けるものとする。</w:t>
      </w:r>
    </w:p>
    <w:p w14:paraId="5C17B11F" w14:textId="77777777" w:rsidR="00BE5FB3" w:rsidRPr="00E77B87" w:rsidRDefault="00957161" w:rsidP="00801314">
      <w:pPr>
        <w:pStyle w:val="af6"/>
        <w:rPr>
          <w:rFonts w:cs="Times New Roman"/>
        </w:rPr>
      </w:pPr>
      <w:r w:rsidRPr="00E77B87">
        <w:t>2</w:t>
      </w:r>
      <w:r w:rsidR="00801314" w:rsidRPr="00E77B87">
        <w:rPr>
          <w:rFonts w:hint="eastAsia"/>
        </w:rPr>
        <w:t xml:space="preserve">　</w:t>
      </w:r>
      <w:r w:rsidR="00BE5FB3" w:rsidRPr="00E77B87">
        <w:rPr>
          <w:rFonts w:hint="eastAsia"/>
        </w:rPr>
        <w:t>名札の再交付を受けるときは、別紙様式の申請書に所定事項を記載して申請し、再交付を受けるものとする。</w:t>
      </w:r>
    </w:p>
    <w:p w14:paraId="13F2D851" w14:textId="77777777" w:rsidR="00BE5FB3" w:rsidRPr="00E77B87" w:rsidRDefault="00BE5FB3" w:rsidP="00801314">
      <w:pPr>
        <w:pStyle w:val="af8"/>
      </w:pPr>
      <w:r w:rsidRPr="00E77B87">
        <w:t>(</w:t>
      </w:r>
      <w:r w:rsidRPr="00E77B87">
        <w:rPr>
          <w:rFonts w:hint="eastAsia"/>
        </w:rPr>
        <w:t>返納</w:t>
      </w:r>
      <w:r w:rsidRPr="00E77B87">
        <w:t>)</w:t>
      </w:r>
    </w:p>
    <w:p w14:paraId="66615E09" w14:textId="77777777" w:rsidR="00BE5FB3" w:rsidRPr="00E77B87" w:rsidRDefault="00BE5FB3" w:rsidP="00801314">
      <w:pPr>
        <w:pStyle w:val="12"/>
        <w:rPr>
          <w:rFonts w:cs="Times New Roman"/>
        </w:rPr>
      </w:pPr>
      <w:r w:rsidRPr="00E77B87">
        <w:rPr>
          <w:rFonts w:hint="eastAsia"/>
        </w:rPr>
        <w:t>第</w:t>
      </w:r>
      <w:r w:rsidR="00957161" w:rsidRPr="00E77B87">
        <w:t>8</w:t>
      </w:r>
      <w:r w:rsidRPr="00E77B87">
        <w:rPr>
          <w:rFonts w:hint="eastAsia"/>
        </w:rPr>
        <w:t>条</w:t>
      </w:r>
      <w:r w:rsidR="00801314" w:rsidRPr="00E77B87">
        <w:rPr>
          <w:rFonts w:hint="eastAsia"/>
        </w:rPr>
        <w:t xml:space="preserve">　</w:t>
      </w:r>
      <w:r w:rsidRPr="00E77B87">
        <w:rPr>
          <w:rFonts w:hint="eastAsia"/>
        </w:rPr>
        <w:t>転退職したときは、直ちに会長のもとへ返納しなければならない。</w:t>
      </w:r>
    </w:p>
    <w:p w14:paraId="40616B77" w14:textId="003CD801" w:rsidR="00BE5FB3" w:rsidRDefault="00BE5FB3" w:rsidP="00F176EB">
      <w:pPr>
        <w:autoSpaceDE w:val="0"/>
        <w:autoSpaceDN w:val="0"/>
        <w:adjustRightInd w:val="0"/>
        <w:jc w:val="left"/>
        <w:rPr>
          <w:rFonts w:ascii="ＭＳ 明朝" w:cs="Times New Roman"/>
          <w:kern w:val="0"/>
          <w:sz w:val="22"/>
          <w:szCs w:val="22"/>
          <w:lang w:val="ja-JP"/>
        </w:rPr>
      </w:pPr>
    </w:p>
    <w:p w14:paraId="3937495F" w14:textId="77777777" w:rsidR="00353E0F" w:rsidRPr="00E77B87" w:rsidRDefault="00353E0F" w:rsidP="00F176EB">
      <w:pPr>
        <w:autoSpaceDE w:val="0"/>
        <w:autoSpaceDN w:val="0"/>
        <w:adjustRightInd w:val="0"/>
        <w:jc w:val="left"/>
        <w:rPr>
          <w:rFonts w:ascii="ＭＳ 明朝" w:cs="Times New Roman"/>
          <w:kern w:val="0"/>
          <w:sz w:val="22"/>
          <w:szCs w:val="22"/>
          <w:lang w:val="ja-JP"/>
        </w:rPr>
      </w:pPr>
    </w:p>
    <w:p w14:paraId="74649928"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52548712"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この規程は、平成</w:t>
      </w:r>
      <w:r w:rsidR="00957161" w:rsidRPr="00E77B87">
        <w:rPr>
          <w:rFonts w:ascii="ＭＳ 明朝" w:hAnsi="ＭＳ 明朝" w:cs="ＭＳ 明朝"/>
          <w:kern w:val="0"/>
          <w:sz w:val="22"/>
          <w:szCs w:val="22"/>
          <w:lang w:val="ja-JP"/>
        </w:rPr>
        <w:t>14</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9</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9</w:t>
      </w:r>
      <w:r w:rsidRPr="00E77B87">
        <w:rPr>
          <w:rFonts w:ascii="ＭＳ 明朝" w:hAnsi="ＭＳ 明朝" w:cs="ＭＳ 明朝" w:hint="eastAsia"/>
          <w:kern w:val="0"/>
          <w:sz w:val="22"/>
          <w:szCs w:val="22"/>
          <w:lang w:val="ja-JP"/>
        </w:rPr>
        <w:t>日より施行する。</w:t>
      </w:r>
    </w:p>
    <w:p w14:paraId="0FCE9AFA" w14:textId="77777777" w:rsidR="00BE5FB3" w:rsidRPr="00E77B87" w:rsidRDefault="00BE5FB3" w:rsidP="005D4288">
      <w:pPr>
        <w:pStyle w:val="1"/>
        <w:rPr>
          <w:rFonts w:cs="Times New Roman"/>
          <w:lang w:val="ja-JP"/>
        </w:rPr>
      </w:pPr>
      <w:r w:rsidRPr="00E77B87">
        <w:rPr>
          <w:rFonts w:ascii="ＭＳ 明朝" w:cs="Times New Roman"/>
          <w:kern w:val="0"/>
          <w:sz w:val="22"/>
          <w:szCs w:val="22"/>
          <w:lang w:val="ja-JP"/>
        </w:rPr>
        <w:br w:type="page"/>
      </w:r>
      <w:bookmarkStart w:id="60" w:name="_Toc312986669"/>
      <w:bookmarkStart w:id="61" w:name="_Toc361383817"/>
      <w:bookmarkStart w:id="62" w:name="_Toc370215395"/>
      <w:bookmarkStart w:id="63" w:name="_Toc370216395"/>
      <w:r w:rsidRPr="00E77B87">
        <w:rPr>
          <w:rFonts w:hint="eastAsia"/>
          <w:lang w:val="ja-JP"/>
        </w:rPr>
        <w:lastRenderedPageBreak/>
        <w:t>山口県社会保険労務士会慶弔見舞金支給細則</w:t>
      </w:r>
      <w:bookmarkEnd w:id="60"/>
      <w:bookmarkEnd w:id="61"/>
      <w:bookmarkEnd w:id="62"/>
      <w:bookmarkEnd w:id="63"/>
    </w:p>
    <w:p w14:paraId="041C2FB5" w14:textId="77777777" w:rsidR="00BE5FB3" w:rsidRPr="00E77B87" w:rsidRDefault="00BE5FB3" w:rsidP="00F176EB">
      <w:pPr>
        <w:autoSpaceDE w:val="0"/>
        <w:autoSpaceDN w:val="0"/>
        <w:adjustRightInd w:val="0"/>
        <w:jc w:val="center"/>
        <w:rPr>
          <w:rFonts w:ascii="ＭＳ 明朝" w:cs="Times New Roman"/>
          <w:kern w:val="0"/>
          <w:sz w:val="22"/>
          <w:szCs w:val="22"/>
          <w:lang w:val="ja-JP"/>
        </w:rPr>
      </w:pPr>
    </w:p>
    <w:p w14:paraId="485EDFC9" w14:textId="77777777" w:rsidR="00BE5FB3" w:rsidRPr="00E77B87" w:rsidRDefault="00BE5FB3" w:rsidP="00801314">
      <w:pPr>
        <w:pStyle w:val="af8"/>
      </w:pPr>
      <w:r w:rsidRPr="00E77B87">
        <w:t>(</w:t>
      </w:r>
      <w:r w:rsidRPr="00E77B87">
        <w:rPr>
          <w:rFonts w:hint="eastAsia"/>
        </w:rPr>
        <w:t>目的</w:t>
      </w:r>
      <w:r w:rsidRPr="00E77B87">
        <w:t>)</w:t>
      </w:r>
    </w:p>
    <w:p w14:paraId="7ABC0239" w14:textId="77777777" w:rsidR="00BE5FB3" w:rsidRPr="00E77B87" w:rsidRDefault="00BE5FB3" w:rsidP="00801314">
      <w:pPr>
        <w:pStyle w:val="12"/>
        <w:rPr>
          <w:rFonts w:cs="Times New Roman"/>
        </w:rPr>
      </w:pPr>
      <w:r w:rsidRPr="00E77B87">
        <w:rPr>
          <w:rFonts w:hint="eastAsia"/>
        </w:rPr>
        <w:t>第</w:t>
      </w:r>
      <w:r w:rsidR="00957161" w:rsidRPr="00E77B87">
        <w:t>1</w:t>
      </w:r>
      <w:r w:rsidRPr="00E77B87">
        <w:rPr>
          <w:rFonts w:hint="eastAsia"/>
        </w:rPr>
        <w:t>条</w:t>
      </w:r>
      <w:r w:rsidR="00801314" w:rsidRPr="00E77B87">
        <w:rPr>
          <w:rFonts w:hint="eastAsia"/>
        </w:rPr>
        <w:t xml:space="preserve">　</w:t>
      </w:r>
      <w:r w:rsidRPr="00E77B87">
        <w:rPr>
          <w:rFonts w:hint="eastAsia"/>
        </w:rPr>
        <w:t>山口県社会保険労務士会</w:t>
      </w:r>
      <w:r w:rsidRPr="00E77B87">
        <w:t>(</w:t>
      </w:r>
      <w:r w:rsidRPr="00E77B87">
        <w:rPr>
          <w:rFonts w:hint="eastAsia"/>
        </w:rPr>
        <w:t>以下「本会」という。</w:t>
      </w:r>
      <w:r w:rsidRPr="00E77B87">
        <w:t>)</w:t>
      </w:r>
      <w:r w:rsidRPr="00E77B87">
        <w:rPr>
          <w:rFonts w:hint="eastAsia"/>
        </w:rPr>
        <w:t>は会員及びその家族の慶弔、病気、災害等に際してこの細則を定めるところにより慶弔金及び見舞金の贈与を行う。</w:t>
      </w:r>
    </w:p>
    <w:p w14:paraId="19AE4D9B" w14:textId="77777777" w:rsidR="00BE5FB3" w:rsidRPr="00E77B87" w:rsidRDefault="00BE5FB3" w:rsidP="00801314">
      <w:pPr>
        <w:pStyle w:val="af8"/>
      </w:pPr>
      <w:r w:rsidRPr="00E77B87">
        <w:t>(</w:t>
      </w:r>
      <w:r w:rsidRPr="00E77B87">
        <w:rPr>
          <w:rFonts w:hint="eastAsia"/>
        </w:rPr>
        <w:t>適用範囲</w:t>
      </w:r>
      <w:r w:rsidRPr="00E77B87">
        <w:t>)</w:t>
      </w:r>
    </w:p>
    <w:p w14:paraId="4EE3E164" w14:textId="77777777" w:rsidR="00BE5FB3" w:rsidRPr="00E77B87" w:rsidRDefault="00BE5FB3" w:rsidP="00801314">
      <w:pPr>
        <w:pStyle w:val="12"/>
        <w:rPr>
          <w:rFonts w:cs="Times New Roman"/>
        </w:rPr>
      </w:pPr>
      <w:r w:rsidRPr="00E77B87">
        <w:rPr>
          <w:rFonts w:hint="eastAsia"/>
        </w:rPr>
        <w:t>第</w:t>
      </w:r>
      <w:r w:rsidR="00957161" w:rsidRPr="00E77B87">
        <w:t>2</w:t>
      </w:r>
      <w:r w:rsidRPr="00E77B87">
        <w:rPr>
          <w:rFonts w:hint="eastAsia"/>
        </w:rPr>
        <w:t>条</w:t>
      </w:r>
      <w:r w:rsidR="00801314" w:rsidRPr="00E77B87">
        <w:rPr>
          <w:rFonts w:hint="eastAsia"/>
        </w:rPr>
        <w:t xml:space="preserve">　</w:t>
      </w:r>
      <w:r w:rsidRPr="00E77B87">
        <w:rPr>
          <w:rFonts w:hint="eastAsia"/>
        </w:rPr>
        <w:t>慶弔金及び見舞金を贈る場合の範囲は次のとおりとする。</w:t>
      </w:r>
    </w:p>
    <w:p w14:paraId="174A8801" w14:textId="77777777" w:rsidR="00BE5FB3" w:rsidRPr="00E77B87" w:rsidRDefault="00BE5FB3" w:rsidP="00801314">
      <w:pPr>
        <w:pStyle w:val="af4"/>
        <w:rPr>
          <w:rFonts w:cs="Times New Roman"/>
        </w:rPr>
      </w:pPr>
      <w:r w:rsidRPr="00E77B87">
        <w:t>(</w:t>
      </w:r>
      <w:r w:rsidR="00957161" w:rsidRPr="00E77B87">
        <w:t>1</w:t>
      </w:r>
      <w:r w:rsidRPr="00E77B87">
        <w:t>)</w:t>
      </w:r>
      <w:r w:rsidR="00801314" w:rsidRPr="00E77B87">
        <w:rPr>
          <w:rFonts w:hint="eastAsia"/>
        </w:rPr>
        <w:t xml:space="preserve">　</w:t>
      </w:r>
      <w:r w:rsidRPr="00E77B87">
        <w:rPr>
          <w:rFonts w:hint="eastAsia"/>
        </w:rPr>
        <w:t>本人の結婚</w:t>
      </w:r>
    </w:p>
    <w:p w14:paraId="21505D91" w14:textId="77777777" w:rsidR="00BE5FB3" w:rsidRPr="00E77B87" w:rsidRDefault="00BE5FB3" w:rsidP="00801314">
      <w:pPr>
        <w:pStyle w:val="af4"/>
        <w:rPr>
          <w:rFonts w:cs="Times New Roman"/>
        </w:rPr>
      </w:pPr>
      <w:r w:rsidRPr="00E77B87">
        <w:t>(</w:t>
      </w:r>
      <w:r w:rsidR="00957161" w:rsidRPr="00E77B87">
        <w:t>2</w:t>
      </w:r>
      <w:r w:rsidRPr="00E77B87">
        <w:t>)</w:t>
      </w:r>
      <w:r w:rsidR="00801314" w:rsidRPr="00E77B87">
        <w:rPr>
          <w:rFonts w:hint="eastAsia"/>
        </w:rPr>
        <w:t xml:space="preserve">　</w:t>
      </w:r>
      <w:r w:rsidRPr="00E77B87">
        <w:rPr>
          <w:rFonts w:hint="eastAsia"/>
        </w:rPr>
        <w:t>本人の死亡</w:t>
      </w:r>
    </w:p>
    <w:p w14:paraId="232236EE" w14:textId="77777777" w:rsidR="00BE5FB3" w:rsidRPr="00E77B87" w:rsidRDefault="00BE5FB3" w:rsidP="00801314">
      <w:pPr>
        <w:pStyle w:val="af4"/>
        <w:rPr>
          <w:rFonts w:cs="Times New Roman"/>
        </w:rPr>
      </w:pPr>
      <w:r w:rsidRPr="00E77B87">
        <w:t>(</w:t>
      </w:r>
      <w:r w:rsidR="00957161" w:rsidRPr="00E77B87">
        <w:t>3</w:t>
      </w:r>
      <w:r w:rsidRPr="00E77B87">
        <w:t>)</w:t>
      </w:r>
      <w:r w:rsidR="00801314" w:rsidRPr="00E77B87">
        <w:rPr>
          <w:rFonts w:hint="eastAsia"/>
        </w:rPr>
        <w:t xml:space="preserve">　</w:t>
      </w:r>
      <w:r w:rsidRPr="00E77B87">
        <w:rPr>
          <w:rFonts w:hint="eastAsia"/>
        </w:rPr>
        <w:t>配偶者、子</w:t>
      </w:r>
      <w:r w:rsidRPr="00E77B87">
        <w:t>(</w:t>
      </w:r>
      <w:r w:rsidRPr="00E77B87">
        <w:rPr>
          <w:rFonts w:hint="eastAsia"/>
        </w:rPr>
        <w:t>被扶養者</w:t>
      </w:r>
      <w:r w:rsidRPr="00E77B87">
        <w:t>)</w:t>
      </w:r>
      <w:r w:rsidR="00047122">
        <w:rPr>
          <w:rFonts w:hint="eastAsia"/>
        </w:rPr>
        <w:t>または</w:t>
      </w:r>
      <w:r w:rsidRPr="00E77B87">
        <w:rPr>
          <w:rFonts w:hint="eastAsia"/>
        </w:rPr>
        <w:t>父母</w:t>
      </w:r>
      <w:r w:rsidR="00047122">
        <w:rPr>
          <w:rFonts w:hint="eastAsia"/>
        </w:rPr>
        <w:t>（養父母を含む）</w:t>
      </w:r>
      <w:r w:rsidRPr="00E77B87">
        <w:rPr>
          <w:rFonts w:hint="eastAsia"/>
        </w:rPr>
        <w:t>の死亡</w:t>
      </w:r>
    </w:p>
    <w:p w14:paraId="72A2053A" w14:textId="77777777" w:rsidR="00BE5FB3" w:rsidRPr="00E77B87" w:rsidRDefault="00BE5FB3" w:rsidP="00801314">
      <w:pPr>
        <w:pStyle w:val="af4"/>
        <w:rPr>
          <w:rFonts w:cs="Times New Roman"/>
        </w:rPr>
      </w:pPr>
      <w:r w:rsidRPr="00E77B87">
        <w:t>(</w:t>
      </w:r>
      <w:r w:rsidR="00957161" w:rsidRPr="00E77B87">
        <w:t>4</w:t>
      </w:r>
      <w:r w:rsidRPr="00E77B87">
        <w:t>)</w:t>
      </w:r>
      <w:r w:rsidR="00801314" w:rsidRPr="00E77B87">
        <w:rPr>
          <w:rFonts w:hint="eastAsia"/>
        </w:rPr>
        <w:t xml:space="preserve">　</w:t>
      </w:r>
      <w:r w:rsidRPr="00E77B87">
        <w:rPr>
          <w:rFonts w:hint="eastAsia"/>
        </w:rPr>
        <w:t>本人が傷病のための入院</w:t>
      </w:r>
    </w:p>
    <w:p w14:paraId="4CAF67D3" w14:textId="77777777" w:rsidR="00BE5FB3" w:rsidRPr="00E77B87" w:rsidRDefault="00BE5FB3" w:rsidP="00801314">
      <w:pPr>
        <w:pStyle w:val="af4"/>
        <w:rPr>
          <w:rFonts w:cs="Times New Roman"/>
        </w:rPr>
      </w:pPr>
      <w:r w:rsidRPr="00E77B87">
        <w:t>(</w:t>
      </w:r>
      <w:r w:rsidR="00957161" w:rsidRPr="00E77B87">
        <w:t>5</w:t>
      </w:r>
      <w:r w:rsidRPr="00E77B87">
        <w:t>)</w:t>
      </w:r>
      <w:r w:rsidR="00801314" w:rsidRPr="00E77B87">
        <w:rPr>
          <w:rFonts w:hint="eastAsia"/>
        </w:rPr>
        <w:t xml:space="preserve">　</w:t>
      </w:r>
      <w:r w:rsidR="00047122">
        <w:rPr>
          <w:rFonts w:hint="eastAsia"/>
        </w:rPr>
        <w:t>本人の</w:t>
      </w:r>
      <w:r w:rsidRPr="00E77B87">
        <w:rPr>
          <w:rFonts w:hint="eastAsia"/>
        </w:rPr>
        <w:t>住居</w:t>
      </w:r>
      <w:r w:rsidR="00047122">
        <w:rPr>
          <w:rFonts w:hint="eastAsia"/>
        </w:rPr>
        <w:t>または事務所が罹災した者</w:t>
      </w:r>
    </w:p>
    <w:p w14:paraId="002ED6E8" w14:textId="77777777" w:rsidR="00BE5FB3" w:rsidRPr="00E77B87" w:rsidRDefault="00BE5FB3" w:rsidP="00801314">
      <w:pPr>
        <w:pStyle w:val="af4"/>
        <w:rPr>
          <w:rFonts w:cs="Times New Roman"/>
        </w:rPr>
      </w:pPr>
      <w:r w:rsidRPr="00E77B87">
        <w:t>(</w:t>
      </w:r>
      <w:r w:rsidR="00957161" w:rsidRPr="00E77B87">
        <w:t>6</w:t>
      </w:r>
      <w:r w:rsidRPr="00E77B87">
        <w:t>)</w:t>
      </w:r>
      <w:r w:rsidR="00801314" w:rsidRPr="00E77B87">
        <w:rPr>
          <w:rFonts w:hint="eastAsia"/>
        </w:rPr>
        <w:t xml:space="preserve">　</w:t>
      </w:r>
      <w:r w:rsidRPr="00E77B87">
        <w:rPr>
          <w:rFonts w:hint="eastAsia"/>
        </w:rPr>
        <w:t>その他</w:t>
      </w:r>
    </w:p>
    <w:p w14:paraId="1FF7402D" w14:textId="77777777" w:rsidR="00BE5FB3" w:rsidRPr="00E77B87" w:rsidRDefault="00BE5FB3" w:rsidP="00801314">
      <w:pPr>
        <w:pStyle w:val="af8"/>
      </w:pPr>
      <w:r w:rsidRPr="00E77B87">
        <w:t>(</w:t>
      </w:r>
      <w:r w:rsidRPr="00E77B87">
        <w:rPr>
          <w:rFonts w:hint="eastAsia"/>
        </w:rPr>
        <w:t>届出</w:t>
      </w:r>
      <w:r w:rsidRPr="00E77B87">
        <w:t>)</w:t>
      </w:r>
    </w:p>
    <w:p w14:paraId="6B65B32C" w14:textId="77777777" w:rsidR="00BE5FB3" w:rsidRPr="00E77B87" w:rsidRDefault="00BE5FB3" w:rsidP="00801314">
      <w:pPr>
        <w:pStyle w:val="12"/>
        <w:rPr>
          <w:rFonts w:cs="Times New Roman"/>
        </w:rPr>
      </w:pPr>
      <w:r w:rsidRPr="00E77B87">
        <w:rPr>
          <w:rFonts w:hint="eastAsia"/>
        </w:rPr>
        <w:t>第</w:t>
      </w:r>
      <w:r w:rsidR="00957161" w:rsidRPr="00E77B87">
        <w:t>3</w:t>
      </w:r>
      <w:r w:rsidRPr="00E77B87">
        <w:rPr>
          <w:rFonts w:hint="eastAsia"/>
        </w:rPr>
        <w:t>条</w:t>
      </w:r>
      <w:r w:rsidR="00801314" w:rsidRPr="00E77B87">
        <w:rPr>
          <w:rFonts w:hint="eastAsia"/>
        </w:rPr>
        <w:t xml:space="preserve">　</w:t>
      </w:r>
      <w:r w:rsidRPr="00E77B87">
        <w:rPr>
          <w:rFonts w:hint="eastAsia"/>
        </w:rPr>
        <w:t>この細則の定めるところにより慶弔金又は見舞金を受けようとするときは別紙様式により支部長名又は支部長代理名をもって本会事務局に届出るものとする。</w:t>
      </w:r>
    </w:p>
    <w:p w14:paraId="37978962" w14:textId="77777777" w:rsidR="00BE5FB3" w:rsidRPr="00E77B87" w:rsidRDefault="00BE5FB3" w:rsidP="00801314">
      <w:pPr>
        <w:pStyle w:val="af8"/>
      </w:pPr>
      <w:r w:rsidRPr="00E77B87">
        <w:t>(</w:t>
      </w:r>
      <w:r w:rsidRPr="00E77B87">
        <w:rPr>
          <w:rFonts w:hint="eastAsia"/>
        </w:rPr>
        <w:t>支給額</w:t>
      </w:r>
      <w:r w:rsidRPr="00E77B87">
        <w:t>)</w:t>
      </w:r>
    </w:p>
    <w:p w14:paraId="4B7E4BBE" w14:textId="77777777" w:rsidR="00BE5FB3" w:rsidRPr="00E77B87" w:rsidRDefault="00BE5FB3" w:rsidP="00801314">
      <w:pPr>
        <w:pStyle w:val="12"/>
        <w:rPr>
          <w:rFonts w:cs="Times New Roman"/>
        </w:rPr>
      </w:pPr>
      <w:r w:rsidRPr="00E77B87">
        <w:rPr>
          <w:rFonts w:hint="eastAsia"/>
        </w:rPr>
        <w:t>第</w:t>
      </w:r>
      <w:r w:rsidR="00957161" w:rsidRPr="00E77B87">
        <w:t>4</w:t>
      </w:r>
      <w:r w:rsidRPr="00E77B87">
        <w:rPr>
          <w:rFonts w:hint="eastAsia"/>
        </w:rPr>
        <w:t>条</w:t>
      </w:r>
      <w:r w:rsidR="00801314" w:rsidRPr="00E77B87">
        <w:rPr>
          <w:rFonts w:hint="eastAsia"/>
        </w:rPr>
        <w:t xml:space="preserve">　</w:t>
      </w:r>
      <w:r w:rsidRPr="00E77B87">
        <w:rPr>
          <w:rFonts w:hint="eastAsia"/>
        </w:rPr>
        <w:t>慶弔金及び見舞金の支給額は次のとおりとする。</w:t>
      </w:r>
    </w:p>
    <w:p w14:paraId="472C9B61" w14:textId="77777777" w:rsidR="00BE5FB3" w:rsidRPr="00E77B87" w:rsidRDefault="00BE5FB3" w:rsidP="00801314">
      <w:pPr>
        <w:pStyle w:val="af4"/>
        <w:rPr>
          <w:rFonts w:cs="Times New Roman"/>
        </w:rPr>
      </w:pPr>
      <w:r w:rsidRPr="00E77B87">
        <w:t>(</w:t>
      </w:r>
      <w:r w:rsidR="00957161" w:rsidRPr="00E77B87">
        <w:t>1</w:t>
      </w:r>
      <w:r w:rsidRPr="00E77B87">
        <w:t>)</w:t>
      </w:r>
      <w:r w:rsidR="00801314" w:rsidRPr="00E77B87">
        <w:rPr>
          <w:rFonts w:hint="eastAsia"/>
        </w:rPr>
        <w:t xml:space="preserve">　</w:t>
      </w:r>
      <w:r w:rsidRPr="00E77B87">
        <w:rPr>
          <w:rFonts w:hint="eastAsia"/>
        </w:rPr>
        <w:t>第</w:t>
      </w:r>
      <w:r w:rsidR="00957161" w:rsidRPr="00E77B87">
        <w:t>2</w:t>
      </w:r>
      <w:r w:rsidRPr="00E77B87">
        <w:rPr>
          <w:rFonts w:hint="eastAsia"/>
        </w:rPr>
        <w:t>条</w:t>
      </w:r>
      <w:r w:rsidRPr="00E77B87">
        <w:t>(</w:t>
      </w:r>
      <w:r w:rsidR="00957161" w:rsidRPr="00E77B87">
        <w:t>1</w:t>
      </w:r>
      <w:r w:rsidRPr="00E77B87">
        <w:t>)</w:t>
      </w:r>
      <w:r w:rsidRPr="00E77B87">
        <w:rPr>
          <w:rFonts w:hint="eastAsia"/>
        </w:rPr>
        <w:t>の場合</w:t>
      </w:r>
      <w:r w:rsidR="00957161" w:rsidRPr="00E77B87">
        <w:t>20</w:t>
      </w:r>
      <w:r w:rsidRPr="00E77B87">
        <w:t>,</w:t>
      </w:r>
      <w:r w:rsidR="00957161" w:rsidRPr="00E77B87">
        <w:t>000</w:t>
      </w:r>
      <w:r w:rsidRPr="00E77B87">
        <w:rPr>
          <w:rFonts w:hint="eastAsia"/>
        </w:rPr>
        <w:t>円と祝電</w:t>
      </w:r>
    </w:p>
    <w:p w14:paraId="1551AC89" w14:textId="77777777" w:rsidR="00BE5FB3" w:rsidRPr="00E77B87" w:rsidRDefault="00BE5FB3" w:rsidP="00801314">
      <w:pPr>
        <w:pStyle w:val="af4"/>
      </w:pPr>
      <w:r w:rsidRPr="00E77B87">
        <w:t>(</w:t>
      </w:r>
      <w:r w:rsidR="00957161" w:rsidRPr="00E77B87">
        <w:t>2</w:t>
      </w:r>
      <w:r w:rsidRPr="00E77B87">
        <w:t>)</w:t>
      </w:r>
      <w:r w:rsidR="00801314" w:rsidRPr="00E77B87">
        <w:rPr>
          <w:rFonts w:hint="eastAsia"/>
        </w:rPr>
        <w:t xml:space="preserve">　</w:t>
      </w:r>
      <w:r w:rsidRPr="00E77B87">
        <w:rPr>
          <w:rFonts w:hint="eastAsia"/>
        </w:rPr>
        <w:t>第</w:t>
      </w:r>
      <w:r w:rsidR="00957161" w:rsidRPr="00E77B87">
        <w:t>2</w:t>
      </w:r>
      <w:r w:rsidRPr="00E77B87">
        <w:rPr>
          <w:rFonts w:hint="eastAsia"/>
        </w:rPr>
        <w:t>条</w:t>
      </w:r>
      <w:r w:rsidRPr="00E77B87">
        <w:t>(</w:t>
      </w:r>
      <w:r w:rsidR="00957161" w:rsidRPr="00E77B87">
        <w:t>2</w:t>
      </w:r>
      <w:r w:rsidRPr="00E77B87">
        <w:t>)</w:t>
      </w:r>
      <w:r w:rsidRPr="00E77B87">
        <w:rPr>
          <w:rFonts w:hint="eastAsia"/>
        </w:rPr>
        <w:t>の場合</w:t>
      </w:r>
      <w:r w:rsidR="00957161" w:rsidRPr="00E77B87">
        <w:t>20</w:t>
      </w:r>
      <w:r w:rsidRPr="00E77B87">
        <w:t>,</w:t>
      </w:r>
      <w:r w:rsidR="00957161" w:rsidRPr="00E77B87">
        <w:t>000</w:t>
      </w:r>
      <w:r w:rsidR="00047122">
        <w:rPr>
          <w:rFonts w:hint="eastAsia"/>
        </w:rPr>
        <w:t>円と弔電生花</w:t>
      </w:r>
      <w:r w:rsidRPr="00E77B87">
        <w:rPr>
          <w:rFonts w:hint="eastAsia"/>
        </w:rPr>
        <w:t>一対</w:t>
      </w:r>
      <w:r w:rsidRPr="00E77B87">
        <w:t>(</w:t>
      </w:r>
      <w:r w:rsidR="00957161" w:rsidRPr="00E77B87">
        <w:t>20</w:t>
      </w:r>
      <w:r w:rsidRPr="00E77B87">
        <w:t>,</w:t>
      </w:r>
      <w:r w:rsidR="00957161" w:rsidRPr="00E77B87">
        <w:t>000</w:t>
      </w:r>
      <w:r w:rsidRPr="00E77B87">
        <w:rPr>
          <w:rFonts w:hint="eastAsia"/>
        </w:rPr>
        <w:t>円程度</w:t>
      </w:r>
      <w:r w:rsidRPr="00E77B87">
        <w:t>)</w:t>
      </w:r>
    </w:p>
    <w:p w14:paraId="7954C481" w14:textId="77777777" w:rsidR="00BE5FB3" w:rsidRPr="00E77B87" w:rsidRDefault="00BE5FB3" w:rsidP="00801314">
      <w:pPr>
        <w:pStyle w:val="af4"/>
      </w:pPr>
      <w:r w:rsidRPr="00E77B87">
        <w:t>(</w:t>
      </w:r>
      <w:r w:rsidR="00957161" w:rsidRPr="00E77B87">
        <w:t>3</w:t>
      </w:r>
      <w:r w:rsidRPr="00E77B87">
        <w:t>)</w:t>
      </w:r>
      <w:r w:rsidR="00801314" w:rsidRPr="00E77B87">
        <w:rPr>
          <w:rFonts w:hint="eastAsia"/>
        </w:rPr>
        <w:t xml:space="preserve">　</w:t>
      </w:r>
      <w:r w:rsidRPr="00E77B87">
        <w:rPr>
          <w:rFonts w:hint="eastAsia"/>
        </w:rPr>
        <w:t>第</w:t>
      </w:r>
      <w:r w:rsidR="00957161" w:rsidRPr="00E77B87">
        <w:t>2</w:t>
      </w:r>
      <w:r w:rsidRPr="00E77B87">
        <w:rPr>
          <w:rFonts w:hint="eastAsia"/>
        </w:rPr>
        <w:t>条</w:t>
      </w:r>
      <w:r w:rsidRPr="00E77B87">
        <w:t>(</w:t>
      </w:r>
      <w:r w:rsidR="00957161" w:rsidRPr="00E77B87">
        <w:t>3</w:t>
      </w:r>
      <w:r w:rsidRPr="00E77B87">
        <w:t>)</w:t>
      </w:r>
      <w:r w:rsidRPr="00E77B87">
        <w:rPr>
          <w:rFonts w:hint="eastAsia"/>
        </w:rPr>
        <w:t>の場合</w:t>
      </w:r>
      <w:r w:rsidR="00957161" w:rsidRPr="00E77B87">
        <w:t>10</w:t>
      </w:r>
      <w:r w:rsidRPr="00E77B87">
        <w:t>,</w:t>
      </w:r>
      <w:r w:rsidR="00957161" w:rsidRPr="00E77B87">
        <w:t>000</w:t>
      </w:r>
      <w:r w:rsidR="00047122">
        <w:rPr>
          <w:rFonts w:hint="eastAsia"/>
        </w:rPr>
        <w:t>円と弔電生花</w:t>
      </w:r>
      <w:r w:rsidRPr="00E77B87">
        <w:rPr>
          <w:rFonts w:hint="eastAsia"/>
        </w:rPr>
        <w:t>一対</w:t>
      </w:r>
      <w:r w:rsidRPr="00E77B87">
        <w:t>(</w:t>
      </w:r>
      <w:r w:rsidR="00957161" w:rsidRPr="00E77B87">
        <w:t>20</w:t>
      </w:r>
      <w:r w:rsidRPr="00E77B87">
        <w:t>,</w:t>
      </w:r>
      <w:r w:rsidR="00957161" w:rsidRPr="00E77B87">
        <w:t>000</w:t>
      </w:r>
      <w:r w:rsidRPr="00E77B87">
        <w:rPr>
          <w:rFonts w:hint="eastAsia"/>
        </w:rPr>
        <w:t>円程度</w:t>
      </w:r>
      <w:r w:rsidRPr="00E77B87">
        <w:t>)</w:t>
      </w:r>
    </w:p>
    <w:p w14:paraId="440386AB" w14:textId="77777777" w:rsidR="00BE5FB3" w:rsidRPr="00E77B87" w:rsidRDefault="00BE5FB3" w:rsidP="00801314">
      <w:pPr>
        <w:pStyle w:val="af4"/>
        <w:ind w:leftChars="172" w:left="338" w:firstLineChars="100" w:firstLine="206"/>
        <w:rPr>
          <w:rFonts w:cs="Times New Roman"/>
        </w:rPr>
      </w:pPr>
      <w:r w:rsidRPr="00E77B87">
        <w:rPr>
          <w:rFonts w:hint="eastAsia"/>
        </w:rPr>
        <w:t>ただし</w:t>
      </w:r>
      <w:r w:rsidR="00801314" w:rsidRPr="00E77B87">
        <w:rPr>
          <w:rFonts w:hint="eastAsia"/>
        </w:rPr>
        <w:t>、</w:t>
      </w:r>
      <w:r w:rsidRPr="00E77B87">
        <w:rPr>
          <w:rFonts w:hint="eastAsia"/>
        </w:rPr>
        <w:t>被扶養者以外の子については弔電のみ</w:t>
      </w:r>
    </w:p>
    <w:p w14:paraId="5652270F" w14:textId="77777777" w:rsidR="00BE5FB3" w:rsidRPr="00E77B87" w:rsidRDefault="00BE5FB3" w:rsidP="00801314">
      <w:pPr>
        <w:pStyle w:val="af4"/>
      </w:pPr>
      <w:r w:rsidRPr="00E77B87">
        <w:t>(</w:t>
      </w:r>
      <w:r w:rsidR="00957161" w:rsidRPr="00E77B87">
        <w:t>4</w:t>
      </w:r>
      <w:r w:rsidRPr="00E77B87">
        <w:t>)</w:t>
      </w:r>
      <w:r w:rsidR="00801314" w:rsidRPr="00E77B87">
        <w:rPr>
          <w:rFonts w:hint="eastAsia"/>
        </w:rPr>
        <w:t xml:space="preserve">　</w:t>
      </w:r>
      <w:r w:rsidRPr="00E77B87">
        <w:rPr>
          <w:rFonts w:hint="eastAsia"/>
        </w:rPr>
        <w:t>第</w:t>
      </w:r>
      <w:r w:rsidR="00957161" w:rsidRPr="00E77B87">
        <w:t>2</w:t>
      </w:r>
      <w:r w:rsidRPr="00E77B87">
        <w:rPr>
          <w:rFonts w:hint="eastAsia"/>
        </w:rPr>
        <w:t>条</w:t>
      </w:r>
      <w:r w:rsidRPr="00E77B87">
        <w:t>(</w:t>
      </w:r>
      <w:r w:rsidR="00957161" w:rsidRPr="00E77B87">
        <w:t>4</w:t>
      </w:r>
      <w:r w:rsidRPr="00E77B87">
        <w:t>)</w:t>
      </w:r>
      <w:r w:rsidRPr="00E77B87">
        <w:rPr>
          <w:rFonts w:hint="eastAsia"/>
        </w:rPr>
        <w:t>の場合</w:t>
      </w:r>
      <w:r w:rsidR="00047122">
        <w:rPr>
          <w:rFonts w:hint="eastAsia"/>
        </w:rPr>
        <w:t>継続して</w:t>
      </w:r>
      <w:r w:rsidRPr="00E77B87">
        <w:rPr>
          <w:rFonts w:hint="eastAsia"/>
        </w:rPr>
        <w:t>入院</w:t>
      </w:r>
      <w:r w:rsidR="00957161" w:rsidRPr="00E77B87">
        <w:t>1</w:t>
      </w:r>
      <w:r w:rsidRPr="00E77B87">
        <w:rPr>
          <w:rFonts w:hint="eastAsia"/>
        </w:rPr>
        <w:t>ヶ月以上の場合</w:t>
      </w:r>
      <w:r w:rsidR="00957161" w:rsidRPr="00E77B87">
        <w:t>10</w:t>
      </w:r>
      <w:r w:rsidRPr="00E77B87">
        <w:t>,</w:t>
      </w:r>
      <w:r w:rsidR="00957161" w:rsidRPr="00E77B87">
        <w:t>000</w:t>
      </w:r>
      <w:r w:rsidRPr="00E77B87">
        <w:rPr>
          <w:rFonts w:hint="eastAsia"/>
        </w:rPr>
        <w:t>円</w:t>
      </w:r>
    </w:p>
    <w:p w14:paraId="28B15B98" w14:textId="77777777" w:rsidR="00A84B67" w:rsidRPr="00E77B87" w:rsidRDefault="00A84B67" w:rsidP="00801314">
      <w:pPr>
        <w:pStyle w:val="af4"/>
        <w:rPr>
          <w:rFonts w:cs="Times New Roman"/>
        </w:rPr>
      </w:pPr>
      <w:r w:rsidRPr="00E77B87">
        <w:t>(</w:t>
      </w:r>
      <w:r w:rsidRPr="00E77B87">
        <w:rPr>
          <w:rFonts w:hint="eastAsia"/>
        </w:rPr>
        <w:t>5</w:t>
      </w:r>
      <w:r w:rsidRPr="00E77B87">
        <w:t>)</w:t>
      </w:r>
      <w:r w:rsidRPr="00E77B87">
        <w:rPr>
          <w:rFonts w:hint="eastAsia"/>
        </w:rPr>
        <w:t xml:space="preserve">　第</w:t>
      </w:r>
      <w:r w:rsidRPr="00E77B87">
        <w:t>2</w:t>
      </w:r>
      <w:r w:rsidRPr="00E77B87">
        <w:rPr>
          <w:rFonts w:hint="eastAsia"/>
        </w:rPr>
        <w:t>条</w:t>
      </w:r>
      <w:r w:rsidRPr="00E77B87">
        <w:t>(</w:t>
      </w:r>
      <w:r w:rsidRPr="00E77B87">
        <w:rPr>
          <w:rFonts w:hint="eastAsia"/>
        </w:rPr>
        <w:t>5</w:t>
      </w:r>
      <w:r w:rsidRPr="00E77B87">
        <w:t>)</w:t>
      </w:r>
      <w:r w:rsidRPr="00E77B87">
        <w:rPr>
          <w:rFonts w:hint="eastAsia"/>
        </w:rPr>
        <w:t>の場合3</w:t>
      </w:r>
      <w:r w:rsidRPr="00E77B87">
        <w:t>0,000</w:t>
      </w:r>
      <w:r w:rsidRPr="00E77B87">
        <w:rPr>
          <w:rFonts w:hint="eastAsia"/>
        </w:rPr>
        <w:t>円</w:t>
      </w:r>
    </w:p>
    <w:p w14:paraId="37139456" w14:textId="77777777" w:rsidR="00BE5FB3" w:rsidRPr="00E77B87" w:rsidRDefault="00957161" w:rsidP="00801314">
      <w:pPr>
        <w:pStyle w:val="af6"/>
        <w:rPr>
          <w:rFonts w:cs="Times New Roman"/>
        </w:rPr>
      </w:pPr>
      <w:r w:rsidRPr="00E77B87">
        <w:t>2</w:t>
      </w:r>
      <w:r w:rsidR="00801314" w:rsidRPr="00E77B87">
        <w:rPr>
          <w:rFonts w:hint="eastAsia"/>
        </w:rPr>
        <w:t xml:space="preserve">　</w:t>
      </w:r>
      <w:r w:rsidR="00BE5FB3" w:rsidRPr="00E77B87">
        <w:rPr>
          <w:rFonts w:hint="eastAsia"/>
        </w:rPr>
        <w:t>前各号に定めないもので状況により贈与の必要があるときは、当該支部長よりの申出により理事会の議を経てその都度決定する。</w:t>
      </w:r>
    </w:p>
    <w:p w14:paraId="052E70FA" w14:textId="77777777" w:rsidR="00BE5FB3" w:rsidRPr="00E77B87" w:rsidRDefault="00BE5FB3" w:rsidP="00801314">
      <w:pPr>
        <w:pStyle w:val="af8"/>
      </w:pPr>
      <w:r w:rsidRPr="00E77B87">
        <w:t>(</w:t>
      </w:r>
      <w:r w:rsidRPr="00E77B87">
        <w:rPr>
          <w:rFonts w:hint="eastAsia"/>
        </w:rPr>
        <w:t>準用</w:t>
      </w:r>
      <w:r w:rsidRPr="00E77B87">
        <w:t>)</w:t>
      </w:r>
    </w:p>
    <w:p w14:paraId="61B0D01B" w14:textId="77777777" w:rsidR="00BE5FB3" w:rsidRDefault="00BE5FB3" w:rsidP="00801314">
      <w:pPr>
        <w:pStyle w:val="12"/>
      </w:pPr>
      <w:r w:rsidRPr="00E77B87">
        <w:rPr>
          <w:rFonts w:hint="eastAsia"/>
        </w:rPr>
        <w:t>第</w:t>
      </w:r>
      <w:r w:rsidR="00957161" w:rsidRPr="00E77B87">
        <w:t>5</w:t>
      </w:r>
      <w:r w:rsidRPr="00E77B87">
        <w:rPr>
          <w:rFonts w:hint="eastAsia"/>
        </w:rPr>
        <w:t>条</w:t>
      </w:r>
      <w:r w:rsidR="00801314" w:rsidRPr="00E77B87">
        <w:rPr>
          <w:rFonts w:hint="eastAsia"/>
        </w:rPr>
        <w:t xml:space="preserve">　</w:t>
      </w:r>
      <w:r w:rsidRPr="00E77B87">
        <w:rPr>
          <w:rFonts w:hint="eastAsia"/>
        </w:rPr>
        <w:t>この規定は、事務局職員に準用する。</w:t>
      </w:r>
    </w:p>
    <w:p w14:paraId="572C78DE" w14:textId="77777777" w:rsidR="007576E6" w:rsidRDefault="007576E6" w:rsidP="00801314">
      <w:pPr>
        <w:pStyle w:val="12"/>
      </w:pPr>
      <w:r>
        <w:rPr>
          <w:rFonts w:hint="eastAsia"/>
        </w:rPr>
        <w:t>（申出期限）</w:t>
      </w:r>
    </w:p>
    <w:p w14:paraId="6025CD6A" w14:textId="77777777" w:rsidR="007576E6" w:rsidRPr="00E77B87" w:rsidRDefault="007576E6" w:rsidP="00801314">
      <w:pPr>
        <w:pStyle w:val="12"/>
      </w:pPr>
      <w:r>
        <w:rPr>
          <w:rFonts w:hint="eastAsia"/>
        </w:rPr>
        <w:t>第6条　慶弔見舞金の請求は、支給事由発生後、6カ月以内に届け出ることとする。</w:t>
      </w:r>
    </w:p>
    <w:p w14:paraId="25464383" w14:textId="1906A565" w:rsidR="00BE5FB3" w:rsidRDefault="00BE5FB3" w:rsidP="00DD41D8">
      <w:pPr>
        <w:autoSpaceDE w:val="0"/>
        <w:autoSpaceDN w:val="0"/>
        <w:adjustRightInd w:val="0"/>
        <w:spacing w:line="320" w:lineRule="exact"/>
        <w:jc w:val="left"/>
        <w:rPr>
          <w:rFonts w:ascii="ＭＳ 明朝" w:cs="Times New Roman"/>
          <w:kern w:val="0"/>
          <w:sz w:val="22"/>
          <w:szCs w:val="22"/>
          <w:lang w:val="ja-JP"/>
        </w:rPr>
      </w:pPr>
    </w:p>
    <w:p w14:paraId="2F03DA6D" w14:textId="77777777" w:rsidR="00353E0F" w:rsidRPr="00E77B87" w:rsidRDefault="00353E0F" w:rsidP="00DD41D8">
      <w:pPr>
        <w:autoSpaceDE w:val="0"/>
        <w:autoSpaceDN w:val="0"/>
        <w:adjustRightInd w:val="0"/>
        <w:spacing w:line="320" w:lineRule="exact"/>
        <w:jc w:val="left"/>
        <w:rPr>
          <w:rFonts w:ascii="ＭＳ 明朝" w:cs="Times New Roman"/>
          <w:kern w:val="0"/>
          <w:sz w:val="22"/>
          <w:szCs w:val="22"/>
          <w:lang w:val="ja-JP"/>
        </w:rPr>
      </w:pPr>
    </w:p>
    <w:p w14:paraId="1398B090" w14:textId="77777777" w:rsidR="00BE5FB3" w:rsidRPr="00E77B87" w:rsidRDefault="00BE5FB3" w:rsidP="00DD41D8">
      <w:pPr>
        <w:autoSpaceDE w:val="0"/>
        <w:autoSpaceDN w:val="0"/>
        <w:adjustRightInd w:val="0"/>
        <w:spacing w:line="32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63BA5216" w14:textId="77777777" w:rsidR="00BE5FB3" w:rsidRPr="00E77B87" w:rsidRDefault="00BE5FB3" w:rsidP="00DD41D8">
      <w:pPr>
        <w:autoSpaceDE w:val="0"/>
        <w:autoSpaceDN w:val="0"/>
        <w:adjustRightInd w:val="0"/>
        <w:spacing w:line="32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この細則は、昭和</w:t>
      </w:r>
      <w:r w:rsidR="00957161" w:rsidRPr="00E77B87">
        <w:rPr>
          <w:rFonts w:ascii="ＭＳ 明朝" w:hAnsi="ＭＳ 明朝" w:cs="ＭＳ 明朝"/>
          <w:kern w:val="0"/>
          <w:sz w:val="22"/>
          <w:szCs w:val="22"/>
          <w:lang w:val="ja-JP"/>
        </w:rPr>
        <w:t>58</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9</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1</w:t>
      </w:r>
      <w:r w:rsidRPr="00E77B87">
        <w:rPr>
          <w:rFonts w:ascii="ＭＳ 明朝" w:hAnsi="ＭＳ 明朝" w:cs="ＭＳ 明朝" w:hint="eastAsia"/>
          <w:kern w:val="0"/>
          <w:sz w:val="22"/>
          <w:szCs w:val="22"/>
          <w:lang w:val="ja-JP"/>
        </w:rPr>
        <w:t>日から施行する。</w:t>
      </w:r>
    </w:p>
    <w:p w14:paraId="7DEC04A8" w14:textId="77777777" w:rsidR="00BE5FB3" w:rsidRPr="00E77B87" w:rsidRDefault="00BE5FB3" w:rsidP="00DD41D8">
      <w:pPr>
        <w:autoSpaceDE w:val="0"/>
        <w:autoSpaceDN w:val="0"/>
        <w:adjustRightInd w:val="0"/>
        <w:spacing w:line="32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この細則は、平成元年</w:t>
      </w:r>
      <w:r w:rsidR="00957161" w:rsidRPr="00E77B87">
        <w:rPr>
          <w:rFonts w:ascii="ＭＳ 明朝" w:hAnsi="ＭＳ 明朝" w:cs="ＭＳ 明朝"/>
          <w:kern w:val="0"/>
          <w:sz w:val="22"/>
          <w:szCs w:val="22"/>
          <w:lang w:val="ja-JP"/>
        </w:rPr>
        <w:t>5</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2</w:t>
      </w:r>
      <w:r w:rsidR="00957161" w:rsidRPr="00E77B87">
        <w:rPr>
          <w:rFonts w:ascii="ＭＳ 明朝" w:cs="ＭＳ 明朝"/>
          <w:kern w:val="0"/>
          <w:sz w:val="22"/>
          <w:szCs w:val="22"/>
          <w:lang w:val="ja-JP"/>
        </w:rPr>
        <w:t>0</w:t>
      </w:r>
      <w:r w:rsidRPr="00E77B87">
        <w:rPr>
          <w:rFonts w:ascii="ＭＳ 明朝" w:hAnsi="ＭＳ 明朝" w:cs="ＭＳ 明朝" w:hint="eastAsia"/>
          <w:kern w:val="0"/>
          <w:sz w:val="22"/>
          <w:szCs w:val="22"/>
          <w:lang w:val="ja-JP"/>
        </w:rPr>
        <w:t>日から施行する。</w:t>
      </w:r>
    </w:p>
    <w:p w14:paraId="627BAC19" w14:textId="77777777" w:rsidR="00BE5FB3" w:rsidRPr="00E77B87" w:rsidRDefault="00BE5FB3" w:rsidP="00DD41D8">
      <w:pPr>
        <w:autoSpaceDE w:val="0"/>
        <w:autoSpaceDN w:val="0"/>
        <w:adjustRightInd w:val="0"/>
        <w:spacing w:line="32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この細則は、平成</w:t>
      </w:r>
      <w:r w:rsidR="00957161" w:rsidRPr="00E77B87">
        <w:rPr>
          <w:rFonts w:ascii="ＭＳ 明朝" w:hAnsi="ＭＳ 明朝" w:cs="ＭＳ 明朝"/>
          <w:kern w:val="0"/>
          <w:sz w:val="22"/>
          <w:szCs w:val="22"/>
          <w:lang w:val="ja-JP"/>
        </w:rPr>
        <w:t>13</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4</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1</w:t>
      </w:r>
      <w:r w:rsidRPr="00E77B87">
        <w:rPr>
          <w:rFonts w:ascii="ＭＳ 明朝" w:hAnsi="ＭＳ 明朝" w:cs="ＭＳ 明朝" w:hint="eastAsia"/>
          <w:kern w:val="0"/>
          <w:sz w:val="22"/>
          <w:szCs w:val="22"/>
          <w:lang w:val="ja-JP"/>
        </w:rPr>
        <w:t>日から施行する。</w:t>
      </w:r>
    </w:p>
    <w:p w14:paraId="3D8619B8" w14:textId="77777777" w:rsidR="00047122" w:rsidRPr="00E77B87" w:rsidRDefault="00047122" w:rsidP="00047122">
      <w:pPr>
        <w:autoSpaceDE w:val="0"/>
        <w:autoSpaceDN w:val="0"/>
        <w:adjustRightInd w:val="0"/>
        <w:spacing w:line="32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この細則は、平成</w:t>
      </w:r>
      <w:r>
        <w:rPr>
          <w:rFonts w:ascii="ＭＳ 明朝" w:hAnsi="ＭＳ 明朝" w:cs="ＭＳ 明朝" w:hint="eastAsia"/>
          <w:kern w:val="0"/>
          <w:sz w:val="22"/>
          <w:szCs w:val="22"/>
          <w:lang w:val="ja-JP"/>
        </w:rPr>
        <w:t>29</w:t>
      </w:r>
      <w:r w:rsidRPr="00E77B87">
        <w:rPr>
          <w:rFonts w:ascii="ＭＳ 明朝" w:hAnsi="ＭＳ 明朝" w:cs="ＭＳ 明朝" w:hint="eastAsia"/>
          <w:kern w:val="0"/>
          <w:sz w:val="22"/>
          <w:szCs w:val="22"/>
          <w:lang w:val="ja-JP"/>
        </w:rPr>
        <w:t>年</w:t>
      </w:r>
      <w:r>
        <w:rPr>
          <w:rFonts w:ascii="ＭＳ 明朝" w:hAnsi="ＭＳ 明朝" w:cs="ＭＳ 明朝" w:hint="eastAsia"/>
          <w:kern w:val="0"/>
          <w:sz w:val="22"/>
          <w:szCs w:val="22"/>
          <w:lang w:val="ja-JP"/>
        </w:rPr>
        <w:t>11</w:t>
      </w:r>
      <w:r w:rsidRPr="00E77B87">
        <w:rPr>
          <w:rFonts w:ascii="ＭＳ 明朝" w:hAnsi="ＭＳ 明朝" w:cs="ＭＳ 明朝" w:hint="eastAsia"/>
          <w:kern w:val="0"/>
          <w:sz w:val="22"/>
          <w:szCs w:val="22"/>
          <w:lang w:val="ja-JP"/>
        </w:rPr>
        <w:t>月</w:t>
      </w:r>
      <w:r w:rsidR="00EB51FD">
        <w:rPr>
          <w:rFonts w:ascii="ＭＳ 明朝" w:hAnsi="ＭＳ 明朝" w:cs="ＭＳ 明朝" w:hint="eastAsia"/>
          <w:kern w:val="0"/>
          <w:sz w:val="22"/>
          <w:szCs w:val="22"/>
          <w:lang w:val="ja-JP"/>
        </w:rPr>
        <w:t>29</w:t>
      </w:r>
      <w:r w:rsidRPr="00E77B87">
        <w:rPr>
          <w:rFonts w:ascii="ＭＳ 明朝" w:hAnsi="ＭＳ 明朝" w:cs="ＭＳ 明朝" w:hint="eastAsia"/>
          <w:kern w:val="0"/>
          <w:sz w:val="22"/>
          <w:szCs w:val="22"/>
          <w:lang w:val="ja-JP"/>
        </w:rPr>
        <w:t>日から施行する。</w:t>
      </w:r>
    </w:p>
    <w:p w14:paraId="5C956B21" w14:textId="77777777" w:rsidR="00BE5FB3" w:rsidRPr="00E77B87" w:rsidRDefault="00BE5FB3" w:rsidP="00DD41D8">
      <w:pPr>
        <w:autoSpaceDE w:val="0"/>
        <w:autoSpaceDN w:val="0"/>
        <w:adjustRightInd w:val="0"/>
        <w:spacing w:line="320" w:lineRule="exact"/>
        <w:jc w:val="left"/>
        <w:rPr>
          <w:rFonts w:ascii="ＭＳ 明朝" w:cs="Times New Roman"/>
          <w:kern w:val="0"/>
          <w:sz w:val="22"/>
          <w:szCs w:val="22"/>
          <w:lang w:val="ja-JP"/>
        </w:rPr>
      </w:pPr>
    </w:p>
    <w:tbl>
      <w:tblPr>
        <w:tblW w:w="0" w:type="auto"/>
        <w:tblInd w:w="2" w:type="dxa"/>
        <w:tblBorders>
          <w:insideH w:val="single" w:sz="4" w:space="0" w:color="auto"/>
          <w:insideV w:val="single" w:sz="4" w:space="0" w:color="auto"/>
        </w:tblBorders>
        <w:tblLook w:val="00A0" w:firstRow="1" w:lastRow="0" w:firstColumn="1" w:lastColumn="0" w:noHBand="0" w:noVBand="0"/>
      </w:tblPr>
      <w:tblGrid>
        <w:gridCol w:w="9036"/>
      </w:tblGrid>
      <w:tr w:rsidR="00E77B87" w:rsidRPr="00E77B87" w14:paraId="547775C2" w14:textId="77777777" w:rsidTr="0013356C">
        <w:trPr>
          <w:trHeight w:val="12337"/>
        </w:trPr>
        <w:tc>
          <w:tcPr>
            <w:tcW w:w="9036" w:type="dxa"/>
          </w:tcPr>
          <w:p w14:paraId="6BBC112F" w14:textId="77777777" w:rsidR="00BE5FB3" w:rsidRPr="00E77B87" w:rsidRDefault="00BE5FB3" w:rsidP="003D5B02">
            <w:pPr>
              <w:autoSpaceDE w:val="0"/>
              <w:autoSpaceDN w:val="0"/>
              <w:adjustRightInd w:val="0"/>
              <w:jc w:val="left"/>
              <w:rPr>
                <w:rFonts w:ascii="ＭＳ 明朝" w:cs="Times New Roman"/>
                <w:kern w:val="0"/>
                <w:sz w:val="22"/>
                <w:lang w:val="ja-JP"/>
              </w:rPr>
            </w:pPr>
            <w:r w:rsidRPr="00E77B87">
              <w:rPr>
                <w:rFonts w:ascii="ＭＳ 明朝" w:cs="Times New Roman"/>
                <w:kern w:val="0"/>
                <w:sz w:val="22"/>
                <w:szCs w:val="22"/>
                <w:lang w:val="ja-JP"/>
              </w:rPr>
              <w:lastRenderedPageBreak/>
              <w:br w:type="page"/>
            </w:r>
          </w:p>
          <w:p w14:paraId="28EC2EFD" w14:textId="77777777" w:rsidR="00BE5FB3" w:rsidRPr="00E77B87" w:rsidRDefault="00BE5FB3" w:rsidP="003D5B02">
            <w:pPr>
              <w:autoSpaceDE w:val="0"/>
              <w:autoSpaceDN w:val="0"/>
              <w:adjustRightInd w:val="0"/>
              <w:jc w:val="righ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平成　　年　　月　　日</w:t>
            </w:r>
          </w:p>
          <w:p w14:paraId="07D35D94" w14:textId="77777777" w:rsidR="0013356C" w:rsidRPr="00E77B87" w:rsidRDefault="0013356C" w:rsidP="003D5B02">
            <w:pPr>
              <w:autoSpaceDE w:val="0"/>
              <w:autoSpaceDN w:val="0"/>
              <w:adjustRightInd w:val="0"/>
              <w:jc w:val="right"/>
              <w:rPr>
                <w:rFonts w:ascii="ＭＳ 明朝" w:hAnsi="ＭＳ 明朝" w:cs="ＭＳ 明朝"/>
                <w:kern w:val="0"/>
                <w:sz w:val="22"/>
                <w:szCs w:val="22"/>
                <w:lang w:val="ja-JP"/>
              </w:rPr>
            </w:pPr>
          </w:p>
          <w:p w14:paraId="52B9BD0C" w14:textId="77777777" w:rsidR="0013356C" w:rsidRPr="00E77B87" w:rsidRDefault="0013356C" w:rsidP="003D5B02">
            <w:pPr>
              <w:autoSpaceDE w:val="0"/>
              <w:autoSpaceDN w:val="0"/>
              <w:adjustRightInd w:val="0"/>
              <w:jc w:val="right"/>
              <w:rPr>
                <w:rFonts w:ascii="ＭＳ 明朝" w:cs="Times New Roman"/>
                <w:kern w:val="0"/>
                <w:sz w:val="22"/>
                <w:lang w:val="ja-JP"/>
              </w:rPr>
            </w:pPr>
          </w:p>
          <w:p w14:paraId="3A965DBC" w14:textId="77777777" w:rsidR="00BE5FB3" w:rsidRPr="00E77B87" w:rsidRDefault="00BE5FB3" w:rsidP="003D5B02">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山口県社会保険労務士会会長　殿</w:t>
            </w:r>
          </w:p>
          <w:p w14:paraId="3596D01C" w14:textId="77777777" w:rsidR="0013356C" w:rsidRPr="00E77B87" w:rsidRDefault="0013356C" w:rsidP="003D5B02">
            <w:pPr>
              <w:autoSpaceDE w:val="0"/>
              <w:autoSpaceDN w:val="0"/>
              <w:adjustRightInd w:val="0"/>
              <w:jc w:val="left"/>
              <w:rPr>
                <w:rFonts w:ascii="ＭＳ 明朝" w:hAnsi="ＭＳ 明朝" w:cs="ＭＳ 明朝"/>
                <w:kern w:val="0"/>
                <w:sz w:val="22"/>
                <w:szCs w:val="22"/>
                <w:lang w:val="ja-JP"/>
              </w:rPr>
            </w:pPr>
          </w:p>
          <w:p w14:paraId="75BAA1B4" w14:textId="77777777" w:rsidR="0013356C" w:rsidRPr="00E77B87" w:rsidRDefault="0013356C" w:rsidP="003D5B02">
            <w:pPr>
              <w:autoSpaceDE w:val="0"/>
              <w:autoSpaceDN w:val="0"/>
              <w:adjustRightInd w:val="0"/>
              <w:jc w:val="left"/>
              <w:rPr>
                <w:rFonts w:ascii="ＭＳ 明朝" w:cs="Times New Roman"/>
                <w:kern w:val="0"/>
                <w:sz w:val="22"/>
                <w:lang w:val="ja-JP"/>
              </w:rPr>
            </w:pPr>
          </w:p>
          <w:p w14:paraId="13DA66F0" w14:textId="77777777" w:rsidR="00BE5FB3" w:rsidRPr="00E77B87" w:rsidRDefault="00BE5FB3" w:rsidP="00E25B9F">
            <w:pPr>
              <w:autoSpaceDE w:val="0"/>
              <w:autoSpaceDN w:val="0"/>
              <w:adjustRightInd w:val="0"/>
              <w:ind w:leftChars="2902" w:left="5699"/>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山口県社会保険労務士会</w:t>
            </w:r>
          </w:p>
          <w:p w14:paraId="3CABB212" w14:textId="77777777" w:rsidR="00B413F4" w:rsidRPr="00E77B87" w:rsidRDefault="00B413F4" w:rsidP="00E25B9F">
            <w:pPr>
              <w:autoSpaceDE w:val="0"/>
              <w:autoSpaceDN w:val="0"/>
              <w:adjustRightInd w:val="0"/>
              <w:ind w:leftChars="2902" w:left="5699"/>
              <w:jc w:val="left"/>
              <w:rPr>
                <w:rFonts w:ascii="ＭＳ 明朝" w:hAnsi="ＭＳ 明朝" w:cs="ＭＳ 明朝"/>
                <w:kern w:val="0"/>
                <w:sz w:val="22"/>
                <w:szCs w:val="22"/>
                <w:lang w:val="ja-JP"/>
              </w:rPr>
            </w:pPr>
          </w:p>
          <w:p w14:paraId="21DB2ED0" w14:textId="77777777" w:rsidR="00BE5FB3" w:rsidRPr="00E77B87" w:rsidRDefault="00BE5FB3" w:rsidP="00E25B9F">
            <w:pPr>
              <w:autoSpaceDE w:val="0"/>
              <w:autoSpaceDN w:val="0"/>
              <w:adjustRightInd w:val="0"/>
              <w:ind w:leftChars="2902" w:left="5699"/>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支部長</w:t>
            </w:r>
            <w:r w:rsidR="00B413F4" w:rsidRPr="00E77B87">
              <w:rPr>
                <w:rFonts w:ascii="ＭＳ 明朝" w:hAnsi="ＭＳ 明朝" w:cs="ＭＳ 明朝" w:hint="eastAsia"/>
                <w:kern w:val="0"/>
                <w:sz w:val="22"/>
                <w:szCs w:val="22"/>
                <w:lang w:val="ja-JP"/>
              </w:rPr>
              <w:t xml:space="preserve">　　　　　　　</w:t>
            </w:r>
            <w:r w:rsidR="0017441C" w:rsidRPr="00E77B87">
              <w:rPr>
                <w:rFonts w:ascii="ＭＳ 明朝" w:hAnsi="ＭＳ 明朝" w:cs="ＭＳ 明朝"/>
                <w:kern w:val="0"/>
                <w:sz w:val="22"/>
                <w:szCs w:val="22"/>
                <w:lang w:val="ja-JP"/>
              </w:rPr>
              <w:fldChar w:fldCharType="begin"/>
            </w:r>
            <w:r w:rsidR="0017441C" w:rsidRPr="00E77B87">
              <w:rPr>
                <w:rFonts w:ascii="ＭＳ 明朝" w:hAnsi="ＭＳ 明朝" w:cs="ＭＳ 明朝"/>
                <w:kern w:val="0"/>
                <w:sz w:val="22"/>
                <w:szCs w:val="22"/>
                <w:lang w:val="ja-JP"/>
              </w:rPr>
              <w:instrText xml:space="preserve"> </w:instrText>
            </w:r>
            <w:r w:rsidR="0017441C" w:rsidRPr="00E77B87">
              <w:rPr>
                <w:rFonts w:ascii="ＭＳ 明朝" w:hAnsi="ＭＳ 明朝" w:cs="ＭＳ 明朝" w:hint="eastAsia"/>
                <w:kern w:val="0"/>
                <w:sz w:val="22"/>
                <w:szCs w:val="22"/>
                <w:lang w:val="ja-JP"/>
              </w:rPr>
              <w:instrText>eq \o\ac(○,</w:instrText>
            </w:r>
            <w:r w:rsidR="0017441C" w:rsidRPr="00E77B87">
              <w:rPr>
                <w:rFonts w:ascii="ＭＳ 明朝" w:hAnsi="ＭＳ 明朝" w:cs="ＭＳ 明朝" w:hint="eastAsia"/>
                <w:kern w:val="0"/>
                <w:position w:val="3"/>
                <w:sz w:val="15"/>
                <w:szCs w:val="22"/>
                <w:lang w:val="ja-JP"/>
              </w:rPr>
              <w:instrText>印</w:instrText>
            </w:r>
            <w:r w:rsidR="0017441C" w:rsidRPr="00E77B87">
              <w:rPr>
                <w:rFonts w:ascii="ＭＳ 明朝" w:hAnsi="ＭＳ 明朝" w:cs="ＭＳ 明朝" w:hint="eastAsia"/>
                <w:kern w:val="0"/>
                <w:sz w:val="22"/>
                <w:szCs w:val="22"/>
                <w:lang w:val="ja-JP"/>
              </w:rPr>
              <w:instrText>)</w:instrText>
            </w:r>
            <w:r w:rsidR="0017441C" w:rsidRPr="00E77B87">
              <w:rPr>
                <w:rFonts w:ascii="ＭＳ 明朝" w:hAnsi="ＭＳ 明朝" w:cs="ＭＳ 明朝"/>
                <w:kern w:val="0"/>
                <w:sz w:val="22"/>
                <w:szCs w:val="22"/>
                <w:lang w:val="ja-JP"/>
              </w:rPr>
              <w:fldChar w:fldCharType="end"/>
            </w:r>
          </w:p>
          <w:p w14:paraId="709FA5F8" w14:textId="77777777" w:rsidR="00A0362A" w:rsidRPr="00E77B87" w:rsidRDefault="00A0362A" w:rsidP="00E25B9F">
            <w:pPr>
              <w:autoSpaceDE w:val="0"/>
              <w:autoSpaceDN w:val="0"/>
              <w:adjustRightInd w:val="0"/>
              <w:ind w:leftChars="2902" w:left="5699"/>
              <w:jc w:val="left"/>
              <w:rPr>
                <w:rFonts w:ascii="ＭＳ 明朝" w:hAnsi="ＭＳ 明朝" w:cs="ＭＳ 明朝"/>
                <w:kern w:val="0"/>
                <w:sz w:val="22"/>
                <w:szCs w:val="22"/>
                <w:lang w:val="ja-JP"/>
              </w:rPr>
            </w:pPr>
          </w:p>
          <w:p w14:paraId="37AF1514" w14:textId="77777777" w:rsidR="00A0362A" w:rsidRPr="00E77B87" w:rsidRDefault="00A0362A" w:rsidP="00E25B9F">
            <w:pPr>
              <w:autoSpaceDE w:val="0"/>
              <w:autoSpaceDN w:val="0"/>
              <w:adjustRightInd w:val="0"/>
              <w:ind w:leftChars="2902" w:left="5699"/>
              <w:jc w:val="left"/>
              <w:rPr>
                <w:rFonts w:ascii="ＭＳ 明朝" w:cs="Times New Roman"/>
                <w:kern w:val="0"/>
                <w:sz w:val="22"/>
                <w:lang w:val="ja-JP"/>
              </w:rPr>
            </w:pPr>
          </w:p>
          <w:p w14:paraId="52C86F04" w14:textId="77777777" w:rsidR="00A0362A" w:rsidRPr="00E77B87" w:rsidRDefault="00A0362A" w:rsidP="00E25B9F">
            <w:pPr>
              <w:autoSpaceDE w:val="0"/>
              <w:autoSpaceDN w:val="0"/>
              <w:adjustRightInd w:val="0"/>
              <w:ind w:leftChars="2902" w:left="5699"/>
              <w:jc w:val="left"/>
              <w:rPr>
                <w:rFonts w:ascii="ＭＳ 明朝" w:cs="Times New Roman"/>
                <w:kern w:val="0"/>
                <w:sz w:val="22"/>
                <w:lang w:val="ja-JP"/>
              </w:rPr>
            </w:pPr>
          </w:p>
          <w:p w14:paraId="6E57C29E" w14:textId="77777777" w:rsidR="00BE5FB3" w:rsidRPr="00E77B87" w:rsidRDefault="00BE5FB3" w:rsidP="003D5B02">
            <w:pPr>
              <w:autoSpaceDE w:val="0"/>
              <w:autoSpaceDN w:val="0"/>
              <w:adjustRightInd w:val="0"/>
              <w:jc w:val="center"/>
              <w:rPr>
                <w:rFonts w:ascii="ＭＳ 明朝" w:cs="Times New Roman"/>
                <w:kern w:val="0"/>
                <w:sz w:val="22"/>
                <w:lang w:val="ja-JP"/>
              </w:rPr>
            </w:pPr>
            <w:r w:rsidRPr="00E77B87">
              <w:rPr>
                <w:rFonts w:ascii="ＭＳ 明朝" w:hAnsi="ＭＳ 明朝" w:cs="ＭＳ 明朝" w:hint="eastAsia"/>
                <w:kern w:val="0"/>
                <w:sz w:val="22"/>
                <w:szCs w:val="22"/>
                <w:lang w:val="ja-JP"/>
              </w:rPr>
              <w:t>慶弔見舞に関する届出</w:t>
            </w:r>
          </w:p>
          <w:p w14:paraId="37D22341" w14:textId="77777777" w:rsidR="00BE5FB3" w:rsidRPr="00E77B87" w:rsidRDefault="00BE5FB3" w:rsidP="003D5B02">
            <w:pPr>
              <w:autoSpaceDE w:val="0"/>
              <w:autoSpaceDN w:val="0"/>
              <w:adjustRightInd w:val="0"/>
              <w:jc w:val="center"/>
              <w:rPr>
                <w:rFonts w:ascii="ＭＳ 明朝" w:cs="Times New Roman"/>
                <w:kern w:val="0"/>
                <w:sz w:val="22"/>
                <w:lang w:val="ja-JP"/>
              </w:rPr>
            </w:pPr>
          </w:p>
          <w:p w14:paraId="139F5832" w14:textId="77777777" w:rsidR="00A0362A" w:rsidRPr="00E77B87" w:rsidRDefault="00A0362A" w:rsidP="003D5B02">
            <w:pPr>
              <w:autoSpaceDE w:val="0"/>
              <w:autoSpaceDN w:val="0"/>
              <w:adjustRightInd w:val="0"/>
              <w:jc w:val="center"/>
              <w:rPr>
                <w:rFonts w:ascii="ＭＳ 明朝" w:cs="Times New Roman"/>
                <w:kern w:val="0"/>
                <w:sz w:val="22"/>
                <w:lang w:val="ja-JP"/>
              </w:rPr>
            </w:pPr>
          </w:p>
          <w:p w14:paraId="63073900" w14:textId="77777777" w:rsidR="00A0362A" w:rsidRPr="00E77B87" w:rsidRDefault="00A0362A" w:rsidP="003D5B02">
            <w:pPr>
              <w:autoSpaceDE w:val="0"/>
              <w:autoSpaceDN w:val="0"/>
              <w:adjustRightInd w:val="0"/>
              <w:jc w:val="center"/>
              <w:rPr>
                <w:rFonts w:ascii="ＭＳ 明朝" w:cs="Times New Roman"/>
                <w:kern w:val="0"/>
                <w:sz w:val="22"/>
                <w:lang w:val="ja-JP"/>
              </w:rPr>
            </w:pPr>
          </w:p>
          <w:p w14:paraId="27228FBD" w14:textId="77777777" w:rsidR="00BE5FB3" w:rsidRPr="00E77B87" w:rsidRDefault="00BE5FB3" w:rsidP="003D5B02">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下記の会員は、次の事項に該当致しますので、お届け致します。</w:t>
            </w:r>
          </w:p>
          <w:p w14:paraId="73F11E39" w14:textId="77777777" w:rsidR="00A0362A" w:rsidRPr="00E77B87" w:rsidRDefault="00A0362A" w:rsidP="003D5B02">
            <w:pPr>
              <w:autoSpaceDE w:val="0"/>
              <w:autoSpaceDN w:val="0"/>
              <w:adjustRightInd w:val="0"/>
              <w:jc w:val="left"/>
              <w:rPr>
                <w:rFonts w:ascii="ＭＳ 明朝" w:hAnsi="ＭＳ 明朝" w:cs="ＭＳ 明朝"/>
                <w:kern w:val="0"/>
                <w:sz w:val="22"/>
                <w:szCs w:val="22"/>
                <w:lang w:val="ja-JP"/>
              </w:rPr>
            </w:pPr>
          </w:p>
          <w:p w14:paraId="04216560" w14:textId="77777777" w:rsidR="00A0362A" w:rsidRPr="00E77B87" w:rsidRDefault="00A0362A" w:rsidP="003D5B02">
            <w:pPr>
              <w:autoSpaceDE w:val="0"/>
              <w:autoSpaceDN w:val="0"/>
              <w:adjustRightInd w:val="0"/>
              <w:jc w:val="left"/>
              <w:rPr>
                <w:rFonts w:ascii="ＭＳ 明朝" w:cs="Times New Roman"/>
                <w:kern w:val="0"/>
                <w:sz w:val="22"/>
                <w:lang w:val="ja-JP"/>
              </w:rPr>
            </w:pPr>
          </w:p>
          <w:p w14:paraId="103AC050" w14:textId="77777777" w:rsidR="00A0362A" w:rsidRPr="00E77B87" w:rsidRDefault="00BE5FB3" w:rsidP="00A0362A">
            <w:pPr>
              <w:pStyle w:val="afd"/>
            </w:pPr>
            <w:r w:rsidRPr="00E77B87">
              <w:rPr>
                <w:rFonts w:hint="eastAsia"/>
              </w:rPr>
              <w:t>記</w:t>
            </w:r>
          </w:p>
          <w:p w14:paraId="38F06586" w14:textId="77777777" w:rsidR="00A0362A" w:rsidRPr="00E77B87" w:rsidRDefault="00A0362A" w:rsidP="00A0362A"/>
          <w:p w14:paraId="7973A2D0" w14:textId="77777777" w:rsidR="00BE5FB3" w:rsidRPr="00E77B87" w:rsidRDefault="00BE5FB3" w:rsidP="00A0362A">
            <w:pPr>
              <w:pStyle w:val="aff"/>
            </w:pPr>
          </w:p>
          <w:p w14:paraId="6439FD4C" w14:textId="77777777" w:rsidR="00A0362A" w:rsidRPr="00E77B87" w:rsidRDefault="00A0362A" w:rsidP="00A0362A">
            <w:pPr>
              <w:rPr>
                <w:lang w:val="ja-JP"/>
              </w:rPr>
            </w:pPr>
          </w:p>
          <w:p w14:paraId="1FB730A4" w14:textId="77777777" w:rsidR="00BE5FB3" w:rsidRPr="00E77B87" w:rsidRDefault="00957161" w:rsidP="00E25B9F">
            <w:pPr>
              <w:autoSpaceDE w:val="0"/>
              <w:autoSpaceDN w:val="0"/>
              <w:adjustRightInd w:val="0"/>
              <w:ind w:leftChars="742" w:left="1457"/>
              <w:jc w:val="left"/>
              <w:rPr>
                <w:rFonts w:ascii="ＭＳ 明朝" w:cs="Times New Roman"/>
                <w:kern w:val="0"/>
                <w:sz w:val="22"/>
                <w:lang w:val="ja-JP"/>
              </w:rPr>
            </w:pPr>
            <w:r w:rsidRPr="00E77B87">
              <w:rPr>
                <w:rFonts w:ascii="ＭＳ 明朝" w:hAnsi="ＭＳ 明朝" w:cs="ＭＳ 明朝"/>
                <w:kern w:val="0"/>
                <w:sz w:val="22"/>
                <w:szCs w:val="22"/>
                <w:lang w:val="ja-JP"/>
              </w:rPr>
              <w:t>1</w:t>
            </w:r>
            <w:r w:rsidR="00BE5FB3" w:rsidRPr="00E77B87">
              <w:rPr>
                <w:rFonts w:ascii="ＭＳ 明朝" w:hAnsi="ＭＳ 明朝" w:cs="ＭＳ 明朝"/>
                <w:kern w:val="0"/>
                <w:sz w:val="22"/>
                <w:szCs w:val="22"/>
                <w:lang w:val="ja-JP"/>
              </w:rPr>
              <w:t>.</w:t>
            </w:r>
            <w:r w:rsidR="00BE5FB3" w:rsidRPr="00E77B87">
              <w:rPr>
                <w:rFonts w:ascii="ＭＳ 明朝" w:hAnsi="ＭＳ 明朝" w:cs="ＭＳ 明朝" w:hint="eastAsia"/>
                <w:kern w:val="0"/>
                <w:sz w:val="22"/>
                <w:szCs w:val="22"/>
                <w:lang w:val="ja-JP"/>
              </w:rPr>
              <w:t xml:space="preserve">　会員氏名</w:t>
            </w:r>
          </w:p>
          <w:p w14:paraId="51D1C9DC" w14:textId="77777777" w:rsidR="00BE5FB3" w:rsidRPr="00E77B87" w:rsidRDefault="00BE5FB3" w:rsidP="00E25B9F">
            <w:pPr>
              <w:autoSpaceDE w:val="0"/>
              <w:autoSpaceDN w:val="0"/>
              <w:adjustRightInd w:val="0"/>
              <w:ind w:leftChars="742" w:left="1457"/>
              <w:jc w:val="left"/>
              <w:rPr>
                <w:rFonts w:ascii="ＭＳ 明朝" w:cs="Times New Roman"/>
                <w:kern w:val="0"/>
                <w:sz w:val="22"/>
                <w:lang w:val="ja-JP"/>
              </w:rPr>
            </w:pPr>
          </w:p>
          <w:p w14:paraId="7839E54B" w14:textId="77777777" w:rsidR="00A0362A" w:rsidRPr="00E77B87" w:rsidRDefault="00A0362A" w:rsidP="00E25B9F">
            <w:pPr>
              <w:autoSpaceDE w:val="0"/>
              <w:autoSpaceDN w:val="0"/>
              <w:adjustRightInd w:val="0"/>
              <w:ind w:leftChars="742" w:left="1457"/>
              <w:jc w:val="left"/>
              <w:rPr>
                <w:rFonts w:ascii="ＭＳ 明朝" w:cs="Times New Roman"/>
                <w:kern w:val="0"/>
                <w:sz w:val="22"/>
                <w:lang w:val="ja-JP"/>
              </w:rPr>
            </w:pPr>
          </w:p>
          <w:p w14:paraId="601E6F6C" w14:textId="77777777" w:rsidR="00BE5FB3" w:rsidRPr="00E77B87" w:rsidRDefault="00957161" w:rsidP="00E25B9F">
            <w:pPr>
              <w:autoSpaceDE w:val="0"/>
              <w:autoSpaceDN w:val="0"/>
              <w:adjustRightInd w:val="0"/>
              <w:ind w:leftChars="742" w:left="1457"/>
              <w:jc w:val="left"/>
              <w:rPr>
                <w:rFonts w:ascii="ＭＳ 明朝" w:cs="Times New Roman"/>
                <w:kern w:val="0"/>
                <w:sz w:val="22"/>
                <w:lang w:val="ja-JP"/>
              </w:rPr>
            </w:pPr>
            <w:r w:rsidRPr="00E77B87">
              <w:rPr>
                <w:rFonts w:ascii="ＭＳ 明朝" w:hAnsi="ＭＳ 明朝" w:cs="ＭＳ 明朝"/>
                <w:kern w:val="0"/>
                <w:sz w:val="22"/>
                <w:szCs w:val="22"/>
                <w:lang w:val="ja-JP"/>
              </w:rPr>
              <w:t>2</w:t>
            </w:r>
            <w:r w:rsidR="00BE5FB3" w:rsidRPr="00E77B87">
              <w:rPr>
                <w:rFonts w:ascii="ＭＳ 明朝" w:hAnsi="ＭＳ 明朝" w:cs="ＭＳ 明朝"/>
                <w:kern w:val="0"/>
                <w:sz w:val="22"/>
                <w:szCs w:val="22"/>
                <w:lang w:val="ja-JP"/>
              </w:rPr>
              <w:t>.</w:t>
            </w:r>
            <w:r w:rsidR="00BE5FB3" w:rsidRPr="00E77B87">
              <w:rPr>
                <w:rFonts w:ascii="ＭＳ 明朝" w:hAnsi="ＭＳ 明朝" w:cs="ＭＳ 明朝" w:hint="eastAsia"/>
                <w:kern w:val="0"/>
                <w:sz w:val="22"/>
                <w:szCs w:val="22"/>
                <w:lang w:val="ja-JP"/>
              </w:rPr>
              <w:t xml:space="preserve">　会員住所</w:t>
            </w:r>
          </w:p>
          <w:p w14:paraId="0AA561C6" w14:textId="77777777" w:rsidR="00BE5FB3" w:rsidRPr="00E77B87" w:rsidRDefault="00BE5FB3" w:rsidP="00E25B9F">
            <w:pPr>
              <w:autoSpaceDE w:val="0"/>
              <w:autoSpaceDN w:val="0"/>
              <w:adjustRightInd w:val="0"/>
              <w:ind w:leftChars="742" w:left="1457"/>
              <w:jc w:val="left"/>
              <w:rPr>
                <w:rFonts w:ascii="ＭＳ 明朝" w:cs="Times New Roman"/>
                <w:kern w:val="0"/>
                <w:sz w:val="22"/>
                <w:lang w:val="ja-JP"/>
              </w:rPr>
            </w:pPr>
          </w:p>
          <w:p w14:paraId="05A48CC0" w14:textId="77777777" w:rsidR="00A0362A" w:rsidRPr="00E77B87" w:rsidRDefault="00A0362A" w:rsidP="00E25B9F">
            <w:pPr>
              <w:autoSpaceDE w:val="0"/>
              <w:autoSpaceDN w:val="0"/>
              <w:adjustRightInd w:val="0"/>
              <w:ind w:leftChars="742" w:left="1457"/>
              <w:jc w:val="left"/>
              <w:rPr>
                <w:rFonts w:ascii="ＭＳ 明朝" w:cs="Times New Roman"/>
                <w:kern w:val="0"/>
                <w:sz w:val="22"/>
                <w:lang w:val="ja-JP"/>
              </w:rPr>
            </w:pPr>
          </w:p>
          <w:p w14:paraId="14B84E7C" w14:textId="77777777" w:rsidR="00BE5FB3" w:rsidRPr="00E77B87" w:rsidRDefault="00957161" w:rsidP="00E25B9F">
            <w:pPr>
              <w:autoSpaceDE w:val="0"/>
              <w:autoSpaceDN w:val="0"/>
              <w:adjustRightInd w:val="0"/>
              <w:ind w:leftChars="742" w:left="1457"/>
              <w:jc w:val="left"/>
              <w:rPr>
                <w:rFonts w:ascii="ＭＳ 明朝" w:cs="ＭＳ 明朝"/>
                <w:kern w:val="0"/>
                <w:sz w:val="22"/>
                <w:lang w:val="ja-JP"/>
              </w:rPr>
            </w:pPr>
            <w:r w:rsidRPr="00E77B87">
              <w:rPr>
                <w:rFonts w:ascii="ＭＳ 明朝" w:hAnsi="ＭＳ 明朝" w:cs="ＭＳ 明朝"/>
                <w:kern w:val="0"/>
                <w:sz w:val="22"/>
                <w:szCs w:val="22"/>
                <w:lang w:val="ja-JP"/>
              </w:rPr>
              <w:t>3</w:t>
            </w:r>
            <w:r w:rsidR="00BE5FB3" w:rsidRPr="00E77B87">
              <w:rPr>
                <w:rFonts w:ascii="ＭＳ 明朝" w:hAnsi="ＭＳ 明朝" w:cs="ＭＳ 明朝"/>
                <w:kern w:val="0"/>
                <w:sz w:val="22"/>
                <w:szCs w:val="22"/>
                <w:lang w:val="ja-JP"/>
              </w:rPr>
              <w:t>.</w:t>
            </w:r>
            <w:r w:rsidR="00BE5FB3" w:rsidRPr="00E77B87">
              <w:rPr>
                <w:rFonts w:ascii="ＭＳ 明朝" w:hAnsi="ＭＳ 明朝" w:cs="ＭＳ 明朝" w:hint="eastAsia"/>
                <w:kern w:val="0"/>
                <w:sz w:val="22"/>
                <w:szCs w:val="22"/>
                <w:lang w:val="ja-JP"/>
              </w:rPr>
              <w:t xml:space="preserve">　届出理由</w:t>
            </w:r>
            <w:r w:rsidR="00BE5FB3" w:rsidRPr="00E77B87">
              <w:rPr>
                <w:rFonts w:ascii="ＭＳ 明朝" w:hAnsi="ＭＳ 明朝" w:cs="ＭＳ 明朝"/>
                <w:kern w:val="0"/>
                <w:sz w:val="22"/>
                <w:szCs w:val="22"/>
                <w:lang w:val="ja-JP"/>
              </w:rPr>
              <w:t>(</w:t>
            </w:r>
            <w:r w:rsidR="00BE5FB3" w:rsidRPr="00E77B87">
              <w:rPr>
                <w:rFonts w:ascii="ＭＳ 明朝" w:hAnsi="ＭＳ 明朝" w:cs="ＭＳ 明朝" w:hint="eastAsia"/>
                <w:kern w:val="0"/>
                <w:sz w:val="22"/>
                <w:szCs w:val="22"/>
                <w:lang w:val="ja-JP"/>
              </w:rPr>
              <w:t>該当事項を○で囲むこと</w:t>
            </w:r>
            <w:r w:rsidR="00BE5FB3" w:rsidRPr="00E77B87">
              <w:rPr>
                <w:rFonts w:ascii="ＭＳ 明朝" w:hAnsi="ＭＳ 明朝" w:cs="ＭＳ 明朝"/>
                <w:kern w:val="0"/>
                <w:sz w:val="22"/>
                <w:szCs w:val="22"/>
                <w:lang w:val="ja-JP"/>
              </w:rPr>
              <w:t>)</w:t>
            </w:r>
          </w:p>
          <w:p w14:paraId="7DA7AF61" w14:textId="77777777" w:rsidR="00BE5FB3" w:rsidRPr="00E77B87" w:rsidRDefault="00BE5FB3" w:rsidP="00E25B9F">
            <w:pPr>
              <w:autoSpaceDE w:val="0"/>
              <w:autoSpaceDN w:val="0"/>
              <w:adjustRightInd w:val="0"/>
              <w:ind w:leftChars="742" w:left="1457"/>
              <w:jc w:val="left"/>
              <w:rPr>
                <w:rFonts w:ascii="ＭＳ 明朝" w:cs="ＭＳ 明朝"/>
                <w:kern w:val="0"/>
                <w:sz w:val="22"/>
                <w:lang w:val="ja-JP"/>
              </w:rPr>
            </w:pPr>
          </w:p>
          <w:p w14:paraId="25000F41" w14:textId="77777777" w:rsidR="00A0362A" w:rsidRPr="00E77B87" w:rsidRDefault="00A0362A" w:rsidP="00E25B9F">
            <w:pPr>
              <w:autoSpaceDE w:val="0"/>
              <w:autoSpaceDN w:val="0"/>
              <w:adjustRightInd w:val="0"/>
              <w:ind w:leftChars="742" w:left="1457"/>
              <w:jc w:val="left"/>
              <w:rPr>
                <w:rFonts w:ascii="ＭＳ 明朝" w:cs="ＭＳ 明朝"/>
                <w:kern w:val="0"/>
                <w:sz w:val="22"/>
                <w:lang w:val="ja-JP"/>
              </w:rPr>
            </w:pPr>
          </w:p>
          <w:p w14:paraId="0E560390" w14:textId="77777777" w:rsidR="00BE5FB3" w:rsidRPr="00E77B87" w:rsidRDefault="00BE5FB3" w:rsidP="009B605F">
            <w:pPr>
              <w:autoSpaceDE w:val="0"/>
              <w:autoSpaceDN w:val="0"/>
              <w:adjustRightInd w:val="0"/>
              <w:ind w:leftChars="1687" w:left="3313" w:firstLineChars="300" w:firstLine="619"/>
              <w:jc w:val="left"/>
              <w:rPr>
                <w:rFonts w:ascii="ＭＳ 明朝" w:cs="ＭＳ 明朝"/>
                <w:kern w:val="0"/>
                <w:sz w:val="22"/>
                <w:lang w:val="ja-JP"/>
              </w:rPr>
            </w:pPr>
            <w:r w:rsidRPr="00E77B87">
              <w:rPr>
                <w:rFonts w:ascii="ＭＳ 明朝" w:hAnsi="ＭＳ 明朝" w:cs="ＭＳ 明朝"/>
                <w:kern w:val="0"/>
                <w:sz w:val="22"/>
                <w:szCs w:val="22"/>
                <w:lang w:val="ja-JP"/>
              </w:rPr>
              <w:t>(</w:t>
            </w:r>
            <w:r w:rsidR="00957161" w:rsidRPr="00E77B87">
              <w:rPr>
                <w:rFonts w:ascii="ＭＳ 明朝" w:hAnsi="ＭＳ 明朝" w:cs="ＭＳ 明朝"/>
                <w:kern w:val="0"/>
                <w:sz w:val="22"/>
                <w:szCs w:val="22"/>
                <w:lang w:val="ja-JP"/>
              </w:rPr>
              <w:t>1</w:t>
            </w:r>
            <w:r w:rsidRPr="00E77B87">
              <w:rPr>
                <w:rFonts w:ascii="ＭＳ 明朝" w:hAnsi="ＭＳ 明朝" w:cs="ＭＳ 明朝"/>
                <w:kern w:val="0"/>
                <w:sz w:val="22"/>
                <w:szCs w:val="22"/>
                <w:lang w:val="ja-JP"/>
              </w:rPr>
              <w:t>),  (</w:t>
            </w:r>
            <w:r w:rsidR="00957161" w:rsidRPr="00E77B87">
              <w:rPr>
                <w:rFonts w:ascii="ＭＳ 明朝" w:hAnsi="ＭＳ 明朝" w:cs="ＭＳ 明朝"/>
                <w:kern w:val="0"/>
                <w:sz w:val="22"/>
                <w:szCs w:val="22"/>
                <w:lang w:val="ja-JP"/>
              </w:rPr>
              <w:t>2</w:t>
            </w:r>
            <w:r w:rsidRPr="00E77B87">
              <w:rPr>
                <w:rFonts w:ascii="ＭＳ 明朝" w:hAnsi="ＭＳ 明朝" w:cs="ＭＳ 明朝"/>
                <w:kern w:val="0"/>
                <w:sz w:val="22"/>
                <w:szCs w:val="22"/>
                <w:lang w:val="ja-JP"/>
              </w:rPr>
              <w:t>),  (</w:t>
            </w:r>
            <w:r w:rsidR="00957161" w:rsidRPr="00E77B87">
              <w:rPr>
                <w:rFonts w:ascii="ＭＳ 明朝" w:hAnsi="ＭＳ 明朝" w:cs="ＭＳ 明朝"/>
                <w:kern w:val="0"/>
                <w:sz w:val="22"/>
                <w:szCs w:val="22"/>
                <w:lang w:val="ja-JP"/>
              </w:rPr>
              <w:t>3</w:t>
            </w:r>
            <w:r w:rsidRPr="00E77B87">
              <w:rPr>
                <w:rFonts w:ascii="ＭＳ 明朝" w:hAnsi="ＭＳ 明朝" w:cs="ＭＳ 明朝"/>
                <w:kern w:val="0"/>
                <w:sz w:val="22"/>
                <w:szCs w:val="22"/>
                <w:lang w:val="ja-JP"/>
              </w:rPr>
              <w:t>)</w:t>
            </w:r>
          </w:p>
          <w:p w14:paraId="14D361B7" w14:textId="77777777" w:rsidR="00BE5FB3" w:rsidRPr="00E77B87" w:rsidRDefault="00BE5FB3" w:rsidP="00A0362A">
            <w:pPr>
              <w:autoSpaceDE w:val="0"/>
              <w:autoSpaceDN w:val="0"/>
              <w:adjustRightInd w:val="0"/>
              <w:ind w:leftChars="742" w:left="1457" w:firstLineChars="200" w:firstLine="413"/>
              <w:jc w:val="left"/>
              <w:rPr>
                <w:rFonts w:ascii="ＭＳ 明朝" w:cs="Times New Roman"/>
                <w:kern w:val="0"/>
                <w:sz w:val="22"/>
                <w:lang w:val="ja-JP"/>
              </w:rPr>
            </w:pPr>
            <w:r w:rsidRPr="00E77B87">
              <w:rPr>
                <w:rFonts w:ascii="ＭＳ 明朝" w:hAnsi="ＭＳ 明朝" w:cs="ＭＳ 明朝" w:hint="eastAsia"/>
                <w:kern w:val="0"/>
                <w:sz w:val="22"/>
                <w:szCs w:val="22"/>
                <w:lang w:val="ja-JP"/>
              </w:rPr>
              <w:t>慶弔見舞金細則第</w:t>
            </w:r>
            <w:r w:rsidR="00957161" w:rsidRPr="00E77B87">
              <w:rPr>
                <w:rFonts w:ascii="ＭＳ 明朝" w:hAnsi="ＭＳ 明朝" w:cs="ＭＳ 明朝"/>
                <w:kern w:val="0"/>
                <w:sz w:val="22"/>
                <w:szCs w:val="22"/>
                <w:lang w:val="ja-JP"/>
              </w:rPr>
              <w:t>2</w:t>
            </w:r>
            <w:r w:rsidRPr="00E77B87">
              <w:rPr>
                <w:rFonts w:ascii="ＭＳ 明朝" w:hAnsi="ＭＳ 明朝" w:cs="ＭＳ 明朝" w:hint="eastAsia"/>
                <w:kern w:val="0"/>
                <w:sz w:val="22"/>
                <w:szCs w:val="22"/>
                <w:lang w:val="ja-JP"/>
              </w:rPr>
              <w:t>条</w:t>
            </w:r>
            <w:r w:rsidRPr="00E77B87">
              <w:rPr>
                <w:rFonts w:ascii="ＭＳ 明朝" w:hAnsi="ＭＳ 明朝" w:cs="ＭＳ 明朝"/>
                <w:kern w:val="0"/>
                <w:sz w:val="22"/>
                <w:szCs w:val="22"/>
                <w:lang w:val="ja-JP"/>
              </w:rPr>
              <w:t xml:space="preserve">                     </w:t>
            </w:r>
            <w:r w:rsidRPr="00E77B87">
              <w:rPr>
                <w:rFonts w:ascii="ＭＳ 明朝" w:hAnsi="ＭＳ 明朝" w:cs="ＭＳ 明朝" w:hint="eastAsia"/>
                <w:kern w:val="0"/>
                <w:sz w:val="22"/>
                <w:szCs w:val="22"/>
                <w:lang w:val="ja-JP"/>
              </w:rPr>
              <w:t>による</w:t>
            </w:r>
          </w:p>
          <w:p w14:paraId="0C585804" w14:textId="77777777" w:rsidR="00BE5FB3" w:rsidRPr="00E77B87" w:rsidRDefault="00BE5FB3" w:rsidP="009B605F">
            <w:pPr>
              <w:autoSpaceDE w:val="0"/>
              <w:autoSpaceDN w:val="0"/>
              <w:adjustRightInd w:val="0"/>
              <w:ind w:leftChars="1687" w:left="3313" w:firstLineChars="300" w:firstLine="619"/>
              <w:jc w:val="left"/>
              <w:rPr>
                <w:rFonts w:ascii="ＭＳ 明朝" w:cs="ＭＳ 明朝"/>
                <w:kern w:val="0"/>
                <w:sz w:val="22"/>
                <w:lang w:val="ja-JP"/>
              </w:rPr>
            </w:pPr>
            <w:r w:rsidRPr="00E77B87">
              <w:rPr>
                <w:rFonts w:ascii="ＭＳ 明朝" w:hAnsi="ＭＳ 明朝" w:cs="ＭＳ 明朝"/>
                <w:kern w:val="0"/>
                <w:sz w:val="22"/>
                <w:szCs w:val="22"/>
                <w:lang w:val="ja-JP"/>
              </w:rPr>
              <w:t>(</w:t>
            </w:r>
            <w:r w:rsidR="00957161" w:rsidRPr="00E77B87">
              <w:rPr>
                <w:rFonts w:ascii="ＭＳ 明朝" w:hAnsi="ＭＳ 明朝" w:cs="ＭＳ 明朝"/>
                <w:kern w:val="0"/>
                <w:sz w:val="22"/>
                <w:szCs w:val="22"/>
                <w:lang w:val="ja-JP"/>
              </w:rPr>
              <w:t>4</w:t>
            </w:r>
            <w:r w:rsidRPr="00E77B87">
              <w:rPr>
                <w:rFonts w:ascii="ＭＳ 明朝" w:hAnsi="ＭＳ 明朝" w:cs="ＭＳ 明朝"/>
                <w:kern w:val="0"/>
                <w:sz w:val="22"/>
                <w:szCs w:val="22"/>
                <w:lang w:val="ja-JP"/>
              </w:rPr>
              <w:t>),  (</w:t>
            </w:r>
            <w:r w:rsidR="00957161" w:rsidRPr="00E77B87">
              <w:rPr>
                <w:rFonts w:ascii="ＭＳ 明朝" w:hAnsi="ＭＳ 明朝" w:cs="ＭＳ 明朝"/>
                <w:kern w:val="0"/>
                <w:sz w:val="22"/>
                <w:szCs w:val="22"/>
                <w:lang w:val="ja-JP"/>
              </w:rPr>
              <w:t>5</w:t>
            </w:r>
            <w:r w:rsidRPr="00E77B87">
              <w:rPr>
                <w:rFonts w:ascii="ＭＳ 明朝" w:hAnsi="ＭＳ 明朝" w:cs="ＭＳ 明朝"/>
                <w:kern w:val="0"/>
                <w:sz w:val="22"/>
                <w:szCs w:val="22"/>
                <w:lang w:val="ja-JP"/>
              </w:rPr>
              <w:t>),  (</w:t>
            </w:r>
            <w:r w:rsidR="00957161" w:rsidRPr="00E77B87">
              <w:rPr>
                <w:rFonts w:ascii="ＭＳ 明朝" w:hAnsi="ＭＳ 明朝" w:cs="ＭＳ 明朝"/>
                <w:kern w:val="0"/>
                <w:sz w:val="22"/>
                <w:szCs w:val="22"/>
                <w:lang w:val="ja-JP"/>
              </w:rPr>
              <w:t>6</w:t>
            </w:r>
            <w:r w:rsidRPr="00E77B87">
              <w:rPr>
                <w:rFonts w:ascii="ＭＳ 明朝" w:hAnsi="ＭＳ 明朝" w:cs="ＭＳ 明朝"/>
                <w:kern w:val="0"/>
                <w:sz w:val="22"/>
                <w:szCs w:val="22"/>
                <w:lang w:val="ja-JP"/>
              </w:rPr>
              <w:t>)</w:t>
            </w:r>
          </w:p>
          <w:p w14:paraId="34353D36" w14:textId="77777777" w:rsidR="00BE5FB3" w:rsidRPr="00E77B87" w:rsidRDefault="00BE5FB3" w:rsidP="00E25B9F">
            <w:pPr>
              <w:autoSpaceDE w:val="0"/>
              <w:autoSpaceDN w:val="0"/>
              <w:adjustRightInd w:val="0"/>
              <w:ind w:leftChars="1687" w:left="3313"/>
              <w:jc w:val="left"/>
              <w:rPr>
                <w:rFonts w:ascii="ＭＳ 明朝" w:cs="ＭＳ 明朝"/>
                <w:kern w:val="0"/>
                <w:sz w:val="22"/>
                <w:lang w:val="ja-JP"/>
              </w:rPr>
            </w:pPr>
          </w:p>
          <w:p w14:paraId="797A1D73" w14:textId="77777777" w:rsidR="00A0362A" w:rsidRPr="00E77B87" w:rsidRDefault="00A0362A" w:rsidP="00E25B9F">
            <w:pPr>
              <w:autoSpaceDE w:val="0"/>
              <w:autoSpaceDN w:val="0"/>
              <w:adjustRightInd w:val="0"/>
              <w:ind w:leftChars="1687" w:left="3313"/>
              <w:jc w:val="left"/>
              <w:rPr>
                <w:rFonts w:ascii="ＭＳ 明朝" w:cs="ＭＳ 明朝"/>
                <w:kern w:val="0"/>
                <w:sz w:val="22"/>
                <w:lang w:val="ja-JP"/>
              </w:rPr>
            </w:pPr>
          </w:p>
          <w:p w14:paraId="5CC8C700" w14:textId="77777777" w:rsidR="00BE5FB3" w:rsidRPr="00E77B87" w:rsidRDefault="00957161" w:rsidP="00E25B9F">
            <w:pPr>
              <w:autoSpaceDE w:val="0"/>
              <w:autoSpaceDN w:val="0"/>
              <w:adjustRightInd w:val="0"/>
              <w:ind w:leftChars="742" w:left="1457"/>
              <w:jc w:val="left"/>
              <w:rPr>
                <w:rFonts w:ascii="ＭＳ 明朝" w:cs="Times New Roman"/>
                <w:kern w:val="0"/>
                <w:sz w:val="22"/>
                <w:lang w:val="ja-JP"/>
              </w:rPr>
            </w:pPr>
            <w:r w:rsidRPr="00E77B87">
              <w:rPr>
                <w:rFonts w:ascii="ＭＳ 明朝" w:hAnsi="ＭＳ 明朝" w:cs="ＭＳ 明朝"/>
                <w:kern w:val="0"/>
                <w:sz w:val="22"/>
                <w:szCs w:val="22"/>
                <w:lang w:val="ja-JP"/>
              </w:rPr>
              <w:t>4</w:t>
            </w:r>
            <w:r w:rsidR="00BE5FB3" w:rsidRPr="00E77B87">
              <w:rPr>
                <w:rFonts w:ascii="ＭＳ 明朝" w:hAnsi="ＭＳ 明朝" w:cs="ＭＳ 明朝"/>
                <w:kern w:val="0"/>
                <w:sz w:val="22"/>
                <w:szCs w:val="22"/>
                <w:lang w:val="ja-JP"/>
              </w:rPr>
              <w:t xml:space="preserve">. </w:t>
            </w:r>
            <w:r w:rsidR="00BE5FB3" w:rsidRPr="00E77B87">
              <w:rPr>
                <w:rFonts w:ascii="ＭＳ 明朝" w:hAnsi="ＭＳ 明朝" w:cs="ＭＳ 明朝" w:hint="eastAsia"/>
                <w:kern w:val="0"/>
                <w:sz w:val="22"/>
                <w:szCs w:val="22"/>
                <w:lang w:val="ja-JP"/>
              </w:rPr>
              <w:t>請求金額</w:t>
            </w:r>
            <w:r w:rsidR="00BE5FB3" w:rsidRPr="00E77B87">
              <w:rPr>
                <w:rFonts w:ascii="ＭＳ 明朝" w:hAnsi="ＭＳ 明朝" w:cs="ＭＳ 明朝"/>
                <w:kern w:val="0"/>
                <w:sz w:val="22"/>
                <w:szCs w:val="22"/>
                <w:lang w:val="ja-JP"/>
              </w:rPr>
              <w:t xml:space="preserve">         </w:t>
            </w:r>
            <w:r w:rsidR="00BE5FB3" w:rsidRPr="00E77B87">
              <w:rPr>
                <w:rFonts w:ascii="ＭＳ 明朝" w:hAnsi="ＭＳ 明朝" w:cs="ＭＳ 明朝" w:hint="eastAsia"/>
                <w:kern w:val="0"/>
                <w:sz w:val="22"/>
                <w:szCs w:val="22"/>
                <w:lang w:val="ja-JP"/>
              </w:rPr>
              <w:t>一金</w:t>
            </w:r>
            <w:r w:rsidR="00BE5FB3" w:rsidRPr="00E77B87">
              <w:rPr>
                <w:rFonts w:ascii="ＭＳ 明朝" w:hAnsi="ＭＳ 明朝" w:cs="ＭＳ 明朝"/>
                <w:kern w:val="0"/>
                <w:sz w:val="22"/>
                <w:szCs w:val="22"/>
                <w:lang w:val="ja-JP"/>
              </w:rPr>
              <w:t xml:space="preserve">               </w:t>
            </w:r>
            <w:r w:rsidR="00BE5FB3" w:rsidRPr="00E77B87">
              <w:rPr>
                <w:rFonts w:ascii="ＭＳ 明朝" w:hAnsi="ＭＳ 明朝" w:cs="ＭＳ 明朝" w:hint="eastAsia"/>
                <w:kern w:val="0"/>
                <w:sz w:val="22"/>
                <w:szCs w:val="22"/>
                <w:lang w:val="ja-JP"/>
              </w:rPr>
              <w:t>円也</w:t>
            </w:r>
          </w:p>
          <w:p w14:paraId="1D873F84" w14:textId="77777777" w:rsidR="00BE5FB3" w:rsidRPr="00E77B87" w:rsidRDefault="00BE5FB3" w:rsidP="00E25B9F">
            <w:pPr>
              <w:autoSpaceDE w:val="0"/>
              <w:autoSpaceDN w:val="0"/>
              <w:adjustRightInd w:val="0"/>
              <w:ind w:leftChars="742" w:left="1457"/>
              <w:jc w:val="left"/>
              <w:rPr>
                <w:rFonts w:ascii="ＭＳ 明朝" w:cs="Times New Roman"/>
                <w:kern w:val="0"/>
                <w:sz w:val="22"/>
                <w:lang w:val="ja-JP"/>
              </w:rPr>
            </w:pPr>
          </w:p>
          <w:p w14:paraId="689C6FBC" w14:textId="77777777" w:rsidR="00BE5FB3" w:rsidRPr="00E77B87" w:rsidRDefault="00BE5FB3" w:rsidP="003D5B02">
            <w:pPr>
              <w:autoSpaceDE w:val="0"/>
              <w:autoSpaceDN w:val="0"/>
              <w:adjustRightInd w:val="0"/>
              <w:jc w:val="left"/>
              <w:rPr>
                <w:rFonts w:ascii="ＭＳ 明朝" w:cs="Times New Roman"/>
                <w:kern w:val="0"/>
                <w:sz w:val="22"/>
                <w:lang w:val="ja-JP"/>
              </w:rPr>
            </w:pPr>
          </w:p>
        </w:tc>
      </w:tr>
    </w:tbl>
    <w:p w14:paraId="05ED73FD" w14:textId="77777777" w:rsidR="00BE5FB3" w:rsidRPr="00E77B87" w:rsidRDefault="00BE5FB3" w:rsidP="005D4288">
      <w:pPr>
        <w:pStyle w:val="1"/>
        <w:rPr>
          <w:rFonts w:cs="Times New Roman"/>
        </w:rPr>
      </w:pPr>
      <w:r w:rsidRPr="00E77B87">
        <w:rPr>
          <w:rFonts w:ascii="ＭＳ 明朝" w:cs="Times New Roman"/>
          <w:kern w:val="0"/>
          <w:sz w:val="22"/>
          <w:szCs w:val="22"/>
        </w:rPr>
        <w:br w:type="page"/>
      </w:r>
      <w:bookmarkStart w:id="64" w:name="_Toc312986670"/>
      <w:bookmarkStart w:id="65" w:name="_Toc361383818"/>
      <w:bookmarkStart w:id="66" w:name="_Toc370215396"/>
      <w:bookmarkStart w:id="67" w:name="_Toc370216396"/>
      <w:r w:rsidRPr="00E77B87">
        <w:rPr>
          <w:rFonts w:hint="eastAsia"/>
          <w:lang w:val="ja-JP"/>
        </w:rPr>
        <w:lastRenderedPageBreak/>
        <w:t>山口県社会保険労務士会旅費細則</w:t>
      </w:r>
      <w:bookmarkEnd w:id="64"/>
      <w:bookmarkEnd w:id="65"/>
      <w:bookmarkEnd w:id="66"/>
      <w:bookmarkEnd w:id="67"/>
    </w:p>
    <w:p w14:paraId="01876297" w14:textId="77777777" w:rsidR="00BE5FB3" w:rsidRPr="00E77B87" w:rsidRDefault="00BE5FB3" w:rsidP="00801314">
      <w:pPr>
        <w:pStyle w:val="af8"/>
      </w:pPr>
      <w:r w:rsidRPr="00E77B87">
        <w:t>(</w:t>
      </w:r>
      <w:r w:rsidRPr="00E77B87">
        <w:rPr>
          <w:rFonts w:hint="eastAsia"/>
        </w:rPr>
        <w:t>目的</w:t>
      </w:r>
      <w:r w:rsidRPr="00E77B87">
        <w:t>)</w:t>
      </w:r>
    </w:p>
    <w:p w14:paraId="41DDFEBE" w14:textId="77777777" w:rsidR="00BE5FB3" w:rsidRPr="00E77B87" w:rsidRDefault="00BE5FB3" w:rsidP="00801314">
      <w:pPr>
        <w:pStyle w:val="12"/>
        <w:rPr>
          <w:rFonts w:cs="Times New Roman"/>
        </w:rPr>
      </w:pPr>
      <w:r w:rsidRPr="00E77B87">
        <w:rPr>
          <w:rFonts w:hint="eastAsia"/>
        </w:rPr>
        <w:t>第</w:t>
      </w:r>
      <w:r w:rsidR="00957161" w:rsidRPr="00E77B87">
        <w:t>1</w:t>
      </w:r>
      <w:r w:rsidRPr="00E77B87">
        <w:rPr>
          <w:rFonts w:hint="eastAsia"/>
        </w:rPr>
        <w:t>条</w:t>
      </w:r>
      <w:r w:rsidR="00801314" w:rsidRPr="00E77B87">
        <w:rPr>
          <w:rFonts w:hint="eastAsia"/>
        </w:rPr>
        <w:t xml:space="preserve">　</w:t>
      </w:r>
      <w:r w:rsidRPr="00E77B87">
        <w:rPr>
          <w:rFonts w:hint="eastAsia"/>
        </w:rPr>
        <w:t>この細則は、会員及び職員が会務のため出張する場合の旅費の支給について定める。</w:t>
      </w:r>
    </w:p>
    <w:p w14:paraId="7C82883A" w14:textId="77777777" w:rsidR="00BE5FB3" w:rsidRPr="00E77B87" w:rsidRDefault="00BE5FB3" w:rsidP="00801314">
      <w:pPr>
        <w:pStyle w:val="af8"/>
      </w:pPr>
      <w:r w:rsidRPr="00E77B87">
        <w:t>(</w:t>
      </w:r>
      <w:r w:rsidRPr="00E77B87">
        <w:rPr>
          <w:rFonts w:hint="eastAsia"/>
        </w:rPr>
        <w:t>旅費の種類</w:t>
      </w:r>
      <w:r w:rsidRPr="00E77B87">
        <w:t>)</w:t>
      </w:r>
    </w:p>
    <w:p w14:paraId="36B11022" w14:textId="77777777" w:rsidR="00BE5FB3" w:rsidRPr="00E77B87" w:rsidRDefault="00BE5FB3" w:rsidP="00801314">
      <w:pPr>
        <w:pStyle w:val="12"/>
        <w:rPr>
          <w:rFonts w:cs="Times New Roman"/>
        </w:rPr>
      </w:pPr>
      <w:r w:rsidRPr="00E77B87">
        <w:rPr>
          <w:rFonts w:hint="eastAsia"/>
        </w:rPr>
        <w:t>第</w:t>
      </w:r>
      <w:r w:rsidR="00957161" w:rsidRPr="00E77B87">
        <w:t>2</w:t>
      </w:r>
      <w:r w:rsidRPr="00E77B87">
        <w:rPr>
          <w:rFonts w:hint="eastAsia"/>
        </w:rPr>
        <w:t>条</w:t>
      </w:r>
      <w:r w:rsidR="00801314" w:rsidRPr="00E77B87">
        <w:rPr>
          <w:rFonts w:hint="eastAsia"/>
        </w:rPr>
        <w:t xml:space="preserve">　</w:t>
      </w:r>
      <w:r w:rsidRPr="00E77B87">
        <w:rPr>
          <w:rFonts w:hint="eastAsia"/>
        </w:rPr>
        <w:t>旅費の種類は次のとおりとする。</w:t>
      </w:r>
    </w:p>
    <w:p w14:paraId="41C4B3F4" w14:textId="77777777" w:rsidR="00BE5FB3" w:rsidRPr="00E77B87" w:rsidRDefault="00BE5FB3" w:rsidP="00836947">
      <w:pPr>
        <w:pStyle w:val="af8"/>
        <w:rPr>
          <w:rFonts w:cs="Times New Roman"/>
        </w:rPr>
      </w:pPr>
      <w:r w:rsidRPr="00E77B87">
        <w:t>(</w:t>
      </w:r>
      <w:r w:rsidR="00957161" w:rsidRPr="00E77B87">
        <w:t>1</w:t>
      </w:r>
      <w:r w:rsidRPr="00E77B87">
        <w:t>)</w:t>
      </w:r>
      <w:r w:rsidR="00801314" w:rsidRPr="00E77B87">
        <w:rPr>
          <w:rFonts w:hint="eastAsia"/>
        </w:rPr>
        <w:t xml:space="preserve">　</w:t>
      </w:r>
      <w:r w:rsidRPr="00E77B87">
        <w:rPr>
          <w:rFonts w:hint="eastAsia"/>
        </w:rPr>
        <w:t>県内出張旅費</w:t>
      </w:r>
    </w:p>
    <w:p w14:paraId="32387C0C" w14:textId="77777777" w:rsidR="00BE5FB3" w:rsidRPr="00E77B87" w:rsidRDefault="00BE5FB3" w:rsidP="00836947">
      <w:pPr>
        <w:pStyle w:val="af8"/>
        <w:rPr>
          <w:rFonts w:cs="Times New Roman"/>
        </w:rPr>
      </w:pPr>
      <w:r w:rsidRPr="00E77B87">
        <w:t>(</w:t>
      </w:r>
      <w:r w:rsidR="00957161" w:rsidRPr="00E77B87">
        <w:t>2</w:t>
      </w:r>
      <w:r w:rsidRPr="00E77B87">
        <w:t>)</w:t>
      </w:r>
      <w:r w:rsidR="00801314" w:rsidRPr="00E77B87">
        <w:rPr>
          <w:rFonts w:hint="eastAsia"/>
        </w:rPr>
        <w:t xml:space="preserve">　</w:t>
      </w:r>
      <w:r w:rsidRPr="00E77B87">
        <w:rPr>
          <w:rFonts w:hint="eastAsia"/>
        </w:rPr>
        <w:t>県外出張旅費</w:t>
      </w:r>
    </w:p>
    <w:p w14:paraId="3BFB9B1F" w14:textId="77777777" w:rsidR="00BE5FB3" w:rsidRPr="00E77B87" w:rsidRDefault="00BE5FB3" w:rsidP="00801314">
      <w:pPr>
        <w:pStyle w:val="12"/>
        <w:rPr>
          <w:rFonts w:cs="Times New Roman"/>
        </w:rPr>
      </w:pPr>
      <w:r w:rsidRPr="00E77B87">
        <w:rPr>
          <w:rFonts w:hint="eastAsia"/>
        </w:rPr>
        <w:t>第</w:t>
      </w:r>
      <w:r w:rsidR="00957161" w:rsidRPr="00E77B87">
        <w:t>3</w:t>
      </w:r>
      <w:r w:rsidRPr="00E77B87">
        <w:rPr>
          <w:rFonts w:hint="eastAsia"/>
        </w:rPr>
        <w:t>条</w:t>
      </w:r>
      <w:r w:rsidR="00801314" w:rsidRPr="00E77B87">
        <w:rPr>
          <w:rFonts w:hint="eastAsia"/>
        </w:rPr>
        <w:t xml:space="preserve">　</w:t>
      </w:r>
      <w:r w:rsidRPr="00E77B87">
        <w:rPr>
          <w:rFonts w:hint="eastAsia"/>
        </w:rPr>
        <w:t>出張にあたっては、次に定める旅費を支給する。</w:t>
      </w:r>
    </w:p>
    <w:p w14:paraId="3E7AC808" w14:textId="77777777" w:rsidR="00BE5FB3" w:rsidRPr="00E77B87" w:rsidRDefault="00BE5FB3" w:rsidP="00836947">
      <w:pPr>
        <w:pStyle w:val="af8"/>
        <w:rPr>
          <w:rFonts w:cs="Times New Roman"/>
        </w:rPr>
      </w:pPr>
      <w:r w:rsidRPr="00E77B87">
        <w:t>(</w:t>
      </w:r>
      <w:r w:rsidR="00957161" w:rsidRPr="00E77B87">
        <w:t>1</w:t>
      </w:r>
      <w:r w:rsidRPr="00E77B87">
        <w:t>)</w:t>
      </w:r>
      <w:r w:rsidR="00801314" w:rsidRPr="00E77B87">
        <w:rPr>
          <w:rFonts w:hint="eastAsia"/>
        </w:rPr>
        <w:t xml:space="preserve">　</w:t>
      </w:r>
      <w:r w:rsidRPr="00E77B87">
        <w:rPr>
          <w:rFonts w:hint="eastAsia"/>
        </w:rPr>
        <w:t>交通費</w:t>
      </w:r>
    </w:p>
    <w:p w14:paraId="0758B799" w14:textId="77777777" w:rsidR="00BE5FB3" w:rsidRPr="00E77B87" w:rsidRDefault="00BE5FB3" w:rsidP="00836947">
      <w:pPr>
        <w:pStyle w:val="af8"/>
        <w:rPr>
          <w:rFonts w:cs="Times New Roman"/>
        </w:rPr>
      </w:pPr>
      <w:r w:rsidRPr="00E77B87">
        <w:t>(</w:t>
      </w:r>
      <w:r w:rsidR="00957161" w:rsidRPr="00E77B87">
        <w:t>2</w:t>
      </w:r>
      <w:r w:rsidRPr="00E77B87">
        <w:t>)</w:t>
      </w:r>
      <w:r w:rsidR="00801314" w:rsidRPr="00E77B87">
        <w:rPr>
          <w:rFonts w:hint="eastAsia"/>
        </w:rPr>
        <w:t xml:space="preserve">　</w:t>
      </w:r>
      <w:r w:rsidRPr="00E77B87">
        <w:rPr>
          <w:rFonts w:hint="eastAsia"/>
        </w:rPr>
        <w:t>日当</w:t>
      </w:r>
    </w:p>
    <w:p w14:paraId="71881024" w14:textId="77777777" w:rsidR="00BE5FB3" w:rsidRPr="00E77B87" w:rsidRDefault="00BE5FB3" w:rsidP="00836947">
      <w:pPr>
        <w:pStyle w:val="af8"/>
        <w:rPr>
          <w:rFonts w:cs="Times New Roman"/>
        </w:rPr>
      </w:pPr>
      <w:r w:rsidRPr="00E77B87">
        <w:t>(</w:t>
      </w:r>
      <w:r w:rsidR="00957161" w:rsidRPr="00E77B87">
        <w:t>3</w:t>
      </w:r>
      <w:r w:rsidRPr="00E77B87">
        <w:t>)</w:t>
      </w:r>
      <w:r w:rsidR="00801314" w:rsidRPr="00E77B87">
        <w:rPr>
          <w:rFonts w:hint="eastAsia"/>
        </w:rPr>
        <w:t xml:space="preserve">　</w:t>
      </w:r>
      <w:r w:rsidRPr="00E77B87">
        <w:rPr>
          <w:rFonts w:hint="eastAsia"/>
        </w:rPr>
        <w:t>宿泊費</w:t>
      </w:r>
    </w:p>
    <w:p w14:paraId="0BE031B0" w14:textId="77777777" w:rsidR="00BE5FB3" w:rsidRPr="00E77B87" w:rsidRDefault="00BE5FB3" w:rsidP="00801314">
      <w:pPr>
        <w:pStyle w:val="af8"/>
      </w:pPr>
      <w:r w:rsidRPr="00E77B87">
        <w:t>(</w:t>
      </w:r>
      <w:r w:rsidRPr="00E77B87">
        <w:rPr>
          <w:rFonts w:hint="eastAsia"/>
        </w:rPr>
        <w:t>旅費の計算請求</w:t>
      </w:r>
      <w:r w:rsidRPr="00E77B87">
        <w:t>)</w:t>
      </w:r>
    </w:p>
    <w:p w14:paraId="32DEE31D" w14:textId="77777777" w:rsidR="00BE5FB3" w:rsidRPr="00E77B87" w:rsidRDefault="00BE5FB3" w:rsidP="00801314">
      <w:pPr>
        <w:pStyle w:val="12"/>
        <w:rPr>
          <w:rFonts w:cs="Times New Roman"/>
        </w:rPr>
      </w:pPr>
      <w:r w:rsidRPr="00E77B87">
        <w:rPr>
          <w:rFonts w:hint="eastAsia"/>
        </w:rPr>
        <w:t>第</w:t>
      </w:r>
      <w:r w:rsidR="00957161" w:rsidRPr="00E77B87">
        <w:t>4</w:t>
      </w:r>
      <w:r w:rsidRPr="00E77B87">
        <w:rPr>
          <w:rFonts w:hint="eastAsia"/>
        </w:rPr>
        <w:t>条</w:t>
      </w:r>
      <w:r w:rsidR="00801314" w:rsidRPr="00E77B87">
        <w:rPr>
          <w:rFonts w:hint="eastAsia"/>
        </w:rPr>
        <w:t xml:space="preserve">　</w:t>
      </w:r>
      <w:r w:rsidRPr="00E77B87">
        <w:rPr>
          <w:rFonts w:hint="eastAsia"/>
        </w:rPr>
        <w:t>旅費は別表</w:t>
      </w:r>
      <w:r w:rsidRPr="00E77B87">
        <w:t>(</w:t>
      </w:r>
      <w:r w:rsidR="00957161" w:rsidRPr="00E77B87">
        <w:t>1</w:t>
      </w:r>
      <w:r w:rsidRPr="00E77B87">
        <w:t>)</w:t>
      </w:r>
      <w:r w:rsidRPr="00E77B87">
        <w:rPr>
          <w:rFonts w:hint="eastAsia"/>
        </w:rPr>
        <w:t>に定めるところにより計算し請求する。</w:t>
      </w:r>
    </w:p>
    <w:p w14:paraId="2BBB8F87" w14:textId="77777777" w:rsidR="00BE5FB3" w:rsidRPr="00E77B87" w:rsidRDefault="00957161" w:rsidP="00836947">
      <w:pPr>
        <w:pStyle w:val="af6"/>
        <w:rPr>
          <w:rFonts w:cs="Times New Roman"/>
        </w:rPr>
      </w:pPr>
      <w:r w:rsidRPr="00E77B87">
        <w:t>2</w:t>
      </w:r>
      <w:r w:rsidR="00801314" w:rsidRPr="00E77B87">
        <w:rPr>
          <w:rFonts w:hint="eastAsia"/>
        </w:rPr>
        <w:t xml:space="preserve">　</w:t>
      </w:r>
      <w:r w:rsidR="00BE5FB3" w:rsidRPr="00E77B87">
        <w:rPr>
          <w:rFonts w:hint="eastAsia"/>
        </w:rPr>
        <w:t>出張先で旅費が支給された場合は、この細則で定める旅費は支給しない。ただし、支給された旅費がこの細則で定める旅費に満たない場合は、差額を支給する。</w:t>
      </w:r>
    </w:p>
    <w:p w14:paraId="557DE62A" w14:textId="77777777" w:rsidR="00BE5FB3" w:rsidRPr="00E77B87" w:rsidRDefault="00BE5FB3" w:rsidP="00801314">
      <w:pPr>
        <w:pStyle w:val="af8"/>
      </w:pPr>
      <w:r w:rsidRPr="00E77B87">
        <w:t>(</w:t>
      </w:r>
      <w:r w:rsidRPr="00E77B87">
        <w:rPr>
          <w:rFonts w:hint="eastAsia"/>
        </w:rPr>
        <w:t>旅費の概算払い</w:t>
      </w:r>
      <w:r w:rsidRPr="00E77B87">
        <w:t>)</w:t>
      </w:r>
    </w:p>
    <w:p w14:paraId="59F3B4F8" w14:textId="77777777" w:rsidR="00BE5FB3" w:rsidRPr="00E77B87" w:rsidRDefault="00BE5FB3" w:rsidP="00801314">
      <w:pPr>
        <w:pStyle w:val="12"/>
        <w:rPr>
          <w:rFonts w:cs="Times New Roman"/>
        </w:rPr>
      </w:pPr>
      <w:r w:rsidRPr="00E77B87">
        <w:rPr>
          <w:rFonts w:hint="eastAsia"/>
        </w:rPr>
        <w:t>第</w:t>
      </w:r>
      <w:r w:rsidR="00957161" w:rsidRPr="00E77B87">
        <w:t>5</w:t>
      </w:r>
      <w:r w:rsidRPr="00E77B87">
        <w:rPr>
          <w:rFonts w:hint="eastAsia"/>
        </w:rPr>
        <w:t>条</w:t>
      </w:r>
      <w:r w:rsidR="00801314" w:rsidRPr="00E77B87">
        <w:rPr>
          <w:rFonts w:hint="eastAsia"/>
        </w:rPr>
        <w:t xml:space="preserve">　</w:t>
      </w:r>
      <w:r w:rsidRPr="00E77B87">
        <w:rPr>
          <w:rFonts w:hint="eastAsia"/>
        </w:rPr>
        <w:t>旅費は、出発前に業務の内容及び予定日数に応じてその費用の全額を概算払いするものとする。</w:t>
      </w:r>
    </w:p>
    <w:p w14:paraId="75727485" w14:textId="77777777" w:rsidR="00BE5FB3" w:rsidRPr="00E77B87" w:rsidRDefault="00BE5FB3" w:rsidP="00801314">
      <w:pPr>
        <w:pStyle w:val="af8"/>
      </w:pPr>
      <w:r w:rsidRPr="00E77B87">
        <w:t>(</w:t>
      </w:r>
      <w:r w:rsidRPr="00E77B87">
        <w:rPr>
          <w:rFonts w:hint="eastAsia"/>
        </w:rPr>
        <w:t>旅費支給の特例</w:t>
      </w:r>
      <w:r w:rsidRPr="00E77B87">
        <w:t>)</w:t>
      </w:r>
    </w:p>
    <w:p w14:paraId="42ECF7C5" w14:textId="77777777" w:rsidR="00BE5FB3" w:rsidRPr="00E77B87" w:rsidRDefault="00BE5FB3" w:rsidP="00801314">
      <w:pPr>
        <w:pStyle w:val="12"/>
      </w:pPr>
      <w:r w:rsidRPr="00E77B87">
        <w:rPr>
          <w:rFonts w:hint="eastAsia"/>
        </w:rPr>
        <w:t>第</w:t>
      </w:r>
      <w:r w:rsidR="00957161" w:rsidRPr="00E77B87">
        <w:t>6</w:t>
      </w:r>
      <w:r w:rsidRPr="00E77B87">
        <w:rPr>
          <w:rFonts w:hint="eastAsia"/>
        </w:rPr>
        <w:t>条</w:t>
      </w:r>
      <w:r w:rsidR="00801314" w:rsidRPr="00E77B87">
        <w:rPr>
          <w:rFonts w:hint="eastAsia"/>
        </w:rPr>
        <w:t xml:space="preserve">　</w:t>
      </w:r>
      <w:r w:rsidRPr="00E77B87">
        <w:rPr>
          <w:rFonts w:hint="eastAsia"/>
        </w:rPr>
        <w:t>総会に出席する場合は、</w:t>
      </w:r>
      <w:r w:rsidR="00ED59BC" w:rsidRPr="00E77B87">
        <w:rPr>
          <w:rFonts w:hint="eastAsia"/>
        </w:rPr>
        <w:t>こ</w:t>
      </w:r>
      <w:r w:rsidRPr="00E77B87">
        <w:rPr>
          <w:rFonts w:hint="eastAsia"/>
        </w:rPr>
        <w:t>の細則は適用しない。ただし総会の開催準備等のために出席する者についてはこの限りではない。</w:t>
      </w:r>
    </w:p>
    <w:p w14:paraId="17EA184F" w14:textId="77777777" w:rsidR="00ED59BC" w:rsidRPr="00E77B87" w:rsidRDefault="00ED59BC" w:rsidP="00801314">
      <w:pPr>
        <w:pStyle w:val="12"/>
      </w:pPr>
    </w:p>
    <w:p w14:paraId="0AB35D14" w14:textId="77777777" w:rsidR="00ED59BC" w:rsidRPr="00E77B87" w:rsidRDefault="00ED59BC" w:rsidP="00801314">
      <w:pPr>
        <w:pStyle w:val="12"/>
      </w:pPr>
    </w:p>
    <w:p w14:paraId="1E067B98"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山口県社会保険労務士会旅費細則別表</w:t>
      </w:r>
      <w:r w:rsidR="00957161" w:rsidRPr="00E77B87">
        <w:rPr>
          <w:rFonts w:ascii="ＭＳ 明朝" w:hAnsi="ＭＳ 明朝" w:cs="ＭＳ 明朝"/>
          <w:kern w:val="0"/>
          <w:sz w:val="22"/>
          <w:szCs w:val="22"/>
          <w:lang w:val="ja-JP"/>
        </w:rPr>
        <w:t>1</w:t>
      </w:r>
    </w:p>
    <w:p w14:paraId="79C039F3"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cs="Times New Roman" w:hint="eastAsia"/>
          <w:kern w:val="0"/>
          <w:sz w:val="22"/>
          <w:szCs w:val="22"/>
          <w:lang w:val="ja-JP"/>
        </w:rPr>
        <w:t>会員</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1291"/>
        <w:gridCol w:w="1291"/>
        <w:gridCol w:w="1291"/>
        <w:gridCol w:w="1291"/>
        <w:gridCol w:w="1590"/>
        <w:gridCol w:w="1276"/>
      </w:tblGrid>
      <w:tr w:rsidR="00E77B87" w:rsidRPr="00E77B87" w14:paraId="1DD84DB2" w14:textId="77777777" w:rsidTr="000D0A6B">
        <w:tc>
          <w:tcPr>
            <w:tcW w:w="1290" w:type="dxa"/>
            <w:vMerge w:val="restart"/>
          </w:tcPr>
          <w:p w14:paraId="5E7C2745" w14:textId="77777777" w:rsidR="00BE5FB3" w:rsidRPr="00E77B87" w:rsidRDefault="00BE5FB3" w:rsidP="003D5B02">
            <w:pPr>
              <w:autoSpaceDE w:val="0"/>
              <w:autoSpaceDN w:val="0"/>
              <w:adjustRightInd w:val="0"/>
              <w:jc w:val="center"/>
              <w:rPr>
                <w:rFonts w:ascii="ＭＳ 明朝" w:cs="Times New Roman"/>
                <w:kern w:val="0"/>
                <w:sz w:val="22"/>
                <w:lang w:val="ja-JP"/>
              </w:rPr>
            </w:pPr>
          </w:p>
        </w:tc>
        <w:tc>
          <w:tcPr>
            <w:tcW w:w="5164" w:type="dxa"/>
            <w:gridSpan w:val="4"/>
          </w:tcPr>
          <w:p w14:paraId="5BFB75FB" w14:textId="77777777" w:rsidR="00BE5FB3" w:rsidRPr="00E77B87" w:rsidRDefault="00BE5FB3" w:rsidP="003D5B02">
            <w:pPr>
              <w:autoSpaceDE w:val="0"/>
              <w:autoSpaceDN w:val="0"/>
              <w:adjustRightInd w:val="0"/>
              <w:jc w:val="center"/>
              <w:rPr>
                <w:rFonts w:ascii="ＭＳ 明朝" w:cs="Times New Roman"/>
                <w:kern w:val="0"/>
                <w:sz w:val="22"/>
                <w:lang w:val="ja-JP"/>
              </w:rPr>
            </w:pPr>
            <w:r w:rsidRPr="00E77B87">
              <w:rPr>
                <w:rFonts w:ascii="ＭＳ 明朝" w:hAnsi="ＭＳ 明朝" w:cs="ＭＳ 明朝" w:hint="eastAsia"/>
                <w:kern w:val="0"/>
                <w:sz w:val="22"/>
                <w:szCs w:val="22"/>
                <w:lang w:val="ja-JP"/>
              </w:rPr>
              <w:t>交通費</w:t>
            </w:r>
          </w:p>
        </w:tc>
        <w:tc>
          <w:tcPr>
            <w:tcW w:w="1590" w:type="dxa"/>
          </w:tcPr>
          <w:p w14:paraId="58E9F7F2" w14:textId="77777777" w:rsidR="00BE5FB3" w:rsidRPr="00E77B87" w:rsidRDefault="00BE5FB3" w:rsidP="003D5B02">
            <w:pPr>
              <w:autoSpaceDE w:val="0"/>
              <w:autoSpaceDN w:val="0"/>
              <w:adjustRightInd w:val="0"/>
              <w:jc w:val="center"/>
              <w:rPr>
                <w:rFonts w:ascii="ＭＳ 明朝" w:cs="Times New Roman"/>
                <w:kern w:val="0"/>
                <w:sz w:val="22"/>
                <w:lang w:val="ja-JP"/>
              </w:rPr>
            </w:pPr>
            <w:r w:rsidRPr="00E77B87">
              <w:rPr>
                <w:rFonts w:ascii="ＭＳ 明朝" w:hAnsi="ＭＳ 明朝" w:cs="ＭＳ 明朝" w:hint="eastAsia"/>
                <w:kern w:val="0"/>
                <w:sz w:val="22"/>
                <w:szCs w:val="22"/>
                <w:lang w:val="ja-JP"/>
              </w:rPr>
              <w:t>日当</w:t>
            </w:r>
          </w:p>
        </w:tc>
        <w:tc>
          <w:tcPr>
            <w:tcW w:w="1276" w:type="dxa"/>
          </w:tcPr>
          <w:p w14:paraId="22D9EFFC" w14:textId="77777777" w:rsidR="00BE5FB3" w:rsidRPr="00E77B87" w:rsidRDefault="00BE5FB3" w:rsidP="003D5B02">
            <w:pPr>
              <w:autoSpaceDE w:val="0"/>
              <w:autoSpaceDN w:val="0"/>
              <w:adjustRightInd w:val="0"/>
              <w:jc w:val="center"/>
              <w:rPr>
                <w:rFonts w:ascii="ＭＳ 明朝" w:cs="Times New Roman"/>
                <w:kern w:val="0"/>
                <w:sz w:val="22"/>
                <w:lang w:val="ja-JP"/>
              </w:rPr>
            </w:pPr>
            <w:r w:rsidRPr="00E77B87">
              <w:rPr>
                <w:rFonts w:ascii="ＭＳ 明朝" w:hAnsi="ＭＳ 明朝" w:cs="ＭＳ 明朝" w:hint="eastAsia"/>
                <w:kern w:val="0"/>
                <w:sz w:val="22"/>
                <w:szCs w:val="22"/>
                <w:lang w:val="ja-JP"/>
              </w:rPr>
              <w:t>宿泊費</w:t>
            </w:r>
          </w:p>
        </w:tc>
      </w:tr>
      <w:tr w:rsidR="00E77B87" w:rsidRPr="00E77B87" w14:paraId="51645E4A" w14:textId="77777777" w:rsidTr="000D0A6B">
        <w:tc>
          <w:tcPr>
            <w:tcW w:w="1290" w:type="dxa"/>
            <w:vMerge/>
          </w:tcPr>
          <w:p w14:paraId="0E297385" w14:textId="77777777" w:rsidR="00BE5FB3" w:rsidRPr="00E77B87" w:rsidRDefault="00BE5FB3" w:rsidP="003D5B02">
            <w:pPr>
              <w:autoSpaceDE w:val="0"/>
              <w:autoSpaceDN w:val="0"/>
              <w:adjustRightInd w:val="0"/>
              <w:jc w:val="center"/>
              <w:rPr>
                <w:rFonts w:ascii="ＭＳ 明朝" w:cs="Times New Roman"/>
                <w:kern w:val="0"/>
                <w:sz w:val="22"/>
                <w:lang w:val="ja-JP"/>
              </w:rPr>
            </w:pPr>
          </w:p>
        </w:tc>
        <w:tc>
          <w:tcPr>
            <w:tcW w:w="1291" w:type="dxa"/>
          </w:tcPr>
          <w:p w14:paraId="67415E3A" w14:textId="77777777" w:rsidR="00BE5FB3" w:rsidRPr="00E77B87" w:rsidRDefault="00BE5FB3" w:rsidP="003D5B02">
            <w:pPr>
              <w:autoSpaceDE w:val="0"/>
              <w:autoSpaceDN w:val="0"/>
              <w:adjustRightInd w:val="0"/>
              <w:jc w:val="center"/>
              <w:rPr>
                <w:rFonts w:ascii="ＭＳ 明朝" w:cs="Times New Roman"/>
                <w:kern w:val="0"/>
                <w:sz w:val="22"/>
                <w:lang w:val="ja-JP"/>
              </w:rPr>
            </w:pPr>
            <w:r w:rsidRPr="00E77B87">
              <w:rPr>
                <w:rFonts w:ascii="ＭＳ 明朝" w:hAnsi="ＭＳ 明朝" w:cs="ＭＳ 明朝" w:hint="eastAsia"/>
                <w:kern w:val="0"/>
                <w:sz w:val="22"/>
                <w:szCs w:val="22"/>
                <w:lang w:val="ja-JP"/>
              </w:rPr>
              <w:t>鉄道料金</w:t>
            </w:r>
          </w:p>
        </w:tc>
        <w:tc>
          <w:tcPr>
            <w:tcW w:w="1291" w:type="dxa"/>
          </w:tcPr>
          <w:p w14:paraId="51C8B7A7" w14:textId="77777777" w:rsidR="00BE5FB3" w:rsidRPr="00E77B87" w:rsidRDefault="00BE5FB3" w:rsidP="003D5B02">
            <w:pPr>
              <w:autoSpaceDE w:val="0"/>
              <w:autoSpaceDN w:val="0"/>
              <w:adjustRightInd w:val="0"/>
              <w:jc w:val="center"/>
              <w:rPr>
                <w:rFonts w:ascii="ＭＳ 明朝" w:cs="Times New Roman"/>
                <w:kern w:val="0"/>
                <w:sz w:val="22"/>
                <w:lang w:val="ja-JP"/>
              </w:rPr>
            </w:pPr>
            <w:r w:rsidRPr="00E77B87">
              <w:rPr>
                <w:rFonts w:ascii="ＭＳ 明朝" w:hAnsi="ＭＳ 明朝" w:cs="ＭＳ 明朝" w:hint="eastAsia"/>
                <w:kern w:val="0"/>
                <w:sz w:val="22"/>
                <w:szCs w:val="22"/>
                <w:lang w:val="ja-JP"/>
              </w:rPr>
              <w:t>航空料金</w:t>
            </w:r>
          </w:p>
        </w:tc>
        <w:tc>
          <w:tcPr>
            <w:tcW w:w="1291" w:type="dxa"/>
          </w:tcPr>
          <w:p w14:paraId="1C3A60AE" w14:textId="77777777" w:rsidR="00BE5FB3" w:rsidRPr="00E77B87" w:rsidRDefault="00BE5FB3" w:rsidP="003D5B02">
            <w:pPr>
              <w:autoSpaceDE w:val="0"/>
              <w:autoSpaceDN w:val="0"/>
              <w:adjustRightInd w:val="0"/>
              <w:jc w:val="center"/>
              <w:rPr>
                <w:rFonts w:ascii="ＭＳ 明朝" w:cs="Times New Roman"/>
                <w:kern w:val="0"/>
                <w:sz w:val="22"/>
                <w:lang w:val="ja-JP"/>
              </w:rPr>
            </w:pPr>
            <w:r w:rsidRPr="00E77B87">
              <w:rPr>
                <w:rFonts w:ascii="ＭＳ 明朝" w:hAnsi="ＭＳ 明朝" w:cs="ＭＳ 明朝" w:hint="eastAsia"/>
                <w:kern w:val="0"/>
                <w:sz w:val="22"/>
                <w:szCs w:val="22"/>
                <w:lang w:val="ja-JP"/>
              </w:rPr>
              <w:t>船舶料金</w:t>
            </w:r>
          </w:p>
        </w:tc>
        <w:tc>
          <w:tcPr>
            <w:tcW w:w="1291" w:type="dxa"/>
          </w:tcPr>
          <w:p w14:paraId="069BB2FB" w14:textId="77777777" w:rsidR="00BE5FB3" w:rsidRPr="00E77B87" w:rsidRDefault="00BE5FB3" w:rsidP="003D5B02">
            <w:pPr>
              <w:autoSpaceDE w:val="0"/>
              <w:autoSpaceDN w:val="0"/>
              <w:adjustRightInd w:val="0"/>
              <w:jc w:val="center"/>
              <w:rPr>
                <w:rFonts w:ascii="ＭＳ 明朝" w:cs="Times New Roman"/>
                <w:kern w:val="0"/>
                <w:sz w:val="22"/>
                <w:lang w:val="ja-JP"/>
              </w:rPr>
            </w:pPr>
            <w:r w:rsidRPr="00E77B87">
              <w:rPr>
                <w:rFonts w:ascii="ＭＳ 明朝" w:hAnsi="ＭＳ 明朝" w:cs="ＭＳ 明朝" w:hint="eastAsia"/>
                <w:kern w:val="0"/>
                <w:sz w:val="22"/>
                <w:szCs w:val="22"/>
                <w:lang w:val="ja-JP"/>
              </w:rPr>
              <w:t>その他</w:t>
            </w:r>
          </w:p>
        </w:tc>
        <w:tc>
          <w:tcPr>
            <w:tcW w:w="1590" w:type="dxa"/>
          </w:tcPr>
          <w:p w14:paraId="1E2DEA67" w14:textId="77777777" w:rsidR="00BE5FB3" w:rsidRPr="00E77B87" w:rsidRDefault="00BE5FB3" w:rsidP="003D5B02">
            <w:pPr>
              <w:autoSpaceDE w:val="0"/>
              <w:autoSpaceDN w:val="0"/>
              <w:adjustRightInd w:val="0"/>
              <w:jc w:val="center"/>
              <w:rPr>
                <w:rFonts w:ascii="ＭＳ 明朝" w:cs="Times New Roman"/>
                <w:kern w:val="0"/>
                <w:sz w:val="22"/>
                <w:lang w:val="ja-JP"/>
              </w:rPr>
            </w:pPr>
          </w:p>
        </w:tc>
        <w:tc>
          <w:tcPr>
            <w:tcW w:w="1276" w:type="dxa"/>
          </w:tcPr>
          <w:p w14:paraId="62863321" w14:textId="77777777" w:rsidR="00BE5FB3" w:rsidRPr="00E77B87" w:rsidRDefault="00BE5FB3" w:rsidP="003D5B02">
            <w:pPr>
              <w:autoSpaceDE w:val="0"/>
              <w:autoSpaceDN w:val="0"/>
              <w:adjustRightInd w:val="0"/>
              <w:jc w:val="center"/>
              <w:rPr>
                <w:rFonts w:ascii="ＭＳ 明朝" w:cs="Times New Roman"/>
                <w:kern w:val="0"/>
                <w:sz w:val="22"/>
                <w:lang w:val="ja-JP"/>
              </w:rPr>
            </w:pPr>
          </w:p>
        </w:tc>
      </w:tr>
      <w:tr w:rsidR="00E77B87" w:rsidRPr="00E77B87" w14:paraId="4B3F12D2" w14:textId="77777777" w:rsidTr="00ED59BC">
        <w:trPr>
          <w:trHeight w:val="315"/>
        </w:trPr>
        <w:tc>
          <w:tcPr>
            <w:tcW w:w="1290" w:type="dxa"/>
            <w:vMerge w:val="restart"/>
            <w:noWrap/>
          </w:tcPr>
          <w:p w14:paraId="12822CE7" w14:textId="77777777" w:rsidR="000D0A6B" w:rsidRPr="00E77B87" w:rsidRDefault="000D0A6B" w:rsidP="000D0A6B">
            <w:pPr>
              <w:widowControl/>
              <w:jc w:val="center"/>
              <w:rPr>
                <w:rFonts w:ascii="ＭＳ 明朝" w:cs="Times New Roman"/>
                <w:kern w:val="0"/>
                <w:sz w:val="22"/>
              </w:rPr>
            </w:pPr>
            <w:r w:rsidRPr="00E77B87">
              <w:rPr>
                <w:rFonts w:ascii="ＭＳ 明朝" w:hAnsi="ＭＳ 明朝" w:cs="ＭＳ 明朝" w:hint="eastAsia"/>
                <w:kern w:val="0"/>
                <w:sz w:val="22"/>
                <w:szCs w:val="22"/>
              </w:rPr>
              <w:t>県内</w:t>
            </w:r>
          </w:p>
        </w:tc>
        <w:tc>
          <w:tcPr>
            <w:tcW w:w="1291" w:type="dxa"/>
            <w:vMerge w:val="restart"/>
            <w:noWrap/>
          </w:tcPr>
          <w:p w14:paraId="2701629A" w14:textId="77777777" w:rsidR="000D0A6B" w:rsidRPr="00E77B87" w:rsidRDefault="000D0A6B" w:rsidP="000D0A6B">
            <w:pPr>
              <w:widowControl/>
              <w:jc w:val="center"/>
              <w:rPr>
                <w:rFonts w:ascii="ＭＳ 明朝" w:cs="Times New Roman"/>
                <w:kern w:val="0"/>
                <w:sz w:val="22"/>
              </w:rPr>
            </w:pPr>
            <w:r w:rsidRPr="00E77B87">
              <w:rPr>
                <w:rFonts w:ascii="ＭＳ 明朝" w:hAnsi="ＭＳ 明朝" w:cs="ＭＳ 明朝" w:hint="eastAsia"/>
                <w:kern w:val="0"/>
                <w:sz w:val="22"/>
                <w:szCs w:val="22"/>
              </w:rPr>
              <w:t>実費</w:t>
            </w:r>
          </w:p>
        </w:tc>
        <w:tc>
          <w:tcPr>
            <w:tcW w:w="1291" w:type="dxa"/>
            <w:vMerge w:val="restart"/>
            <w:noWrap/>
          </w:tcPr>
          <w:p w14:paraId="7B3068C3" w14:textId="77777777" w:rsidR="000D0A6B" w:rsidRPr="00E77B87" w:rsidRDefault="000D0A6B" w:rsidP="000D0A6B">
            <w:pPr>
              <w:widowControl/>
              <w:jc w:val="center"/>
              <w:rPr>
                <w:rFonts w:ascii="ＭＳ 明朝" w:cs="Times New Roman"/>
                <w:kern w:val="0"/>
                <w:sz w:val="22"/>
              </w:rPr>
            </w:pPr>
            <w:r w:rsidRPr="00E77B87">
              <w:rPr>
                <w:rFonts w:ascii="ＭＳ 明朝" w:hAnsi="ＭＳ 明朝" w:cs="ＭＳ 明朝" w:hint="eastAsia"/>
                <w:kern w:val="0"/>
                <w:sz w:val="22"/>
                <w:szCs w:val="22"/>
              </w:rPr>
              <w:t>実費</w:t>
            </w:r>
          </w:p>
        </w:tc>
        <w:tc>
          <w:tcPr>
            <w:tcW w:w="1291" w:type="dxa"/>
            <w:vMerge w:val="restart"/>
            <w:noWrap/>
          </w:tcPr>
          <w:p w14:paraId="0B2FF13C" w14:textId="77777777" w:rsidR="000D0A6B" w:rsidRPr="00E77B87" w:rsidRDefault="000D0A6B" w:rsidP="000D0A6B">
            <w:pPr>
              <w:widowControl/>
              <w:jc w:val="center"/>
              <w:rPr>
                <w:rFonts w:ascii="ＭＳ 明朝" w:cs="Times New Roman"/>
                <w:kern w:val="0"/>
                <w:sz w:val="22"/>
              </w:rPr>
            </w:pPr>
            <w:r w:rsidRPr="00E77B87">
              <w:rPr>
                <w:rFonts w:ascii="ＭＳ 明朝" w:hAnsi="ＭＳ 明朝" w:cs="ＭＳ 明朝" w:hint="eastAsia"/>
                <w:kern w:val="0"/>
                <w:sz w:val="22"/>
                <w:szCs w:val="22"/>
              </w:rPr>
              <w:t>実費</w:t>
            </w:r>
          </w:p>
        </w:tc>
        <w:tc>
          <w:tcPr>
            <w:tcW w:w="1291" w:type="dxa"/>
            <w:vMerge w:val="restart"/>
            <w:noWrap/>
          </w:tcPr>
          <w:p w14:paraId="49464FF5" w14:textId="77777777" w:rsidR="000D0A6B" w:rsidRPr="00E77B87" w:rsidRDefault="000D0A6B" w:rsidP="000D0A6B">
            <w:pPr>
              <w:widowControl/>
              <w:jc w:val="center"/>
              <w:rPr>
                <w:rFonts w:ascii="ＭＳ 明朝" w:cs="Times New Roman"/>
                <w:kern w:val="0"/>
                <w:sz w:val="22"/>
              </w:rPr>
            </w:pPr>
            <w:r w:rsidRPr="00E77B87">
              <w:rPr>
                <w:rFonts w:ascii="ＭＳ 明朝" w:hAnsi="ＭＳ 明朝" w:cs="ＭＳ 明朝" w:hint="eastAsia"/>
                <w:kern w:val="0"/>
                <w:sz w:val="22"/>
                <w:szCs w:val="22"/>
              </w:rPr>
              <w:t>実費</w:t>
            </w:r>
          </w:p>
        </w:tc>
        <w:tc>
          <w:tcPr>
            <w:tcW w:w="1590" w:type="dxa"/>
            <w:noWrap/>
          </w:tcPr>
          <w:p w14:paraId="29763695" w14:textId="77777777" w:rsidR="000D0A6B" w:rsidRPr="00E77B87" w:rsidRDefault="000D0A6B" w:rsidP="003D5B02">
            <w:pPr>
              <w:jc w:val="center"/>
              <w:rPr>
                <w:rFonts w:ascii="ＭＳ 明朝" w:cs="Times New Roman"/>
                <w:kern w:val="0"/>
                <w:sz w:val="22"/>
              </w:rPr>
            </w:pPr>
            <w:r w:rsidRPr="00E77B87">
              <w:rPr>
                <w:rFonts w:ascii="ＭＳ 明朝" w:hAnsi="ＭＳ 明朝" w:cs="ＭＳ 明朝" w:hint="eastAsia"/>
                <w:kern w:val="0"/>
                <w:sz w:val="22"/>
                <w:szCs w:val="22"/>
              </w:rPr>
              <w:t>半日</w:t>
            </w:r>
            <w:r w:rsidRPr="00E77B87">
              <w:rPr>
                <w:rFonts w:ascii="ＭＳ 明朝" w:hAnsi="ＭＳ 明朝" w:cs="ＭＳ 明朝"/>
                <w:kern w:val="0"/>
                <w:sz w:val="22"/>
                <w:szCs w:val="22"/>
              </w:rPr>
              <w:t>3,000</w:t>
            </w:r>
            <w:r w:rsidRPr="00E77B87">
              <w:rPr>
                <w:rFonts w:ascii="ＭＳ 明朝" w:hAnsi="ＭＳ 明朝" w:cs="ＭＳ 明朝" w:hint="eastAsia"/>
                <w:kern w:val="0"/>
                <w:sz w:val="22"/>
                <w:szCs w:val="22"/>
              </w:rPr>
              <w:t>円</w:t>
            </w:r>
          </w:p>
        </w:tc>
        <w:tc>
          <w:tcPr>
            <w:tcW w:w="1276" w:type="dxa"/>
            <w:vMerge w:val="restart"/>
            <w:noWrap/>
            <w:vAlign w:val="center"/>
          </w:tcPr>
          <w:p w14:paraId="3718BE08" w14:textId="77777777" w:rsidR="000D0A6B" w:rsidRPr="00E77B87" w:rsidRDefault="000D0A6B" w:rsidP="00ED59BC">
            <w:pPr>
              <w:widowControl/>
              <w:jc w:val="center"/>
              <w:rPr>
                <w:rFonts w:ascii="ＭＳ 明朝" w:cs="Times New Roman"/>
                <w:kern w:val="0"/>
                <w:sz w:val="22"/>
              </w:rPr>
            </w:pPr>
            <w:r w:rsidRPr="00E77B87">
              <w:rPr>
                <w:rFonts w:ascii="ＭＳ 明朝" w:hAnsi="ＭＳ 明朝" w:cs="ＭＳ 明朝"/>
                <w:kern w:val="0"/>
                <w:sz w:val="22"/>
                <w:szCs w:val="22"/>
              </w:rPr>
              <w:t>10,000</w:t>
            </w:r>
            <w:r w:rsidRPr="00E77B87">
              <w:rPr>
                <w:rFonts w:ascii="ＭＳ 明朝" w:hAnsi="ＭＳ 明朝" w:cs="ＭＳ 明朝" w:hint="eastAsia"/>
                <w:kern w:val="0"/>
                <w:sz w:val="22"/>
                <w:szCs w:val="22"/>
              </w:rPr>
              <w:t>円</w:t>
            </w:r>
          </w:p>
        </w:tc>
      </w:tr>
      <w:tr w:rsidR="00E77B87" w:rsidRPr="00E77B87" w14:paraId="364A9C58" w14:textId="77777777" w:rsidTr="000D0A6B">
        <w:trPr>
          <w:trHeight w:val="242"/>
        </w:trPr>
        <w:tc>
          <w:tcPr>
            <w:tcW w:w="1290" w:type="dxa"/>
            <w:vMerge/>
            <w:noWrap/>
          </w:tcPr>
          <w:p w14:paraId="4DC1DAEE" w14:textId="77777777" w:rsidR="000D0A6B" w:rsidRPr="00E77B87" w:rsidRDefault="000D0A6B" w:rsidP="003D5B02">
            <w:pPr>
              <w:widowControl/>
              <w:jc w:val="center"/>
              <w:rPr>
                <w:rFonts w:ascii="ＭＳ 明朝" w:hAnsi="ＭＳ 明朝" w:cs="ＭＳ 明朝"/>
                <w:kern w:val="0"/>
                <w:sz w:val="22"/>
                <w:szCs w:val="22"/>
              </w:rPr>
            </w:pPr>
          </w:p>
        </w:tc>
        <w:tc>
          <w:tcPr>
            <w:tcW w:w="1291" w:type="dxa"/>
            <w:vMerge/>
            <w:noWrap/>
          </w:tcPr>
          <w:p w14:paraId="20F8B1BB" w14:textId="77777777" w:rsidR="000D0A6B" w:rsidRPr="00E77B87" w:rsidRDefault="000D0A6B" w:rsidP="003D5B02">
            <w:pPr>
              <w:widowControl/>
              <w:jc w:val="center"/>
              <w:rPr>
                <w:rFonts w:ascii="ＭＳ 明朝" w:hAnsi="ＭＳ 明朝" w:cs="ＭＳ 明朝"/>
                <w:kern w:val="0"/>
                <w:sz w:val="22"/>
                <w:szCs w:val="22"/>
              </w:rPr>
            </w:pPr>
          </w:p>
        </w:tc>
        <w:tc>
          <w:tcPr>
            <w:tcW w:w="1291" w:type="dxa"/>
            <w:vMerge/>
            <w:noWrap/>
          </w:tcPr>
          <w:p w14:paraId="7FC72188" w14:textId="77777777" w:rsidR="000D0A6B" w:rsidRPr="00E77B87" w:rsidRDefault="000D0A6B" w:rsidP="003D5B02">
            <w:pPr>
              <w:widowControl/>
              <w:jc w:val="center"/>
              <w:rPr>
                <w:rFonts w:ascii="ＭＳ 明朝" w:hAnsi="ＭＳ 明朝" w:cs="ＭＳ 明朝"/>
                <w:kern w:val="0"/>
                <w:sz w:val="22"/>
                <w:szCs w:val="22"/>
              </w:rPr>
            </w:pPr>
          </w:p>
        </w:tc>
        <w:tc>
          <w:tcPr>
            <w:tcW w:w="1291" w:type="dxa"/>
            <w:vMerge/>
            <w:noWrap/>
          </w:tcPr>
          <w:p w14:paraId="155E4D01" w14:textId="77777777" w:rsidR="000D0A6B" w:rsidRPr="00E77B87" w:rsidRDefault="000D0A6B" w:rsidP="003D5B02">
            <w:pPr>
              <w:widowControl/>
              <w:jc w:val="center"/>
              <w:rPr>
                <w:rFonts w:ascii="ＭＳ 明朝" w:hAnsi="ＭＳ 明朝" w:cs="ＭＳ 明朝"/>
                <w:kern w:val="0"/>
                <w:sz w:val="22"/>
                <w:szCs w:val="22"/>
              </w:rPr>
            </w:pPr>
          </w:p>
        </w:tc>
        <w:tc>
          <w:tcPr>
            <w:tcW w:w="1291" w:type="dxa"/>
            <w:vMerge/>
            <w:noWrap/>
          </w:tcPr>
          <w:p w14:paraId="5DBCD6BC" w14:textId="77777777" w:rsidR="000D0A6B" w:rsidRPr="00E77B87" w:rsidRDefault="000D0A6B" w:rsidP="003D5B02">
            <w:pPr>
              <w:widowControl/>
              <w:jc w:val="center"/>
              <w:rPr>
                <w:rFonts w:ascii="ＭＳ 明朝" w:hAnsi="ＭＳ 明朝" w:cs="ＭＳ 明朝"/>
                <w:kern w:val="0"/>
                <w:sz w:val="22"/>
                <w:szCs w:val="22"/>
              </w:rPr>
            </w:pPr>
          </w:p>
        </w:tc>
        <w:tc>
          <w:tcPr>
            <w:tcW w:w="1590" w:type="dxa"/>
            <w:noWrap/>
          </w:tcPr>
          <w:p w14:paraId="3086CD0E" w14:textId="77777777" w:rsidR="000D0A6B" w:rsidRPr="00E77B87" w:rsidRDefault="000D0A6B" w:rsidP="003D5B02">
            <w:pPr>
              <w:jc w:val="center"/>
              <w:rPr>
                <w:rFonts w:ascii="ＭＳ 明朝" w:hAnsi="ＭＳ 明朝" w:cs="ＭＳ 明朝"/>
                <w:kern w:val="0"/>
                <w:sz w:val="22"/>
                <w:szCs w:val="22"/>
              </w:rPr>
            </w:pPr>
            <w:r w:rsidRPr="00E77B87">
              <w:rPr>
                <w:rFonts w:ascii="ＭＳ 明朝" w:hAnsi="ＭＳ 明朝" w:cs="ＭＳ 明朝" w:hint="eastAsia"/>
                <w:kern w:val="0"/>
                <w:sz w:val="22"/>
                <w:szCs w:val="22"/>
              </w:rPr>
              <w:t>1日6,000円</w:t>
            </w:r>
          </w:p>
        </w:tc>
        <w:tc>
          <w:tcPr>
            <w:tcW w:w="1276" w:type="dxa"/>
            <w:vMerge/>
            <w:noWrap/>
          </w:tcPr>
          <w:p w14:paraId="3E7554FF" w14:textId="77777777" w:rsidR="000D0A6B" w:rsidRPr="00E77B87" w:rsidRDefault="000D0A6B" w:rsidP="003D5B02">
            <w:pPr>
              <w:widowControl/>
              <w:jc w:val="center"/>
              <w:rPr>
                <w:rFonts w:ascii="ＭＳ 明朝" w:hAnsi="ＭＳ 明朝" w:cs="ＭＳ 明朝"/>
                <w:kern w:val="0"/>
                <w:sz w:val="22"/>
                <w:szCs w:val="22"/>
              </w:rPr>
            </w:pPr>
          </w:p>
        </w:tc>
      </w:tr>
      <w:tr w:rsidR="00BE5FB3" w:rsidRPr="00E77B87" w14:paraId="62C315AA" w14:textId="77777777" w:rsidTr="000D0A6B">
        <w:trPr>
          <w:trHeight w:val="270"/>
        </w:trPr>
        <w:tc>
          <w:tcPr>
            <w:tcW w:w="1290" w:type="dxa"/>
            <w:noWrap/>
          </w:tcPr>
          <w:p w14:paraId="675CB069" w14:textId="77777777" w:rsidR="00BE5FB3" w:rsidRPr="00E77B87" w:rsidRDefault="00BE5FB3" w:rsidP="003D5B02">
            <w:pPr>
              <w:widowControl/>
              <w:jc w:val="center"/>
              <w:rPr>
                <w:rFonts w:ascii="ＭＳ 明朝" w:cs="Times New Roman"/>
                <w:kern w:val="0"/>
                <w:sz w:val="22"/>
              </w:rPr>
            </w:pPr>
            <w:r w:rsidRPr="00E77B87">
              <w:rPr>
                <w:rFonts w:ascii="ＭＳ 明朝" w:hAnsi="ＭＳ 明朝" w:cs="ＭＳ 明朝" w:hint="eastAsia"/>
                <w:kern w:val="0"/>
                <w:sz w:val="22"/>
                <w:szCs w:val="22"/>
              </w:rPr>
              <w:t>県外</w:t>
            </w:r>
          </w:p>
        </w:tc>
        <w:tc>
          <w:tcPr>
            <w:tcW w:w="1291" w:type="dxa"/>
            <w:noWrap/>
          </w:tcPr>
          <w:p w14:paraId="69E8A12E" w14:textId="77777777" w:rsidR="00BE5FB3" w:rsidRPr="00E77B87" w:rsidRDefault="00BE5FB3" w:rsidP="003D5B02">
            <w:pPr>
              <w:widowControl/>
              <w:jc w:val="center"/>
              <w:rPr>
                <w:rFonts w:ascii="ＭＳ 明朝" w:cs="Times New Roman"/>
                <w:kern w:val="0"/>
                <w:sz w:val="22"/>
              </w:rPr>
            </w:pPr>
            <w:r w:rsidRPr="00E77B87">
              <w:rPr>
                <w:rFonts w:ascii="ＭＳ 明朝" w:hAnsi="ＭＳ 明朝" w:cs="ＭＳ 明朝" w:hint="eastAsia"/>
                <w:kern w:val="0"/>
                <w:sz w:val="22"/>
                <w:szCs w:val="22"/>
              </w:rPr>
              <w:t>実費</w:t>
            </w:r>
          </w:p>
        </w:tc>
        <w:tc>
          <w:tcPr>
            <w:tcW w:w="1291" w:type="dxa"/>
            <w:noWrap/>
          </w:tcPr>
          <w:p w14:paraId="1C7C5747" w14:textId="77777777" w:rsidR="00BE5FB3" w:rsidRPr="00E77B87" w:rsidRDefault="00BE5FB3" w:rsidP="003D5B02">
            <w:pPr>
              <w:widowControl/>
              <w:jc w:val="center"/>
              <w:rPr>
                <w:rFonts w:ascii="ＭＳ 明朝" w:cs="Times New Roman"/>
                <w:kern w:val="0"/>
                <w:sz w:val="22"/>
              </w:rPr>
            </w:pPr>
            <w:r w:rsidRPr="00E77B87">
              <w:rPr>
                <w:rFonts w:ascii="ＭＳ 明朝" w:hAnsi="ＭＳ 明朝" w:cs="ＭＳ 明朝" w:hint="eastAsia"/>
                <w:kern w:val="0"/>
                <w:sz w:val="22"/>
                <w:szCs w:val="22"/>
              </w:rPr>
              <w:t>実費</w:t>
            </w:r>
          </w:p>
        </w:tc>
        <w:tc>
          <w:tcPr>
            <w:tcW w:w="1291" w:type="dxa"/>
            <w:noWrap/>
          </w:tcPr>
          <w:p w14:paraId="692CF20B" w14:textId="77777777" w:rsidR="00BE5FB3" w:rsidRPr="00E77B87" w:rsidRDefault="00BE5FB3" w:rsidP="003D5B02">
            <w:pPr>
              <w:widowControl/>
              <w:jc w:val="center"/>
              <w:rPr>
                <w:rFonts w:ascii="ＭＳ 明朝" w:cs="Times New Roman"/>
                <w:kern w:val="0"/>
                <w:sz w:val="22"/>
              </w:rPr>
            </w:pPr>
            <w:r w:rsidRPr="00E77B87">
              <w:rPr>
                <w:rFonts w:ascii="ＭＳ 明朝" w:hAnsi="ＭＳ 明朝" w:cs="ＭＳ 明朝" w:hint="eastAsia"/>
                <w:kern w:val="0"/>
                <w:sz w:val="22"/>
                <w:szCs w:val="22"/>
              </w:rPr>
              <w:t>実費</w:t>
            </w:r>
          </w:p>
        </w:tc>
        <w:tc>
          <w:tcPr>
            <w:tcW w:w="1291" w:type="dxa"/>
            <w:noWrap/>
          </w:tcPr>
          <w:p w14:paraId="7C4E731F" w14:textId="77777777" w:rsidR="00BE5FB3" w:rsidRPr="00E77B87" w:rsidRDefault="00BE5FB3" w:rsidP="003D5B02">
            <w:pPr>
              <w:widowControl/>
              <w:jc w:val="center"/>
              <w:rPr>
                <w:rFonts w:ascii="ＭＳ 明朝" w:cs="Times New Roman"/>
                <w:kern w:val="0"/>
                <w:sz w:val="22"/>
              </w:rPr>
            </w:pPr>
            <w:r w:rsidRPr="00E77B87">
              <w:rPr>
                <w:rFonts w:ascii="ＭＳ 明朝" w:hAnsi="ＭＳ 明朝" w:cs="ＭＳ 明朝" w:hint="eastAsia"/>
                <w:kern w:val="0"/>
                <w:sz w:val="22"/>
                <w:szCs w:val="22"/>
              </w:rPr>
              <w:t>実費</w:t>
            </w:r>
          </w:p>
        </w:tc>
        <w:tc>
          <w:tcPr>
            <w:tcW w:w="1590" w:type="dxa"/>
            <w:noWrap/>
          </w:tcPr>
          <w:p w14:paraId="68A37860" w14:textId="77777777" w:rsidR="00BE5FB3" w:rsidRPr="00E77B87" w:rsidRDefault="000D0A6B" w:rsidP="003D5B02">
            <w:pPr>
              <w:widowControl/>
              <w:jc w:val="center"/>
              <w:rPr>
                <w:rFonts w:ascii="ＭＳ 明朝" w:cs="Times New Roman"/>
                <w:kern w:val="0"/>
                <w:sz w:val="22"/>
              </w:rPr>
            </w:pPr>
            <w:r w:rsidRPr="00E77B87">
              <w:rPr>
                <w:rFonts w:ascii="ＭＳ 明朝" w:hAnsi="ＭＳ 明朝" w:cs="ＭＳ 明朝" w:hint="eastAsia"/>
                <w:kern w:val="0"/>
                <w:sz w:val="22"/>
                <w:szCs w:val="22"/>
              </w:rPr>
              <w:t xml:space="preserve">　10</w:t>
            </w:r>
            <w:r w:rsidR="00BE5FB3" w:rsidRPr="00E77B87">
              <w:rPr>
                <w:rFonts w:ascii="ＭＳ 明朝" w:hAnsi="ＭＳ 明朝" w:cs="ＭＳ 明朝"/>
                <w:kern w:val="0"/>
                <w:sz w:val="22"/>
                <w:szCs w:val="22"/>
              </w:rPr>
              <w:t>,</w:t>
            </w:r>
            <w:r w:rsidR="00957161" w:rsidRPr="00E77B87">
              <w:rPr>
                <w:rFonts w:ascii="ＭＳ 明朝" w:hAnsi="ＭＳ 明朝" w:cs="ＭＳ 明朝"/>
                <w:kern w:val="0"/>
                <w:sz w:val="22"/>
                <w:szCs w:val="22"/>
              </w:rPr>
              <w:t>000</w:t>
            </w:r>
            <w:r w:rsidR="00BE5FB3" w:rsidRPr="00E77B87">
              <w:rPr>
                <w:rFonts w:ascii="ＭＳ 明朝" w:hAnsi="ＭＳ 明朝" w:cs="ＭＳ 明朝" w:hint="eastAsia"/>
                <w:kern w:val="0"/>
                <w:sz w:val="22"/>
                <w:szCs w:val="22"/>
              </w:rPr>
              <w:t>円</w:t>
            </w:r>
          </w:p>
        </w:tc>
        <w:tc>
          <w:tcPr>
            <w:tcW w:w="1276" w:type="dxa"/>
            <w:noWrap/>
          </w:tcPr>
          <w:p w14:paraId="624DEE7D" w14:textId="77777777" w:rsidR="00BE5FB3" w:rsidRPr="00E77B87" w:rsidRDefault="00957161" w:rsidP="003D5B02">
            <w:pPr>
              <w:widowControl/>
              <w:jc w:val="center"/>
              <w:rPr>
                <w:rFonts w:ascii="ＭＳ 明朝" w:cs="Times New Roman"/>
                <w:kern w:val="0"/>
                <w:sz w:val="22"/>
              </w:rPr>
            </w:pPr>
            <w:r w:rsidRPr="00E77B87">
              <w:rPr>
                <w:rFonts w:ascii="ＭＳ 明朝" w:hAnsi="ＭＳ 明朝" w:cs="ＭＳ 明朝"/>
                <w:kern w:val="0"/>
                <w:sz w:val="22"/>
                <w:szCs w:val="22"/>
              </w:rPr>
              <w:t>15</w:t>
            </w:r>
            <w:r w:rsidR="00BE5FB3" w:rsidRPr="00E77B87">
              <w:rPr>
                <w:rFonts w:ascii="ＭＳ 明朝" w:hAnsi="ＭＳ 明朝" w:cs="ＭＳ 明朝"/>
                <w:kern w:val="0"/>
                <w:sz w:val="22"/>
                <w:szCs w:val="22"/>
              </w:rPr>
              <w:t>,</w:t>
            </w:r>
            <w:r w:rsidRPr="00E77B87">
              <w:rPr>
                <w:rFonts w:ascii="ＭＳ 明朝" w:hAnsi="ＭＳ 明朝" w:cs="ＭＳ 明朝"/>
                <w:kern w:val="0"/>
                <w:sz w:val="22"/>
                <w:szCs w:val="22"/>
              </w:rPr>
              <w:t>000</w:t>
            </w:r>
            <w:r w:rsidR="00BE5FB3" w:rsidRPr="00E77B87">
              <w:rPr>
                <w:rFonts w:ascii="ＭＳ 明朝" w:hAnsi="ＭＳ 明朝" w:cs="ＭＳ 明朝" w:hint="eastAsia"/>
                <w:kern w:val="0"/>
                <w:sz w:val="22"/>
                <w:szCs w:val="22"/>
              </w:rPr>
              <w:t>円</w:t>
            </w:r>
          </w:p>
        </w:tc>
      </w:tr>
    </w:tbl>
    <w:p w14:paraId="7122F5F1" w14:textId="77777777" w:rsidR="0084472A" w:rsidRPr="00E77B87" w:rsidRDefault="0084472A" w:rsidP="00F176EB">
      <w:pPr>
        <w:autoSpaceDE w:val="0"/>
        <w:autoSpaceDN w:val="0"/>
        <w:adjustRightInd w:val="0"/>
        <w:jc w:val="left"/>
        <w:rPr>
          <w:rFonts w:ascii="ＭＳ 明朝" w:cs="Times New Roman"/>
          <w:kern w:val="0"/>
          <w:sz w:val="22"/>
          <w:szCs w:val="22"/>
          <w:lang w:val="ja-JP"/>
        </w:rPr>
      </w:pPr>
    </w:p>
    <w:p w14:paraId="654220ED" w14:textId="77777777" w:rsidR="0084472A" w:rsidRPr="00E77B87" w:rsidRDefault="0084472A" w:rsidP="00F176EB">
      <w:pPr>
        <w:autoSpaceDE w:val="0"/>
        <w:autoSpaceDN w:val="0"/>
        <w:adjustRightInd w:val="0"/>
        <w:jc w:val="left"/>
        <w:rPr>
          <w:rFonts w:ascii="ＭＳ 明朝" w:cs="Times New Roman"/>
          <w:kern w:val="0"/>
          <w:sz w:val="22"/>
          <w:szCs w:val="22"/>
          <w:lang w:val="ja-JP"/>
        </w:rPr>
      </w:pPr>
    </w:p>
    <w:p w14:paraId="34F60009"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cs="Times New Roman" w:hint="eastAsia"/>
          <w:kern w:val="0"/>
          <w:sz w:val="22"/>
          <w:szCs w:val="22"/>
          <w:lang w:val="ja-JP"/>
        </w:rPr>
        <w:t>事務局</w:t>
      </w:r>
    </w:p>
    <w:tbl>
      <w:tblPr>
        <w:tblpPr w:leftFromText="142" w:rightFromText="142"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tblGrid>
      <w:tr w:rsidR="00E77B87" w:rsidRPr="00E77B87" w14:paraId="3D36B340" w14:textId="77777777" w:rsidTr="007473EC">
        <w:tc>
          <w:tcPr>
            <w:tcW w:w="4968" w:type="dxa"/>
            <w:gridSpan w:val="2"/>
            <w:vAlign w:val="center"/>
          </w:tcPr>
          <w:p w14:paraId="5C6C2E3D" w14:textId="77777777" w:rsidR="00BE5FB3" w:rsidRPr="00E77B87" w:rsidRDefault="00BE5FB3" w:rsidP="007473EC">
            <w:pPr>
              <w:jc w:val="center"/>
            </w:pPr>
            <w:r w:rsidRPr="00E77B87">
              <w:rPr>
                <w:rFonts w:hint="eastAsia"/>
              </w:rPr>
              <w:t>日　　当</w:t>
            </w:r>
          </w:p>
        </w:tc>
      </w:tr>
      <w:tr w:rsidR="00E77B87" w:rsidRPr="00E77B87" w14:paraId="7FE39DA5" w14:textId="77777777" w:rsidTr="007473EC">
        <w:tc>
          <w:tcPr>
            <w:tcW w:w="2448" w:type="dxa"/>
            <w:vAlign w:val="center"/>
          </w:tcPr>
          <w:p w14:paraId="768776F6" w14:textId="77777777" w:rsidR="00BE5FB3" w:rsidRPr="00E77B87" w:rsidRDefault="00BE5FB3" w:rsidP="007473EC">
            <w:pPr>
              <w:jc w:val="center"/>
            </w:pPr>
            <w:r w:rsidRPr="00E77B87">
              <w:rPr>
                <w:rFonts w:hint="eastAsia"/>
              </w:rPr>
              <w:t>山口市内</w:t>
            </w:r>
          </w:p>
        </w:tc>
        <w:tc>
          <w:tcPr>
            <w:tcW w:w="2520" w:type="dxa"/>
            <w:vAlign w:val="center"/>
          </w:tcPr>
          <w:p w14:paraId="45EBBDF8" w14:textId="77777777" w:rsidR="00BE5FB3" w:rsidRPr="00E77B87" w:rsidRDefault="00BE5FB3" w:rsidP="007473EC">
            <w:pPr>
              <w:jc w:val="center"/>
            </w:pPr>
            <w:r w:rsidRPr="00E77B87">
              <w:rPr>
                <w:rFonts w:hint="eastAsia"/>
              </w:rPr>
              <w:t>支給しない</w:t>
            </w:r>
          </w:p>
        </w:tc>
      </w:tr>
      <w:tr w:rsidR="00E77B87" w:rsidRPr="00E77B87" w14:paraId="50ED2AA5" w14:textId="77777777" w:rsidTr="007473EC">
        <w:tc>
          <w:tcPr>
            <w:tcW w:w="2448" w:type="dxa"/>
            <w:vMerge w:val="restart"/>
            <w:vAlign w:val="center"/>
          </w:tcPr>
          <w:p w14:paraId="5A23B8E1" w14:textId="77777777" w:rsidR="00BE5FB3" w:rsidRPr="00E77B87" w:rsidRDefault="00BE5FB3" w:rsidP="007473EC">
            <w:pPr>
              <w:jc w:val="center"/>
            </w:pPr>
            <w:r w:rsidRPr="00E77B87">
              <w:rPr>
                <w:rFonts w:hint="eastAsia"/>
              </w:rPr>
              <w:t>山口市外の県内</w:t>
            </w:r>
          </w:p>
        </w:tc>
        <w:tc>
          <w:tcPr>
            <w:tcW w:w="2520" w:type="dxa"/>
            <w:vAlign w:val="center"/>
          </w:tcPr>
          <w:p w14:paraId="277865FC" w14:textId="77777777" w:rsidR="00BE5FB3" w:rsidRPr="00E77B87" w:rsidRDefault="00BE5FB3" w:rsidP="007473EC">
            <w:pPr>
              <w:jc w:val="center"/>
            </w:pPr>
            <w:r w:rsidRPr="00E77B87">
              <w:rPr>
                <w:rFonts w:hint="eastAsia"/>
              </w:rPr>
              <w:t xml:space="preserve">半日　　</w:t>
            </w:r>
            <w:r w:rsidR="00957161" w:rsidRPr="00E77B87">
              <w:t>1</w:t>
            </w:r>
            <w:r w:rsidRPr="00E77B87">
              <w:t>,</w:t>
            </w:r>
            <w:r w:rsidR="00957161" w:rsidRPr="00E77B87">
              <w:t>500</w:t>
            </w:r>
            <w:r w:rsidRPr="00E77B87">
              <w:rPr>
                <w:rFonts w:hint="eastAsia"/>
              </w:rPr>
              <w:t>円</w:t>
            </w:r>
          </w:p>
        </w:tc>
      </w:tr>
      <w:tr w:rsidR="00E77B87" w:rsidRPr="00E77B87" w14:paraId="6A74AAD0" w14:textId="77777777" w:rsidTr="007473EC">
        <w:tc>
          <w:tcPr>
            <w:tcW w:w="2448" w:type="dxa"/>
            <w:vMerge/>
            <w:vAlign w:val="center"/>
          </w:tcPr>
          <w:p w14:paraId="3589DB53" w14:textId="77777777" w:rsidR="00BE5FB3" w:rsidRPr="00E77B87" w:rsidRDefault="00BE5FB3" w:rsidP="007473EC">
            <w:pPr>
              <w:jc w:val="center"/>
            </w:pPr>
          </w:p>
        </w:tc>
        <w:tc>
          <w:tcPr>
            <w:tcW w:w="2520" w:type="dxa"/>
            <w:vAlign w:val="center"/>
          </w:tcPr>
          <w:p w14:paraId="04AFE1C3" w14:textId="77777777" w:rsidR="00BE5FB3" w:rsidRPr="00E77B87" w:rsidRDefault="00957161" w:rsidP="007473EC">
            <w:pPr>
              <w:jc w:val="center"/>
            </w:pPr>
            <w:r w:rsidRPr="00E77B87">
              <w:t>1</w:t>
            </w:r>
            <w:r w:rsidR="00BE5FB3" w:rsidRPr="00E77B87">
              <w:rPr>
                <w:rFonts w:hint="eastAsia"/>
              </w:rPr>
              <w:t xml:space="preserve">日　　</w:t>
            </w:r>
            <w:r w:rsidRPr="00E77B87">
              <w:t>3</w:t>
            </w:r>
            <w:r w:rsidR="00BE5FB3" w:rsidRPr="00E77B87">
              <w:t>,</w:t>
            </w:r>
            <w:r w:rsidRPr="00E77B87">
              <w:t>000</w:t>
            </w:r>
            <w:r w:rsidR="00BE5FB3" w:rsidRPr="00E77B87">
              <w:rPr>
                <w:rFonts w:hint="eastAsia"/>
              </w:rPr>
              <w:t>円</w:t>
            </w:r>
          </w:p>
        </w:tc>
      </w:tr>
      <w:tr w:rsidR="00E77B87" w:rsidRPr="00E77B87" w14:paraId="2A75163D" w14:textId="77777777" w:rsidTr="007473EC">
        <w:tc>
          <w:tcPr>
            <w:tcW w:w="2448" w:type="dxa"/>
            <w:vAlign w:val="center"/>
          </w:tcPr>
          <w:p w14:paraId="18C9D784" w14:textId="77777777" w:rsidR="00BE5FB3" w:rsidRPr="00E77B87" w:rsidRDefault="00BE5FB3" w:rsidP="007473EC">
            <w:pPr>
              <w:jc w:val="center"/>
            </w:pPr>
            <w:r w:rsidRPr="00E77B87">
              <w:rPr>
                <w:rFonts w:hint="eastAsia"/>
              </w:rPr>
              <w:t>県外</w:t>
            </w:r>
          </w:p>
        </w:tc>
        <w:tc>
          <w:tcPr>
            <w:tcW w:w="2520" w:type="dxa"/>
            <w:vAlign w:val="center"/>
          </w:tcPr>
          <w:p w14:paraId="125D904A" w14:textId="77777777" w:rsidR="00BE5FB3" w:rsidRPr="00E77B87" w:rsidRDefault="00957161" w:rsidP="007473EC">
            <w:pPr>
              <w:jc w:val="center"/>
            </w:pPr>
            <w:r w:rsidRPr="00E77B87">
              <w:t>5</w:t>
            </w:r>
            <w:r w:rsidR="00BE5FB3" w:rsidRPr="00E77B87">
              <w:t>,</w:t>
            </w:r>
            <w:r w:rsidRPr="00E77B87">
              <w:t>000</w:t>
            </w:r>
            <w:r w:rsidR="00BE5FB3" w:rsidRPr="00E77B87">
              <w:rPr>
                <w:rFonts w:hint="eastAsia"/>
              </w:rPr>
              <w:t>円</w:t>
            </w:r>
          </w:p>
        </w:tc>
      </w:tr>
    </w:tbl>
    <w:p w14:paraId="68E2F434"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p>
    <w:p w14:paraId="65BF6B1F"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p>
    <w:p w14:paraId="7B7D643E"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p>
    <w:p w14:paraId="147B9284"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p>
    <w:p w14:paraId="63B08C52"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p>
    <w:p w14:paraId="070412BD"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p>
    <w:p w14:paraId="424F942F"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lastRenderedPageBreak/>
        <w:t>附則</w:t>
      </w:r>
    </w:p>
    <w:p w14:paraId="01F49968"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この細則は、昭和</w:t>
      </w:r>
      <w:r w:rsidR="00957161" w:rsidRPr="00E77B87">
        <w:rPr>
          <w:rFonts w:ascii="ＭＳ 明朝" w:hAnsi="ＭＳ 明朝" w:cs="ＭＳ 明朝"/>
          <w:kern w:val="0"/>
          <w:sz w:val="22"/>
          <w:szCs w:val="22"/>
          <w:lang w:val="ja-JP"/>
        </w:rPr>
        <w:t>58</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9</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1</w:t>
      </w:r>
      <w:r w:rsidRPr="00E77B87">
        <w:rPr>
          <w:rFonts w:ascii="ＭＳ 明朝" w:hAnsi="ＭＳ 明朝" w:cs="ＭＳ 明朝" w:hint="eastAsia"/>
          <w:kern w:val="0"/>
          <w:sz w:val="22"/>
          <w:szCs w:val="22"/>
          <w:lang w:val="ja-JP"/>
        </w:rPr>
        <w:t>日から施行する。</w:t>
      </w:r>
    </w:p>
    <w:p w14:paraId="1FADE574"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6D484F3C" w14:textId="77777777" w:rsidR="00BE5FB3" w:rsidRPr="00E77B87" w:rsidRDefault="00BE5FB3" w:rsidP="00F176EB">
      <w:pPr>
        <w:autoSpaceDE w:val="0"/>
        <w:autoSpaceDN w:val="0"/>
        <w:adjustRightInd w:val="0"/>
        <w:jc w:val="left"/>
        <w:rPr>
          <w:rFonts w:ascii="ＭＳ 明朝" w:cs="ＭＳ 明朝"/>
          <w:kern w:val="0"/>
          <w:sz w:val="22"/>
          <w:szCs w:val="22"/>
          <w:lang w:val="ja-JP"/>
        </w:rPr>
      </w:pPr>
      <w:r w:rsidRPr="00E77B87">
        <w:rPr>
          <w:rFonts w:ascii="ＭＳ 明朝" w:hAnsi="ＭＳ 明朝" w:cs="ＭＳ 明朝" w:hint="eastAsia"/>
          <w:kern w:val="0"/>
          <w:sz w:val="22"/>
          <w:szCs w:val="22"/>
          <w:lang w:val="ja-JP"/>
        </w:rPr>
        <w:t>この細則は、平成元年</w:t>
      </w:r>
      <w:r w:rsidR="00957161" w:rsidRPr="00E77B87">
        <w:rPr>
          <w:rFonts w:ascii="ＭＳ 明朝" w:hAnsi="ＭＳ 明朝" w:cs="ＭＳ 明朝"/>
          <w:kern w:val="0"/>
          <w:sz w:val="22"/>
          <w:szCs w:val="22"/>
          <w:lang w:val="ja-JP"/>
        </w:rPr>
        <w:t>5</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2</w:t>
      </w:r>
      <w:r w:rsidR="00957161" w:rsidRPr="00E77B87">
        <w:rPr>
          <w:rFonts w:ascii="ＭＳ 明朝" w:cs="ＭＳ 明朝"/>
          <w:kern w:val="0"/>
          <w:sz w:val="22"/>
          <w:szCs w:val="22"/>
          <w:lang w:val="ja-JP"/>
        </w:rPr>
        <w:t>0</w:t>
      </w:r>
      <w:r w:rsidRPr="00E77B87">
        <w:rPr>
          <w:rFonts w:ascii="ＭＳ 明朝" w:hAnsi="ＭＳ 明朝" w:cs="ＭＳ 明朝" w:hint="eastAsia"/>
          <w:kern w:val="0"/>
          <w:sz w:val="22"/>
          <w:szCs w:val="22"/>
          <w:lang w:val="ja-JP"/>
        </w:rPr>
        <w:t>日から施行する。</w:t>
      </w:r>
    </w:p>
    <w:p w14:paraId="0A149534" w14:textId="77777777" w:rsidR="00BE5FB3" w:rsidRPr="00E77B87" w:rsidRDefault="00BE5FB3" w:rsidP="00F176EB">
      <w:pPr>
        <w:autoSpaceDE w:val="0"/>
        <w:autoSpaceDN w:val="0"/>
        <w:adjustRightInd w:val="0"/>
        <w:jc w:val="left"/>
        <w:rPr>
          <w:rFonts w:ascii="ＭＳ 明朝" w:cs="ＭＳ 明朝"/>
          <w:kern w:val="0"/>
          <w:sz w:val="22"/>
          <w:szCs w:val="22"/>
          <w:lang w:val="ja-JP"/>
        </w:rPr>
      </w:pPr>
      <w:r w:rsidRPr="00E77B87">
        <w:rPr>
          <w:rFonts w:ascii="ＭＳ 明朝" w:hAnsi="ＭＳ 明朝" w:cs="ＭＳ 明朝" w:hint="eastAsia"/>
          <w:kern w:val="0"/>
          <w:sz w:val="22"/>
          <w:szCs w:val="22"/>
          <w:lang w:val="ja-JP"/>
        </w:rPr>
        <w:t>附則</w:t>
      </w:r>
    </w:p>
    <w:p w14:paraId="52ACAEA7"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この細則は、平成</w:t>
      </w:r>
      <w:r w:rsidR="00957161" w:rsidRPr="00E77B87">
        <w:rPr>
          <w:rFonts w:ascii="ＭＳ 明朝" w:hAnsi="ＭＳ 明朝" w:cs="ＭＳ 明朝"/>
          <w:kern w:val="0"/>
          <w:sz w:val="22"/>
          <w:szCs w:val="22"/>
          <w:lang w:val="ja-JP"/>
        </w:rPr>
        <w:t>23</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7</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4</w:t>
      </w:r>
      <w:r w:rsidRPr="00E77B87">
        <w:rPr>
          <w:rFonts w:ascii="ＭＳ 明朝" w:hAnsi="ＭＳ 明朝" w:cs="ＭＳ 明朝" w:hint="eastAsia"/>
          <w:kern w:val="0"/>
          <w:sz w:val="22"/>
          <w:szCs w:val="22"/>
          <w:lang w:val="ja-JP"/>
        </w:rPr>
        <w:t>日から施行する。</w:t>
      </w:r>
    </w:p>
    <w:p w14:paraId="45B51070" w14:textId="77777777" w:rsidR="00BE5FB3" w:rsidRPr="00E77B87" w:rsidRDefault="00BE5FB3" w:rsidP="007473EC">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4E447560" w14:textId="77777777" w:rsidR="00BE5FB3" w:rsidRPr="00E77B87" w:rsidRDefault="00BE5FB3" w:rsidP="00F176EB">
      <w:pPr>
        <w:autoSpaceDE w:val="0"/>
        <w:autoSpaceDN w:val="0"/>
        <w:adjustRightInd w:val="0"/>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この細則は、平成</w:t>
      </w:r>
      <w:r w:rsidR="00957161" w:rsidRPr="00E77B87">
        <w:rPr>
          <w:rFonts w:ascii="ＭＳ 明朝" w:hAnsi="ＭＳ 明朝" w:cs="ＭＳ 明朝"/>
          <w:kern w:val="0"/>
          <w:sz w:val="22"/>
          <w:szCs w:val="22"/>
          <w:lang w:val="ja-JP"/>
        </w:rPr>
        <w:t>25</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3</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21</w:t>
      </w:r>
      <w:r w:rsidRPr="00E77B87">
        <w:rPr>
          <w:rFonts w:ascii="ＭＳ 明朝" w:hAnsi="ＭＳ 明朝" w:cs="ＭＳ 明朝" w:hint="eastAsia"/>
          <w:kern w:val="0"/>
          <w:sz w:val="22"/>
          <w:szCs w:val="22"/>
          <w:lang w:val="ja-JP"/>
        </w:rPr>
        <w:t>日から施行する。</w:t>
      </w:r>
    </w:p>
    <w:p w14:paraId="3357B1CD" w14:textId="77777777" w:rsidR="00BE5FB3" w:rsidRPr="00E77B87" w:rsidRDefault="00BE5FB3" w:rsidP="005D4288">
      <w:pPr>
        <w:pStyle w:val="1"/>
        <w:rPr>
          <w:rFonts w:cs="Times New Roman"/>
          <w:lang w:val="ja-JP"/>
        </w:rPr>
      </w:pPr>
      <w:r w:rsidRPr="00E77B87">
        <w:rPr>
          <w:rFonts w:ascii="ＭＳ 明朝" w:cs="Times New Roman"/>
          <w:kern w:val="0"/>
          <w:sz w:val="22"/>
          <w:szCs w:val="22"/>
          <w:lang w:val="ja-JP"/>
        </w:rPr>
        <w:br w:type="page"/>
      </w:r>
      <w:bookmarkStart w:id="68" w:name="_Toc312986671"/>
      <w:bookmarkStart w:id="69" w:name="_Toc361383819"/>
      <w:bookmarkStart w:id="70" w:name="_Toc370215397"/>
      <w:bookmarkStart w:id="71" w:name="_Toc370216397"/>
      <w:bookmarkStart w:id="72" w:name="_Hlk54690007"/>
      <w:r w:rsidRPr="00E77B87">
        <w:rPr>
          <w:rFonts w:hint="eastAsia"/>
          <w:lang w:val="ja-JP"/>
        </w:rPr>
        <w:lastRenderedPageBreak/>
        <w:t>山口県社会保険労務士会事務局組織細則</w:t>
      </w:r>
      <w:bookmarkEnd w:id="68"/>
      <w:bookmarkEnd w:id="69"/>
      <w:bookmarkEnd w:id="70"/>
      <w:bookmarkEnd w:id="71"/>
    </w:p>
    <w:p w14:paraId="464CDBB7" w14:textId="77777777" w:rsidR="00BE5FB3" w:rsidRPr="00E77B87" w:rsidRDefault="00BE5FB3" w:rsidP="00F176EB">
      <w:pPr>
        <w:autoSpaceDE w:val="0"/>
        <w:autoSpaceDN w:val="0"/>
        <w:adjustRightInd w:val="0"/>
        <w:jc w:val="center"/>
        <w:rPr>
          <w:rFonts w:ascii="ＭＳ 明朝" w:cs="Times New Roman"/>
          <w:kern w:val="0"/>
          <w:sz w:val="22"/>
          <w:szCs w:val="22"/>
          <w:lang w:val="ja-JP"/>
        </w:rPr>
      </w:pPr>
    </w:p>
    <w:p w14:paraId="0D95D7F2" w14:textId="77777777" w:rsidR="00BE5FB3" w:rsidRPr="00E77B87" w:rsidRDefault="00BE5FB3" w:rsidP="00836947">
      <w:pPr>
        <w:pStyle w:val="af8"/>
      </w:pPr>
      <w:bookmarkStart w:id="73" w:name="_Hlk54685819"/>
      <w:r w:rsidRPr="00E77B87">
        <w:t>(</w:t>
      </w:r>
      <w:r w:rsidRPr="00E77B87">
        <w:rPr>
          <w:rFonts w:hint="eastAsia"/>
        </w:rPr>
        <w:t>目的</w:t>
      </w:r>
      <w:r w:rsidRPr="00E77B87">
        <w:t>)</w:t>
      </w:r>
    </w:p>
    <w:p w14:paraId="488A17EF" w14:textId="11225461" w:rsidR="00BE5FB3" w:rsidRPr="00E77B87" w:rsidRDefault="00BE5FB3" w:rsidP="00836947">
      <w:pPr>
        <w:pStyle w:val="12"/>
        <w:rPr>
          <w:rFonts w:cs="Times New Roman"/>
        </w:rPr>
      </w:pPr>
      <w:r w:rsidRPr="00E77B87">
        <w:rPr>
          <w:rFonts w:hint="eastAsia"/>
        </w:rPr>
        <w:t>第</w:t>
      </w:r>
      <w:r w:rsidR="00957161" w:rsidRPr="00E77B87">
        <w:t>1</w:t>
      </w:r>
      <w:r w:rsidRPr="00E77B87">
        <w:rPr>
          <w:rFonts w:hint="eastAsia"/>
        </w:rPr>
        <w:t>条</w:t>
      </w:r>
      <w:r w:rsidR="00836947" w:rsidRPr="00E77B87">
        <w:rPr>
          <w:rFonts w:hint="eastAsia"/>
        </w:rPr>
        <w:t xml:space="preserve">　</w:t>
      </w:r>
      <w:r w:rsidRPr="00E77B87">
        <w:rPr>
          <w:rFonts w:hint="eastAsia"/>
        </w:rPr>
        <w:t>この細則は、山口県社会保険労務士会会則第</w:t>
      </w:r>
      <w:r w:rsidR="00957161" w:rsidRPr="00E77B87">
        <w:t>64</w:t>
      </w:r>
      <w:r w:rsidRPr="00E77B87">
        <w:rPr>
          <w:rFonts w:hint="eastAsia"/>
        </w:rPr>
        <w:t>条</w:t>
      </w:r>
      <w:r w:rsidR="00C01018">
        <w:rPr>
          <w:rFonts w:hint="eastAsia"/>
        </w:rPr>
        <w:t>第3項</w:t>
      </w:r>
      <w:r w:rsidRPr="00E77B87">
        <w:rPr>
          <w:rFonts w:hint="eastAsia"/>
        </w:rPr>
        <w:t>の規定に</w:t>
      </w:r>
      <w:r w:rsidR="00C01018">
        <w:rPr>
          <w:rFonts w:hint="eastAsia"/>
        </w:rPr>
        <w:t>基づき</w:t>
      </w:r>
      <w:r w:rsidRPr="00E77B87">
        <w:rPr>
          <w:rFonts w:hint="eastAsia"/>
        </w:rPr>
        <w:t>事務局の運営等に関し必要な事項を定めることを目的とする。</w:t>
      </w:r>
    </w:p>
    <w:p w14:paraId="74C50E6D" w14:textId="77777777" w:rsidR="00BE5FB3" w:rsidRPr="00E77B87" w:rsidRDefault="00BE5FB3" w:rsidP="00836947">
      <w:pPr>
        <w:pStyle w:val="af8"/>
      </w:pPr>
      <w:r w:rsidRPr="00E77B87">
        <w:t>(</w:t>
      </w:r>
      <w:r w:rsidRPr="00E77B87">
        <w:rPr>
          <w:rFonts w:hint="eastAsia"/>
        </w:rPr>
        <w:t>事務局の機構</w:t>
      </w:r>
      <w:r w:rsidRPr="00E77B87">
        <w:t>)</w:t>
      </w:r>
    </w:p>
    <w:p w14:paraId="7A04265B" w14:textId="4C9B1BB1" w:rsidR="00C01018" w:rsidRPr="00C01018" w:rsidRDefault="00BE5FB3" w:rsidP="00C01018">
      <w:pPr>
        <w:pStyle w:val="12"/>
      </w:pPr>
      <w:r w:rsidRPr="00E77B87">
        <w:rPr>
          <w:rFonts w:hint="eastAsia"/>
        </w:rPr>
        <w:t>第</w:t>
      </w:r>
      <w:r w:rsidR="00957161" w:rsidRPr="00E77B87">
        <w:t>2</w:t>
      </w:r>
      <w:r w:rsidRPr="00E77B87">
        <w:rPr>
          <w:rFonts w:hint="eastAsia"/>
        </w:rPr>
        <w:t>条</w:t>
      </w:r>
      <w:r w:rsidR="00836947" w:rsidRPr="00E77B87">
        <w:rPr>
          <w:rFonts w:hint="eastAsia"/>
        </w:rPr>
        <w:t xml:space="preserve">　</w:t>
      </w:r>
      <w:r w:rsidRPr="00E77B87">
        <w:rPr>
          <w:rFonts w:hint="eastAsia"/>
        </w:rPr>
        <w:t>事務局に、事務局長</w:t>
      </w:r>
      <w:r w:rsidR="00EE2F12">
        <w:rPr>
          <w:rFonts w:hint="eastAsia"/>
        </w:rPr>
        <w:t>１</w:t>
      </w:r>
      <w:r w:rsidRPr="00E77B87">
        <w:rPr>
          <w:rFonts w:hint="eastAsia"/>
        </w:rPr>
        <w:t>人</w:t>
      </w:r>
      <w:r w:rsidR="00C01018">
        <w:rPr>
          <w:rFonts w:hint="eastAsia"/>
        </w:rPr>
        <w:t>と職員を置くことができる。</w:t>
      </w:r>
    </w:p>
    <w:p w14:paraId="6BB8E6A1" w14:textId="215F77F5" w:rsidR="00BE5FB3" w:rsidRDefault="00957161" w:rsidP="00836947">
      <w:pPr>
        <w:pStyle w:val="af6"/>
      </w:pPr>
      <w:r w:rsidRPr="00E77B87">
        <w:t>2</w:t>
      </w:r>
      <w:r w:rsidR="00836947" w:rsidRPr="00E77B87">
        <w:rPr>
          <w:rFonts w:hint="eastAsia"/>
        </w:rPr>
        <w:t xml:space="preserve">　</w:t>
      </w:r>
      <w:r w:rsidR="00C01018">
        <w:rPr>
          <w:rFonts w:hint="eastAsia"/>
        </w:rPr>
        <w:t>事務局の監督は、会長が行う。</w:t>
      </w:r>
    </w:p>
    <w:p w14:paraId="15DFE55C" w14:textId="517942D1" w:rsidR="00C01018" w:rsidRPr="00E77B87" w:rsidRDefault="00C01018" w:rsidP="00C01018">
      <w:pPr>
        <w:pStyle w:val="af8"/>
      </w:pPr>
      <w:bookmarkStart w:id="74" w:name="_Hlk52875293"/>
      <w:r w:rsidRPr="00E77B87">
        <w:t>(</w:t>
      </w:r>
      <w:r w:rsidRPr="00E77B87">
        <w:rPr>
          <w:rFonts w:hint="eastAsia"/>
        </w:rPr>
        <w:t>事務局</w:t>
      </w:r>
      <w:r>
        <w:rPr>
          <w:rFonts w:hint="eastAsia"/>
        </w:rPr>
        <w:t>長</w:t>
      </w:r>
      <w:r w:rsidRPr="00E77B87">
        <w:t>)</w:t>
      </w:r>
    </w:p>
    <w:p w14:paraId="496EC234" w14:textId="5C32A3B7" w:rsidR="00C01018" w:rsidRPr="00C01018" w:rsidRDefault="00C01018" w:rsidP="00C01018">
      <w:pPr>
        <w:pStyle w:val="12"/>
      </w:pPr>
      <w:r w:rsidRPr="00E77B87">
        <w:rPr>
          <w:rFonts w:hint="eastAsia"/>
        </w:rPr>
        <w:t>第</w:t>
      </w:r>
      <w:r>
        <w:t>3</w:t>
      </w:r>
      <w:r w:rsidRPr="00E77B87">
        <w:rPr>
          <w:rFonts w:hint="eastAsia"/>
        </w:rPr>
        <w:t xml:space="preserve">条　</w:t>
      </w:r>
      <w:r>
        <w:rPr>
          <w:rFonts w:hint="eastAsia"/>
        </w:rPr>
        <w:t>事務局長の任免は、理事会の同意を得て、会長がこれを行う。</w:t>
      </w:r>
    </w:p>
    <w:bookmarkEnd w:id="74"/>
    <w:bookmarkEnd w:id="73"/>
    <w:p w14:paraId="391D1F2E" w14:textId="38359D16" w:rsidR="00C01018" w:rsidRDefault="00C01018" w:rsidP="00C01018">
      <w:pPr>
        <w:pStyle w:val="af6"/>
      </w:pPr>
      <w:r w:rsidRPr="00E77B87">
        <w:t>2</w:t>
      </w:r>
      <w:r w:rsidRPr="00E77B87">
        <w:rPr>
          <w:rFonts w:hint="eastAsia"/>
        </w:rPr>
        <w:t xml:space="preserve">　</w:t>
      </w:r>
      <w:r>
        <w:rPr>
          <w:rFonts w:hint="eastAsia"/>
        </w:rPr>
        <w:t>事務局長は、会長の命により、委任された事項について職員を指揮監督してこれを処理する。</w:t>
      </w:r>
    </w:p>
    <w:p w14:paraId="2F74AF84" w14:textId="77777777" w:rsidR="00BE5FB3" w:rsidRPr="00E77B87" w:rsidRDefault="00BE5FB3" w:rsidP="00836947">
      <w:pPr>
        <w:pStyle w:val="af8"/>
      </w:pPr>
      <w:r w:rsidRPr="00E77B87">
        <w:t>(</w:t>
      </w:r>
      <w:r w:rsidRPr="00E77B87">
        <w:rPr>
          <w:rFonts w:hint="eastAsia"/>
        </w:rPr>
        <w:t>事務局職員</w:t>
      </w:r>
      <w:r w:rsidRPr="00E77B87">
        <w:t>)</w:t>
      </w:r>
    </w:p>
    <w:p w14:paraId="2A7E2CB4" w14:textId="4C1667F8" w:rsidR="00BE5FB3" w:rsidRPr="00E77B87" w:rsidRDefault="00BE5FB3" w:rsidP="00836947">
      <w:pPr>
        <w:pStyle w:val="12"/>
        <w:rPr>
          <w:rFonts w:cs="Times New Roman"/>
        </w:rPr>
      </w:pPr>
      <w:r w:rsidRPr="00E77B87">
        <w:rPr>
          <w:rFonts w:hint="eastAsia"/>
        </w:rPr>
        <w:t>第</w:t>
      </w:r>
      <w:r w:rsidR="00C01018">
        <w:t>4</w:t>
      </w:r>
      <w:r w:rsidRPr="00E77B87">
        <w:rPr>
          <w:rFonts w:hint="eastAsia"/>
        </w:rPr>
        <w:t>条</w:t>
      </w:r>
      <w:r w:rsidR="00836947" w:rsidRPr="00E77B87">
        <w:rPr>
          <w:rFonts w:hint="eastAsia"/>
        </w:rPr>
        <w:t xml:space="preserve">　</w:t>
      </w:r>
      <w:r w:rsidR="00C01018">
        <w:rPr>
          <w:rFonts w:hint="eastAsia"/>
        </w:rPr>
        <w:t>職員の任免は、会長がこれを行う。</w:t>
      </w:r>
    </w:p>
    <w:p w14:paraId="34A63312" w14:textId="5E8D657E" w:rsidR="00BE5FB3" w:rsidRPr="00E77B87" w:rsidRDefault="0049450B" w:rsidP="00836947">
      <w:pPr>
        <w:pStyle w:val="af6"/>
        <w:rPr>
          <w:rFonts w:cs="Times New Roman"/>
        </w:rPr>
      </w:pPr>
      <w:r>
        <w:t>2</w:t>
      </w:r>
      <w:r w:rsidR="00836947" w:rsidRPr="00E77B87">
        <w:rPr>
          <w:rFonts w:hint="eastAsia"/>
        </w:rPr>
        <w:t xml:space="preserve">　</w:t>
      </w:r>
      <w:r w:rsidR="00BE5FB3" w:rsidRPr="00E77B87">
        <w:rPr>
          <w:rFonts w:hint="eastAsia"/>
        </w:rPr>
        <w:t>職員は、事務局長の命を受け、事務局の事務を処理する。</w:t>
      </w:r>
    </w:p>
    <w:p w14:paraId="670205AA" w14:textId="685CB960" w:rsidR="00BE5FB3" w:rsidRPr="00E77B87" w:rsidRDefault="00BE5FB3" w:rsidP="00836947">
      <w:pPr>
        <w:pStyle w:val="af8"/>
      </w:pPr>
      <w:r w:rsidRPr="00E77B87">
        <w:t>(</w:t>
      </w:r>
      <w:r w:rsidR="0049450B">
        <w:rPr>
          <w:rFonts w:hint="eastAsia"/>
        </w:rPr>
        <w:t>用語の定義</w:t>
      </w:r>
      <w:r w:rsidRPr="00E77B87">
        <w:t>)</w:t>
      </w:r>
    </w:p>
    <w:p w14:paraId="53A03993" w14:textId="47BE34E9" w:rsidR="00BE5FB3" w:rsidRDefault="00BE5FB3" w:rsidP="00836947">
      <w:pPr>
        <w:pStyle w:val="12"/>
      </w:pPr>
      <w:r w:rsidRPr="00E77B87">
        <w:rPr>
          <w:rFonts w:hint="eastAsia"/>
        </w:rPr>
        <w:t>第</w:t>
      </w:r>
      <w:r w:rsidR="0049450B">
        <w:t>5</w:t>
      </w:r>
      <w:r w:rsidRPr="00E77B87">
        <w:rPr>
          <w:rFonts w:hint="eastAsia"/>
        </w:rPr>
        <w:t>条</w:t>
      </w:r>
      <w:r w:rsidR="00836947" w:rsidRPr="00E77B87">
        <w:rPr>
          <w:rFonts w:hint="eastAsia"/>
        </w:rPr>
        <w:t xml:space="preserve">　</w:t>
      </w:r>
      <w:r w:rsidR="0049450B">
        <w:rPr>
          <w:rFonts w:hint="eastAsia"/>
        </w:rPr>
        <w:t>この細則において所掌事務、職務権限とは次のとおりである。</w:t>
      </w:r>
    </w:p>
    <w:p w14:paraId="7E7BF391" w14:textId="77777777" w:rsidR="0049450B" w:rsidRDefault="0049450B" w:rsidP="00836947">
      <w:pPr>
        <w:pStyle w:val="12"/>
      </w:pPr>
      <w:r>
        <w:rPr>
          <w:rFonts w:hint="eastAsia"/>
        </w:rPr>
        <w:t>2　所掌事務とは、目的を達成するために理事会の決定に基づき事務局に付与された一定の事務</w:t>
      </w:r>
    </w:p>
    <w:p w14:paraId="6700B66B" w14:textId="743C02D9" w:rsidR="0049450B" w:rsidRDefault="0049450B" w:rsidP="0049450B">
      <w:pPr>
        <w:pStyle w:val="12"/>
        <w:ind w:leftChars="100" w:left="196" w:firstLineChars="0" w:firstLine="0"/>
      </w:pPr>
      <w:r>
        <w:rPr>
          <w:rFonts w:hint="eastAsia"/>
        </w:rPr>
        <w:t>をいう。</w:t>
      </w:r>
    </w:p>
    <w:p w14:paraId="22A7CBEF" w14:textId="77777777" w:rsidR="0049450B" w:rsidRDefault="0049450B" w:rsidP="0049450B">
      <w:pPr>
        <w:pStyle w:val="12"/>
        <w:ind w:leftChars="20" w:left="245" w:firstLineChars="0"/>
      </w:pPr>
      <w:r>
        <w:rPr>
          <w:rFonts w:hint="eastAsia"/>
        </w:rPr>
        <w:t>3　職務権限とは、分掌された事務を処理し得る特定の職位の権利をいう。したがって、職務権</w:t>
      </w:r>
    </w:p>
    <w:p w14:paraId="3D4644BB" w14:textId="1A474E04" w:rsidR="0049450B" w:rsidRDefault="0049450B" w:rsidP="0049450B">
      <w:pPr>
        <w:pStyle w:val="12"/>
        <w:ind w:leftChars="120" w:left="236" w:firstLineChars="0" w:firstLine="0"/>
      </w:pPr>
      <w:r>
        <w:rPr>
          <w:rFonts w:hint="eastAsia"/>
        </w:rPr>
        <w:t>限の行使には、責任を負わなければならない。</w:t>
      </w:r>
    </w:p>
    <w:p w14:paraId="37154098" w14:textId="38A4014D" w:rsidR="0049450B" w:rsidRPr="00E77B87" w:rsidRDefault="0049450B" w:rsidP="0049450B">
      <w:pPr>
        <w:pStyle w:val="af8"/>
      </w:pPr>
      <w:r w:rsidRPr="00E77B87">
        <w:t>(</w:t>
      </w:r>
      <w:r>
        <w:rPr>
          <w:rFonts w:hint="eastAsia"/>
        </w:rPr>
        <w:t>事務局の所掌事務</w:t>
      </w:r>
      <w:r w:rsidRPr="00E77B87">
        <w:t>)</w:t>
      </w:r>
    </w:p>
    <w:p w14:paraId="455BE182" w14:textId="15529F79" w:rsidR="0049450B" w:rsidRPr="00C01018" w:rsidRDefault="0049450B" w:rsidP="0049450B">
      <w:pPr>
        <w:pStyle w:val="12"/>
      </w:pPr>
      <w:r w:rsidRPr="00E77B87">
        <w:rPr>
          <w:rFonts w:hint="eastAsia"/>
        </w:rPr>
        <w:t>第</w:t>
      </w:r>
      <w:r>
        <w:t>6</w:t>
      </w:r>
      <w:r w:rsidRPr="00E77B87">
        <w:rPr>
          <w:rFonts w:hint="eastAsia"/>
        </w:rPr>
        <w:t xml:space="preserve">条　</w:t>
      </w:r>
      <w:r>
        <w:rPr>
          <w:rFonts w:hint="eastAsia"/>
        </w:rPr>
        <w:t>事務局は、次の事務を処理する。なお、所掌事務の変更は、</w:t>
      </w:r>
      <w:r w:rsidR="002A1814">
        <w:rPr>
          <w:rFonts w:hint="eastAsia"/>
        </w:rPr>
        <w:t>理事会において決定する。</w:t>
      </w:r>
    </w:p>
    <w:p w14:paraId="44CDAF0B" w14:textId="5560288E" w:rsidR="00BE5FB3" w:rsidRPr="00E77B87" w:rsidRDefault="002A1814" w:rsidP="00836947">
      <w:pPr>
        <w:pStyle w:val="af8"/>
      </w:pPr>
      <w:bookmarkStart w:id="75" w:name="_Hlk52883327"/>
      <w:r>
        <w:rPr>
          <w:rFonts w:hint="eastAsia"/>
        </w:rPr>
        <w:t>【総務関係】</w:t>
      </w:r>
    </w:p>
    <w:bookmarkEnd w:id="75"/>
    <w:p w14:paraId="21C10F64" w14:textId="19C8D982" w:rsidR="00BE5FB3" w:rsidRPr="00E77B87" w:rsidRDefault="00BE5FB3" w:rsidP="00836947">
      <w:pPr>
        <w:pStyle w:val="af4"/>
        <w:rPr>
          <w:rFonts w:cs="Times New Roman"/>
        </w:rPr>
      </w:pPr>
      <w:r w:rsidRPr="00E77B87">
        <w:t>(</w:t>
      </w:r>
      <w:r w:rsidR="00957161" w:rsidRPr="00E77B87">
        <w:t>1</w:t>
      </w:r>
      <w:r w:rsidRPr="00E77B87">
        <w:t>)</w:t>
      </w:r>
      <w:r w:rsidR="00836947" w:rsidRPr="00E77B87">
        <w:rPr>
          <w:rFonts w:hint="eastAsia"/>
        </w:rPr>
        <w:t xml:space="preserve">　</w:t>
      </w:r>
      <w:r w:rsidR="002A1814">
        <w:rPr>
          <w:rFonts w:hint="eastAsia"/>
        </w:rPr>
        <w:t>県会</w:t>
      </w:r>
      <w:r w:rsidR="007A13E4">
        <w:rPr>
          <w:rFonts w:hint="eastAsia"/>
        </w:rPr>
        <w:t>の会則、規則、規程等の制定及び改廃に関すること。</w:t>
      </w:r>
    </w:p>
    <w:p w14:paraId="0678335E" w14:textId="3F68079A" w:rsidR="00BE5FB3" w:rsidRPr="00E77B87" w:rsidRDefault="00BE5FB3" w:rsidP="00836947">
      <w:pPr>
        <w:pStyle w:val="af4"/>
        <w:rPr>
          <w:rFonts w:cs="Times New Roman"/>
        </w:rPr>
      </w:pPr>
      <w:r w:rsidRPr="00E77B87">
        <w:t>(</w:t>
      </w:r>
      <w:r w:rsidR="00957161" w:rsidRPr="00E77B87">
        <w:t>2</w:t>
      </w:r>
      <w:r w:rsidRPr="00E77B87">
        <w:t>)</w:t>
      </w:r>
      <w:r w:rsidR="00836947" w:rsidRPr="00E77B87">
        <w:rPr>
          <w:rFonts w:hint="eastAsia"/>
        </w:rPr>
        <w:t xml:space="preserve">　</w:t>
      </w:r>
      <w:r w:rsidR="007A13E4">
        <w:rPr>
          <w:rFonts w:hint="eastAsia"/>
        </w:rPr>
        <w:t>総会、理事会、正副会長会の事務に関すること。</w:t>
      </w:r>
    </w:p>
    <w:p w14:paraId="4C574DED" w14:textId="37224CE4" w:rsidR="00BE5FB3" w:rsidRPr="00E77B87" w:rsidRDefault="00BE5FB3" w:rsidP="00836947">
      <w:pPr>
        <w:pStyle w:val="af4"/>
        <w:rPr>
          <w:rFonts w:cs="Times New Roman"/>
        </w:rPr>
      </w:pPr>
      <w:r w:rsidRPr="00E77B87">
        <w:t>(</w:t>
      </w:r>
      <w:r w:rsidR="00957161" w:rsidRPr="00E77B87">
        <w:t>3</w:t>
      </w:r>
      <w:r w:rsidRPr="00E77B87">
        <w:t>)</w:t>
      </w:r>
      <w:r w:rsidR="00836947" w:rsidRPr="00E77B87">
        <w:rPr>
          <w:rFonts w:hint="eastAsia"/>
        </w:rPr>
        <w:t xml:space="preserve">　</w:t>
      </w:r>
      <w:r w:rsidR="007A13E4">
        <w:rPr>
          <w:rFonts w:hint="eastAsia"/>
        </w:rPr>
        <w:t>委員会及び専門部会等の事務に関すること。</w:t>
      </w:r>
    </w:p>
    <w:p w14:paraId="4C556074" w14:textId="39CD5385" w:rsidR="00BE5FB3" w:rsidRPr="00E77B87" w:rsidRDefault="00BE5FB3" w:rsidP="00836947">
      <w:pPr>
        <w:pStyle w:val="af4"/>
        <w:rPr>
          <w:rFonts w:cs="Times New Roman"/>
        </w:rPr>
      </w:pPr>
      <w:r w:rsidRPr="00E77B87">
        <w:t>(</w:t>
      </w:r>
      <w:r w:rsidR="00957161" w:rsidRPr="00E77B87">
        <w:t>4</w:t>
      </w:r>
      <w:r w:rsidRPr="00E77B87">
        <w:t>)</w:t>
      </w:r>
      <w:r w:rsidR="00836947" w:rsidRPr="00E77B87">
        <w:rPr>
          <w:rFonts w:hint="eastAsia"/>
        </w:rPr>
        <w:t xml:space="preserve">　</w:t>
      </w:r>
      <w:r w:rsidR="007A13E4">
        <w:rPr>
          <w:rFonts w:hint="eastAsia"/>
        </w:rPr>
        <w:t>監事の監査に関すること。</w:t>
      </w:r>
    </w:p>
    <w:p w14:paraId="02621670" w14:textId="2AA774F9" w:rsidR="00BE5FB3" w:rsidRPr="00E77B87" w:rsidRDefault="00BE5FB3" w:rsidP="00836947">
      <w:pPr>
        <w:pStyle w:val="af4"/>
        <w:rPr>
          <w:rFonts w:cs="Times New Roman"/>
        </w:rPr>
      </w:pPr>
      <w:r w:rsidRPr="00E77B87">
        <w:t>(</w:t>
      </w:r>
      <w:r w:rsidR="00957161" w:rsidRPr="00E77B87">
        <w:t>5</w:t>
      </w:r>
      <w:r w:rsidRPr="00E77B87">
        <w:t>)</w:t>
      </w:r>
      <w:r w:rsidR="00836947" w:rsidRPr="00E77B87">
        <w:rPr>
          <w:rFonts w:hint="eastAsia"/>
        </w:rPr>
        <w:t xml:space="preserve">　</w:t>
      </w:r>
      <w:r w:rsidR="007A13E4">
        <w:rPr>
          <w:rFonts w:hint="eastAsia"/>
        </w:rPr>
        <w:t>栄典、表彰その他慶弔に関すること。</w:t>
      </w:r>
    </w:p>
    <w:p w14:paraId="0803876E" w14:textId="41928297" w:rsidR="00BE5FB3" w:rsidRPr="00E77B87" w:rsidRDefault="00BE5FB3" w:rsidP="00836947">
      <w:pPr>
        <w:pStyle w:val="af4"/>
        <w:rPr>
          <w:rFonts w:cs="Times New Roman"/>
        </w:rPr>
      </w:pPr>
      <w:r w:rsidRPr="00E77B87">
        <w:t>(</w:t>
      </w:r>
      <w:r w:rsidR="00957161" w:rsidRPr="00E77B87">
        <w:t>6</w:t>
      </w:r>
      <w:r w:rsidRPr="00E77B87">
        <w:t>)</w:t>
      </w:r>
      <w:r w:rsidR="00836947" w:rsidRPr="00E77B87">
        <w:rPr>
          <w:rFonts w:hint="eastAsia"/>
        </w:rPr>
        <w:t xml:space="preserve">　</w:t>
      </w:r>
      <w:r w:rsidR="007A13E4">
        <w:rPr>
          <w:rFonts w:hint="eastAsia"/>
        </w:rPr>
        <w:t>県会役員の改選に関すること。</w:t>
      </w:r>
    </w:p>
    <w:p w14:paraId="0A6F380B" w14:textId="6D84A5C0" w:rsidR="00BE5FB3" w:rsidRPr="00E77B87" w:rsidRDefault="00BE5FB3" w:rsidP="00836947">
      <w:pPr>
        <w:pStyle w:val="af4"/>
        <w:rPr>
          <w:rFonts w:cs="Times New Roman"/>
        </w:rPr>
      </w:pPr>
      <w:r w:rsidRPr="00E77B87">
        <w:t>(</w:t>
      </w:r>
      <w:r w:rsidR="00957161" w:rsidRPr="00E77B87">
        <w:t>7</w:t>
      </w:r>
      <w:r w:rsidRPr="00E77B87">
        <w:t>)</w:t>
      </w:r>
      <w:r w:rsidR="00836947" w:rsidRPr="00E77B87">
        <w:rPr>
          <w:rFonts w:hint="eastAsia"/>
        </w:rPr>
        <w:t xml:space="preserve">　</w:t>
      </w:r>
      <w:r w:rsidR="00A831FD">
        <w:rPr>
          <w:rFonts w:hint="eastAsia"/>
        </w:rPr>
        <w:t>公印の保管に関すること。</w:t>
      </w:r>
    </w:p>
    <w:p w14:paraId="67C5C77D" w14:textId="264ED8F1" w:rsidR="00BE5FB3" w:rsidRPr="00E77B87" w:rsidRDefault="00BE5FB3" w:rsidP="00836947">
      <w:pPr>
        <w:pStyle w:val="af4"/>
        <w:rPr>
          <w:rFonts w:cs="Times New Roman"/>
        </w:rPr>
      </w:pPr>
      <w:r w:rsidRPr="00E77B87">
        <w:t>(</w:t>
      </w:r>
      <w:r w:rsidR="00957161" w:rsidRPr="00E77B87">
        <w:t>8</w:t>
      </w:r>
      <w:r w:rsidRPr="00E77B87">
        <w:t>)</w:t>
      </w:r>
      <w:r w:rsidR="00836947" w:rsidRPr="00E77B87">
        <w:rPr>
          <w:rFonts w:hint="eastAsia"/>
        </w:rPr>
        <w:t xml:space="preserve">　</w:t>
      </w:r>
      <w:r w:rsidR="00A831FD">
        <w:rPr>
          <w:rFonts w:hint="eastAsia"/>
        </w:rPr>
        <w:t>文書の収受、発送及び管理保存・廃棄に関すること。</w:t>
      </w:r>
    </w:p>
    <w:p w14:paraId="2982FEA0" w14:textId="728BCF6C" w:rsidR="00BE5FB3" w:rsidRPr="00E77B87" w:rsidRDefault="00BE5FB3" w:rsidP="00836947">
      <w:pPr>
        <w:pStyle w:val="af4"/>
        <w:rPr>
          <w:rFonts w:cs="Times New Roman"/>
        </w:rPr>
      </w:pPr>
      <w:r w:rsidRPr="00E77B87">
        <w:t>(</w:t>
      </w:r>
      <w:r w:rsidR="00957161" w:rsidRPr="00E77B87">
        <w:t>9</w:t>
      </w:r>
      <w:r w:rsidRPr="00E77B87">
        <w:t>)</w:t>
      </w:r>
      <w:r w:rsidR="00836947" w:rsidRPr="00E77B87">
        <w:rPr>
          <w:rFonts w:hint="eastAsia"/>
        </w:rPr>
        <w:t xml:space="preserve">　</w:t>
      </w:r>
      <w:r w:rsidR="00A831FD">
        <w:rPr>
          <w:rFonts w:hint="eastAsia"/>
        </w:rPr>
        <w:t>県会各支部との連絡調整事務に関すること。</w:t>
      </w:r>
    </w:p>
    <w:p w14:paraId="216F0882" w14:textId="523C8D91" w:rsidR="00BE5FB3" w:rsidRPr="00E77B87" w:rsidRDefault="00BE5FB3" w:rsidP="00836947">
      <w:pPr>
        <w:pStyle w:val="af4"/>
        <w:rPr>
          <w:rFonts w:cs="Times New Roman"/>
        </w:rPr>
      </w:pPr>
      <w:r w:rsidRPr="00E77B87">
        <w:t>(</w:t>
      </w:r>
      <w:r w:rsidR="00957161" w:rsidRPr="00E77B87">
        <w:t>10</w:t>
      </w:r>
      <w:r w:rsidRPr="00E77B87">
        <w:t>)</w:t>
      </w:r>
      <w:r w:rsidR="00836947" w:rsidRPr="00E77B87">
        <w:rPr>
          <w:rFonts w:hint="eastAsia"/>
        </w:rPr>
        <w:t xml:space="preserve">　</w:t>
      </w:r>
      <w:r w:rsidR="00A831FD">
        <w:rPr>
          <w:rFonts w:hint="eastAsia"/>
        </w:rPr>
        <w:t>災害への対応に関すること。</w:t>
      </w:r>
    </w:p>
    <w:p w14:paraId="3BA62889" w14:textId="403E863C" w:rsidR="00BE5FB3" w:rsidRPr="00E77B87" w:rsidRDefault="00BE5FB3" w:rsidP="00836947">
      <w:pPr>
        <w:pStyle w:val="af4"/>
        <w:rPr>
          <w:rFonts w:cs="Times New Roman"/>
        </w:rPr>
      </w:pPr>
      <w:r w:rsidRPr="00E77B87">
        <w:t>(</w:t>
      </w:r>
      <w:r w:rsidR="00957161" w:rsidRPr="00E77B87">
        <w:t>11</w:t>
      </w:r>
      <w:r w:rsidRPr="00E77B87">
        <w:t>)</w:t>
      </w:r>
      <w:r w:rsidR="00836947" w:rsidRPr="00E77B87">
        <w:rPr>
          <w:rFonts w:hint="eastAsia"/>
        </w:rPr>
        <w:t xml:space="preserve">　</w:t>
      </w:r>
      <w:r w:rsidR="00A831FD">
        <w:rPr>
          <w:rFonts w:hint="eastAsia"/>
        </w:rPr>
        <w:t>山口県社会保険労務士政治連盟に対する報告及び連絡事務に関すること。</w:t>
      </w:r>
    </w:p>
    <w:p w14:paraId="706DEA48" w14:textId="782CDC87" w:rsidR="00BE5FB3" w:rsidRPr="00E77B87" w:rsidRDefault="00BE5FB3" w:rsidP="00836947">
      <w:pPr>
        <w:pStyle w:val="af4"/>
        <w:rPr>
          <w:rFonts w:cs="Times New Roman"/>
        </w:rPr>
      </w:pPr>
      <w:r w:rsidRPr="00E77B87">
        <w:t>(</w:t>
      </w:r>
      <w:r w:rsidR="00957161" w:rsidRPr="00E77B87">
        <w:t>12</w:t>
      </w:r>
      <w:r w:rsidRPr="00E77B87">
        <w:t>)</w:t>
      </w:r>
      <w:r w:rsidR="00836947" w:rsidRPr="00E77B87">
        <w:rPr>
          <w:rFonts w:hint="eastAsia"/>
        </w:rPr>
        <w:t xml:space="preserve">　</w:t>
      </w:r>
      <w:r w:rsidR="00A831FD">
        <w:rPr>
          <w:rFonts w:hint="eastAsia"/>
        </w:rPr>
        <w:t>関係官庁及び関係団体等に対する報告及び連絡事務に関すること。</w:t>
      </w:r>
    </w:p>
    <w:p w14:paraId="43C1B62E" w14:textId="1CE55341" w:rsidR="00BE5FB3" w:rsidRPr="00E77B87" w:rsidRDefault="00BE5FB3" w:rsidP="00836947">
      <w:pPr>
        <w:pStyle w:val="af4"/>
        <w:rPr>
          <w:rFonts w:cs="Times New Roman"/>
        </w:rPr>
      </w:pPr>
      <w:r w:rsidRPr="00E77B87">
        <w:t>(</w:t>
      </w:r>
      <w:r w:rsidR="00957161" w:rsidRPr="00E77B87">
        <w:t>13</w:t>
      </w:r>
      <w:r w:rsidRPr="00E77B87">
        <w:t>)</w:t>
      </w:r>
      <w:r w:rsidR="00836947" w:rsidRPr="00E77B87">
        <w:rPr>
          <w:rFonts w:hint="eastAsia"/>
        </w:rPr>
        <w:t xml:space="preserve">　</w:t>
      </w:r>
      <w:r w:rsidR="003F2B0E">
        <w:rPr>
          <w:rFonts w:cs="Times New Roman"/>
        </w:rPr>
        <w:t>全国社会保険労務士会連合会に対する協力、報告及び連絡に関すること。</w:t>
      </w:r>
    </w:p>
    <w:p w14:paraId="7976DD72" w14:textId="24B799AA" w:rsidR="00BE5FB3" w:rsidRPr="00E77B87" w:rsidRDefault="00BE5FB3" w:rsidP="00836947">
      <w:pPr>
        <w:pStyle w:val="af4"/>
        <w:rPr>
          <w:rFonts w:cs="Times New Roman"/>
        </w:rPr>
      </w:pPr>
      <w:r w:rsidRPr="00E77B87">
        <w:t>(</w:t>
      </w:r>
      <w:r w:rsidR="00957161" w:rsidRPr="00E77B87">
        <w:t>14</w:t>
      </w:r>
      <w:r w:rsidRPr="00E77B87">
        <w:t>)</w:t>
      </w:r>
      <w:r w:rsidR="00836947" w:rsidRPr="00E77B87">
        <w:rPr>
          <w:rFonts w:hint="eastAsia"/>
        </w:rPr>
        <w:t xml:space="preserve">　</w:t>
      </w:r>
      <w:r w:rsidR="003F2B0E">
        <w:rPr>
          <w:rFonts w:cs="Times New Roman"/>
        </w:rPr>
        <w:t>中国四国地域協議会に対する報告及び連絡に関すること。</w:t>
      </w:r>
    </w:p>
    <w:p w14:paraId="601A5D57" w14:textId="328ED950" w:rsidR="00BE5FB3" w:rsidRDefault="00BE5FB3" w:rsidP="00836947">
      <w:pPr>
        <w:pStyle w:val="af4"/>
        <w:rPr>
          <w:rFonts w:cs="Times New Roman"/>
        </w:rPr>
      </w:pPr>
      <w:r w:rsidRPr="00E77B87">
        <w:t>(</w:t>
      </w:r>
      <w:r w:rsidR="00957161" w:rsidRPr="00E77B87">
        <w:t>15</w:t>
      </w:r>
      <w:r w:rsidRPr="00E77B87">
        <w:t>)</w:t>
      </w:r>
      <w:r w:rsidR="00836947" w:rsidRPr="00E77B87">
        <w:rPr>
          <w:rFonts w:hint="eastAsia"/>
        </w:rPr>
        <w:t xml:space="preserve">　</w:t>
      </w:r>
      <w:r w:rsidR="003F2B0E">
        <w:rPr>
          <w:rFonts w:cs="Times New Roman"/>
        </w:rPr>
        <w:t>共済（社会保険労務士賠償</w:t>
      </w:r>
      <w:r w:rsidR="002B1335">
        <w:rPr>
          <w:rFonts w:cs="Times New Roman"/>
        </w:rPr>
        <w:t>責任保険に関する業務の支援を含む）に関すること。</w:t>
      </w:r>
    </w:p>
    <w:bookmarkEnd w:id="72"/>
    <w:p w14:paraId="07240A79" w14:textId="2D33A1A3" w:rsidR="000628A2" w:rsidRDefault="002B1335" w:rsidP="000628A2">
      <w:pPr>
        <w:pStyle w:val="af4"/>
        <w:rPr>
          <w:rFonts w:cs="Times New Roman"/>
        </w:rPr>
      </w:pPr>
      <w:r>
        <w:rPr>
          <w:rFonts w:cs="Times New Roman" w:hint="eastAsia"/>
        </w:rPr>
        <w:lastRenderedPageBreak/>
        <w:t>(</w:t>
      </w:r>
      <w:r>
        <w:rPr>
          <w:rFonts w:cs="Times New Roman"/>
        </w:rPr>
        <w:t>16)</w:t>
      </w:r>
      <w:r w:rsidR="00A00A38">
        <w:rPr>
          <w:rFonts w:cs="Times New Roman" w:hint="eastAsia"/>
        </w:rPr>
        <w:t xml:space="preserve">　</w:t>
      </w:r>
      <w:r w:rsidR="00AC005D">
        <w:rPr>
          <w:rFonts w:cs="Times New Roman" w:hint="eastAsia"/>
        </w:rPr>
        <w:t>県会事務所の管理に関すること。</w:t>
      </w:r>
      <w:r w:rsidR="00AC005D">
        <w:rPr>
          <w:rFonts w:cs="Times New Roman"/>
        </w:rPr>
        <w:t xml:space="preserve"> </w:t>
      </w:r>
    </w:p>
    <w:p w14:paraId="04948109" w14:textId="603186A9" w:rsidR="002B1335" w:rsidRDefault="002B1335" w:rsidP="00836947">
      <w:pPr>
        <w:pStyle w:val="af4"/>
        <w:rPr>
          <w:rFonts w:cs="Times New Roman"/>
        </w:rPr>
      </w:pPr>
      <w:r>
        <w:rPr>
          <w:rFonts w:cs="Times New Roman" w:hint="eastAsia"/>
        </w:rPr>
        <w:t>(</w:t>
      </w:r>
      <w:r>
        <w:rPr>
          <w:rFonts w:cs="Times New Roman"/>
        </w:rPr>
        <w:t>17)</w:t>
      </w:r>
      <w:r w:rsidR="00A00A38">
        <w:rPr>
          <w:rFonts w:cs="Times New Roman" w:hint="eastAsia"/>
        </w:rPr>
        <w:t xml:space="preserve">　</w:t>
      </w:r>
      <w:r w:rsidR="00AC005D">
        <w:rPr>
          <w:rFonts w:cs="Times New Roman" w:hint="eastAsia"/>
        </w:rPr>
        <w:t>諸印刷物の</w:t>
      </w:r>
      <w:r w:rsidR="00EC3732">
        <w:rPr>
          <w:rFonts w:cs="Times New Roman" w:hint="eastAsia"/>
        </w:rPr>
        <w:t>頒布</w:t>
      </w:r>
      <w:r w:rsidR="00A00A38">
        <w:rPr>
          <w:rFonts w:cs="Times New Roman" w:hint="eastAsia"/>
        </w:rPr>
        <w:t>に関すること。</w:t>
      </w:r>
    </w:p>
    <w:p w14:paraId="5DFA55BC" w14:textId="77777777" w:rsidR="00A00A38" w:rsidRDefault="002B1335" w:rsidP="00836947">
      <w:pPr>
        <w:pStyle w:val="af4"/>
        <w:rPr>
          <w:rFonts w:cs="Times New Roman"/>
        </w:rPr>
      </w:pPr>
      <w:r>
        <w:rPr>
          <w:rFonts w:cs="Times New Roman" w:hint="eastAsia"/>
        </w:rPr>
        <w:t>(</w:t>
      </w:r>
      <w:r>
        <w:rPr>
          <w:rFonts w:cs="Times New Roman"/>
        </w:rPr>
        <w:t>18)</w:t>
      </w:r>
      <w:r w:rsidR="00A00A38">
        <w:rPr>
          <w:rFonts w:cs="Times New Roman" w:hint="eastAsia"/>
        </w:rPr>
        <w:t xml:space="preserve">　個人情報の保護に関する法律（平成15年法律第5</w:t>
      </w:r>
      <w:r w:rsidR="00A00A38">
        <w:rPr>
          <w:rFonts w:cs="Times New Roman"/>
        </w:rPr>
        <w:t>7</w:t>
      </w:r>
      <w:r w:rsidR="00A00A38">
        <w:rPr>
          <w:rFonts w:cs="Times New Roman" w:hint="eastAsia"/>
        </w:rPr>
        <w:t>号）第3</w:t>
      </w:r>
      <w:r w:rsidR="00A00A38">
        <w:rPr>
          <w:rFonts w:cs="Times New Roman"/>
        </w:rPr>
        <w:t>1</w:t>
      </w:r>
      <w:r w:rsidR="00A00A38">
        <w:rPr>
          <w:rFonts w:cs="Times New Roman" w:hint="eastAsia"/>
        </w:rPr>
        <w:t>条に関する個人情報の取扱い</w:t>
      </w:r>
    </w:p>
    <w:p w14:paraId="36B65088" w14:textId="560A2355" w:rsidR="002B1335" w:rsidRDefault="00A00A38" w:rsidP="00A00A38">
      <w:pPr>
        <w:pStyle w:val="af4"/>
        <w:ind w:leftChars="172" w:left="338" w:firstLineChars="100" w:firstLine="206"/>
        <w:rPr>
          <w:rFonts w:cs="Times New Roman"/>
        </w:rPr>
      </w:pPr>
      <w:r>
        <w:rPr>
          <w:rFonts w:cs="Times New Roman" w:hint="eastAsia"/>
        </w:rPr>
        <w:t>に関する苦情の適切かつ迅速な処理に関すること。</w:t>
      </w:r>
    </w:p>
    <w:p w14:paraId="6F662DCB" w14:textId="37928CEB" w:rsidR="002B1335" w:rsidRDefault="002B1335" w:rsidP="00836947">
      <w:pPr>
        <w:pStyle w:val="af4"/>
        <w:rPr>
          <w:rFonts w:cs="Times New Roman"/>
        </w:rPr>
      </w:pPr>
      <w:r>
        <w:rPr>
          <w:rFonts w:cs="Times New Roman" w:hint="eastAsia"/>
        </w:rPr>
        <w:t>(</w:t>
      </w:r>
      <w:r>
        <w:rPr>
          <w:rFonts w:cs="Times New Roman"/>
        </w:rPr>
        <w:t>19)</w:t>
      </w:r>
      <w:r w:rsidR="00A00A38">
        <w:rPr>
          <w:rFonts w:cs="Times New Roman" w:hint="eastAsia"/>
        </w:rPr>
        <w:t xml:space="preserve">　県会のホームページの有効活用に関すること。</w:t>
      </w:r>
    </w:p>
    <w:p w14:paraId="2A495B85" w14:textId="45C66F03" w:rsidR="002B1335" w:rsidRDefault="002B1335" w:rsidP="00836947">
      <w:pPr>
        <w:pStyle w:val="af4"/>
        <w:rPr>
          <w:rFonts w:cs="Times New Roman"/>
        </w:rPr>
      </w:pPr>
      <w:r>
        <w:rPr>
          <w:rFonts w:cs="Times New Roman" w:hint="eastAsia"/>
        </w:rPr>
        <w:t>(</w:t>
      </w:r>
      <w:r>
        <w:rPr>
          <w:rFonts w:cs="Times New Roman"/>
        </w:rPr>
        <w:t>20)</w:t>
      </w:r>
      <w:r w:rsidR="00A00A38">
        <w:rPr>
          <w:rFonts w:cs="Times New Roman" w:hint="eastAsia"/>
        </w:rPr>
        <w:t xml:space="preserve">　会員の指導に</w:t>
      </w:r>
      <w:r w:rsidR="00EC3732">
        <w:rPr>
          <w:rFonts w:cs="Times New Roman" w:hint="eastAsia"/>
        </w:rPr>
        <w:t>関すること。</w:t>
      </w:r>
    </w:p>
    <w:p w14:paraId="2B0FEE36" w14:textId="3A828E1A" w:rsidR="002B1335" w:rsidRDefault="002B1335" w:rsidP="00836947">
      <w:pPr>
        <w:pStyle w:val="af4"/>
        <w:rPr>
          <w:rFonts w:cs="Times New Roman"/>
        </w:rPr>
      </w:pPr>
      <w:r>
        <w:rPr>
          <w:rFonts w:cs="Times New Roman" w:hint="eastAsia"/>
        </w:rPr>
        <w:t>(</w:t>
      </w:r>
      <w:r>
        <w:rPr>
          <w:rFonts w:cs="Times New Roman"/>
        </w:rPr>
        <w:t>21)</w:t>
      </w:r>
      <w:r w:rsidR="00EC3732">
        <w:rPr>
          <w:rFonts w:cs="Times New Roman" w:hint="eastAsia"/>
        </w:rPr>
        <w:t xml:space="preserve">　会員の福利厚生に関すること。</w:t>
      </w:r>
    </w:p>
    <w:p w14:paraId="4740AC05" w14:textId="13A0132A" w:rsidR="002B1335" w:rsidRDefault="002B1335" w:rsidP="00836947">
      <w:pPr>
        <w:pStyle w:val="af4"/>
        <w:rPr>
          <w:rFonts w:cs="Times New Roman"/>
        </w:rPr>
      </w:pPr>
      <w:r>
        <w:rPr>
          <w:rFonts w:cs="Times New Roman" w:hint="eastAsia"/>
        </w:rPr>
        <w:t>(</w:t>
      </w:r>
      <w:r>
        <w:rPr>
          <w:rFonts w:cs="Times New Roman"/>
        </w:rPr>
        <w:t>22)</w:t>
      </w:r>
      <w:r w:rsidR="00EC3732">
        <w:rPr>
          <w:rFonts w:cs="Times New Roman" w:hint="eastAsia"/>
        </w:rPr>
        <w:t xml:space="preserve">　職員の人事、給与、労務、福利厚生及び研修に関すること。</w:t>
      </w:r>
    </w:p>
    <w:p w14:paraId="65E7D91B" w14:textId="21292494" w:rsidR="002B1335" w:rsidRDefault="002B1335" w:rsidP="00836947">
      <w:pPr>
        <w:pStyle w:val="af4"/>
        <w:rPr>
          <w:rFonts w:cs="Times New Roman"/>
        </w:rPr>
      </w:pPr>
      <w:r>
        <w:rPr>
          <w:rFonts w:cs="Times New Roman"/>
        </w:rPr>
        <w:t>(23)</w:t>
      </w:r>
      <w:r w:rsidR="00EC3732">
        <w:rPr>
          <w:rFonts w:cs="Times New Roman" w:hint="eastAsia"/>
        </w:rPr>
        <w:t xml:space="preserve">　社会保険労務士試験の事務に関すること。</w:t>
      </w:r>
    </w:p>
    <w:p w14:paraId="3BC7C069" w14:textId="715F3B0D" w:rsidR="002B1335" w:rsidRPr="006843F3" w:rsidRDefault="002B1335" w:rsidP="00836947">
      <w:pPr>
        <w:pStyle w:val="af4"/>
        <w:rPr>
          <w:rFonts w:cs="Times New Roman"/>
          <w:color w:val="FF0000"/>
        </w:rPr>
      </w:pPr>
      <w:r>
        <w:rPr>
          <w:rFonts w:cs="Times New Roman" w:hint="eastAsia"/>
        </w:rPr>
        <w:t>(</w:t>
      </w:r>
      <w:r>
        <w:rPr>
          <w:rFonts w:cs="Times New Roman"/>
        </w:rPr>
        <w:t>24)</w:t>
      </w:r>
      <w:r w:rsidR="00EC3732">
        <w:rPr>
          <w:rFonts w:cs="Times New Roman" w:hint="eastAsia"/>
        </w:rPr>
        <w:t xml:space="preserve">　その他総務に関する事務に関すること。</w:t>
      </w:r>
    </w:p>
    <w:p w14:paraId="31545A26" w14:textId="30A36A9E" w:rsidR="00EC3732" w:rsidRPr="00E77B87" w:rsidRDefault="00EC3732" w:rsidP="00EC3732">
      <w:pPr>
        <w:pStyle w:val="af8"/>
      </w:pPr>
      <w:r>
        <w:rPr>
          <w:rFonts w:hint="eastAsia"/>
        </w:rPr>
        <w:t>【登録関係】</w:t>
      </w:r>
    </w:p>
    <w:p w14:paraId="1D9E3488" w14:textId="2E4E369F" w:rsidR="00BE5FB3" w:rsidRPr="00E77B87" w:rsidRDefault="00BE5FB3" w:rsidP="00836947">
      <w:pPr>
        <w:pStyle w:val="af4"/>
        <w:rPr>
          <w:rFonts w:cs="Times New Roman"/>
        </w:rPr>
      </w:pPr>
      <w:r w:rsidRPr="00E77B87">
        <w:t>(</w:t>
      </w:r>
      <w:r w:rsidR="00957161" w:rsidRPr="00E77B87">
        <w:t>1</w:t>
      </w:r>
      <w:r w:rsidRPr="00E77B87">
        <w:t>)</w:t>
      </w:r>
      <w:r w:rsidR="00836947" w:rsidRPr="00E77B87">
        <w:rPr>
          <w:rFonts w:hint="eastAsia"/>
        </w:rPr>
        <w:t xml:space="preserve">　</w:t>
      </w:r>
      <w:r w:rsidR="00B860BD">
        <w:rPr>
          <w:rFonts w:hint="eastAsia"/>
        </w:rPr>
        <w:t>社会保険労務士及び社会保険労務士法人に関すること。</w:t>
      </w:r>
    </w:p>
    <w:p w14:paraId="5952052B" w14:textId="3A0687E1" w:rsidR="00BE5FB3" w:rsidRPr="00E77B87" w:rsidRDefault="00BE5FB3" w:rsidP="00836947">
      <w:pPr>
        <w:pStyle w:val="af4"/>
        <w:rPr>
          <w:rFonts w:cs="Times New Roman"/>
        </w:rPr>
      </w:pPr>
      <w:r w:rsidRPr="00E77B87">
        <w:t>(</w:t>
      </w:r>
      <w:r w:rsidR="00957161" w:rsidRPr="00E77B87">
        <w:t>2</w:t>
      </w:r>
      <w:r w:rsidRPr="00E77B87">
        <w:t>)</w:t>
      </w:r>
      <w:r w:rsidR="00836947" w:rsidRPr="00E77B87">
        <w:rPr>
          <w:rFonts w:hint="eastAsia"/>
        </w:rPr>
        <w:t xml:space="preserve">　</w:t>
      </w:r>
      <w:r w:rsidR="00B860BD">
        <w:rPr>
          <w:rFonts w:hint="eastAsia"/>
        </w:rPr>
        <w:t>社会保険労務士証票及び社会保険労務士法人証票に関すること。</w:t>
      </w:r>
      <w:r w:rsidR="00B860BD" w:rsidRPr="00E77B87">
        <w:rPr>
          <w:rFonts w:cs="Times New Roman"/>
        </w:rPr>
        <w:t xml:space="preserve"> </w:t>
      </w:r>
    </w:p>
    <w:p w14:paraId="3A9D3291" w14:textId="7F9B8295" w:rsidR="00BE5FB3" w:rsidRPr="00E77B87" w:rsidRDefault="00BE5FB3" w:rsidP="00836947">
      <w:pPr>
        <w:pStyle w:val="af4"/>
        <w:rPr>
          <w:rFonts w:cs="Times New Roman"/>
        </w:rPr>
      </w:pPr>
      <w:r w:rsidRPr="00E77B87">
        <w:t>(</w:t>
      </w:r>
      <w:r w:rsidR="00957161" w:rsidRPr="00E77B87">
        <w:t>3</w:t>
      </w:r>
      <w:r w:rsidRPr="00E77B87">
        <w:t>)</w:t>
      </w:r>
      <w:r w:rsidR="00836947" w:rsidRPr="00E77B87">
        <w:rPr>
          <w:rFonts w:hint="eastAsia"/>
        </w:rPr>
        <w:t xml:space="preserve">　</w:t>
      </w:r>
      <w:r w:rsidR="00910CC1">
        <w:rPr>
          <w:rFonts w:hint="eastAsia"/>
        </w:rPr>
        <w:t>登録に関する文書の収受及び保存に関すること。</w:t>
      </w:r>
      <w:r w:rsidR="00B860BD" w:rsidRPr="00E77B87">
        <w:rPr>
          <w:rFonts w:cs="Times New Roman"/>
        </w:rPr>
        <w:t xml:space="preserve"> </w:t>
      </w:r>
    </w:p>
    <w:p w14:paraId="5D149BF8" w14:textId="77777777" w:rsidR="00910CC1" w:rsidRDefault="00BE5FB3" w:rsidP="00836947">
      <w:pPr>
        <w:pStyle w:val="af4"/>
      </w:pPr>
      <w:r w:rsidRPr="00E77B87">
        <w:t>(</w:t>
      </w:r>
      <w:r w:rsidR="00957161" w:rsidRPr="00E77B87">
        <w:t>4</w:t>
      </w:r>
      <w:r w:rsidRPr="00E77B87">
        <w:t>)</w:t>
      </w:r>
      <w:r w:rsidR="00836947" w:rsidRPr="00E77B87">
        <w:rPr>
          <w:rFonts w:hint="eastAsia"/>
        </w:rPr>
        <w:t xml:space="preserve">　</w:t>
      </w:r>
      <w:r w:rsidR="00910CC1">
        <w:rPr>
          <w:rFonts w:hint="eastAsia"/>
        </w:rPr>
        <w:t>資格審査に関すること。</w:t>
      </w:r>
    </w:p>
    <w:p w14:paraId="6CA61508" w14:textId="561B2CB3" w:rsidR="00910CC1" w:rsidRDefault="00910CC1" w:rsidP="00836947">
      <w:pPr>
        <w:pStyle w:val="af4"/>
      </w:pPr>
      <w:r>
        <w:t>(5)</w:t>
      </w:r>
      <w:r>
        <w:rPr>
          <w:rFonts w:hint="eastAsia"/>
        </w:rPr>
        <w:t xml:space="preserve">　会員原簿に関すること。</w:t>
      </w:r>
    </w:p>
    <w:p w14:paraId="3BA9A663" w14:textId="0FB91278" w:rsidR="00BE5FB3" w:rsidRPr="00E77B87" w:rsidRDefault="00910CC1" w:rsidP="00836947">
      <w:pPr>
        <w:pStyle w:val="af4"/>
        <w:rPr>
          <w:rFonts w:cs="Times New Roman"/>
        </w:rPr>
      </w:pPr>
      <w:r>
        <w:t>(6)</w:t>
      </w:r>
      <w:r w:rsidRPr="00E77B87">
        <w:rPr>
          <w:rFonts w:cs="Times New Roman"/>
        </w:rPr>
        <w:t xml:space="preserve"> </w:t>
      </w:r>
      <w:r>
        <w:rPr>
          <w:rFonts w:cs="Times New Roman" w:hint="eastAsia"/>
        </w:rPr>
        <w:t xml:space="preserve"> その他登録に関すること。</w:t>
      </w:r>
    </w:p>
    <w:p w14:paraId="76610944" w14:textId="0B113563" w:rsidR="00BE5FB3" w:rsidRPr="00E77B87" w:rsidRDefault="00910CC1" w:rsidP="00836947">
      <w:pPr>
        <w:pStyle w:val="af8"/>
      </w:pPr>
      <w:bookmarkStart w:id="76" w:name="_Hlk52884972"/>
      <w:r>
        <w:rPr>
          <w:rFonts w:hint="eastAsia"/>
        </w:rPr>
        <w:t>【経理関係】</w:t>
      </w:r>
    </w:p>
    <w:p w14:paraId="03AD65BA" w14:textId="00BF812B" w:rsidR="00BE5FB3" w:rsidRPr="00E77B87" w:rsidRDefault="00BE5FB3" w:rsidP="00836947">
      <w:pPr>
        <w:pStyle w:val="af4"/>
        <w:rPr>
          <w:rFonts w:cs="Times New Roman"/>
        </w:rPr>
      </w:pPr>
      <w:r w:rsidRPr="00E77B87">
        <w:t>(</w:t>
      </w:r>
      <w:r w:rsidR="00957161" w:rsidRPr="00E77B87">
        <w:t>1</w:t>
      </w:r>
      <w:r w:rsidRPr="00E77B87">
        <w:t>)</w:t>
      </w:r>
      <w:r w:rsidR="00836947" w:rsidRPr="00E77B87">
        <w:rPr>
          <w:rFonts w:hint="eastAsia"/>
        </w:rPr>
        <w:t xml:space="preserve">　</w:t>
      </w:r>
      <w:r w:rsidR="00910CC1">
        <w:rPr>
          <w:rFonts w:hint="eastAsia"/>
        </w:rPr>
        <w:t>予算、決算に関すること。</w:t>
      </w:r>
    </w:p>
    <w:p w14:paraId="2E2432F7" w14:textId="7E321A9A" w:rsidR="00BE5FB3" w:rsidRPr="00E77B87" w:rsidRDefault="00BE5FB3" w:rsidP="00836947">
      <w:pPr>
        <w:pStyle w:val="af4"/>
        <w:rPr>
          <w:rFonts w:cs="Times New Roman"/>
        </w:rPr>
      </w:pPr>
      <w:r w:rsidRPr="00E77B87">
        <w:t>(</w:t>
      </w:r>
      <w:r w:rsidR="00957161" w:rsidRPr="00E77B87">
        <w:t>2</w:t>
      </w:r>
      <w:r w:rsidRPr="00E77B87">
        <w:t>)</w:t>
      </w:r>
      <w:r w:rsidR="00836947" w:rsidRPr="00E77B87">
        <w:rPr>
          <w:rFonts w:hint="eastAsia"/>
        </w:rPr>
        <w:t xml:space="preserve">　</w:t>
      </w:r>
      <w:r w:rsidR="00910CC1">
        <w:rPr>
          <w:rFonts w:hint="eastAsia"/>
        </w:rPr>
        <w:t>事業計画に定められた事業の予算の範囲内の執行手続きに関すること</w:t>
      </w:r>
      <w:r w:rsidR="00082BFA">
        <w:rPr>
          <w:rFonts w:hint="eastAsia"/>
        </w:rPr>
        <w:t>。</w:t>
      </w:r>
      <w:r w:rsidR="00910CC1" w:rsidRPr="00E77B87">
        <w:rPr>
          <w:rFonts w:cs="Times New Roman"/>
        </w:rPr>
        <w:t xml:space="preserve"> </w:t>
      </w:r>
    </w:p>
    <w:p w14:paraId="3DC3EF85" w14:textId="2519D3B3" w:rsidR="00BE5FB3" w:rsidRDefault="00BE5FB3" w:rsidP="00836947">
      <w:pPr>
        <w:pStyle w:val="af4"/>
      </w:pPr>
      <w:r w:rsidRPr="00E77B87">
        <w:t>(</w:t>
      </w:r>
      <w:r w:rsidR="00957161" w:rsidRPr="00E77B87">
        <w:t>3</w:t>
      </w:r>
      <w:r w:rsidRPr="00E77B87">
        <w:t>)</w:t>
      </w:r>
      <w:r w:rsidR="00836947" w:rsidRPr="00E77B87">
        <w:rPr>
          <w:rFonts w:hint="eastAsia"/>
        </w:rPr>
        <w:t xml:space="preserve">　</w:t>
      </w:r>
      <w:r w:rsidR="00910CC1">
        <w:rPr>
          <w:rFonts w:hint="eastAsia"/>
        </w:rPr>
        <w:t>入会金・会費及び登録手数料の請求・督促・収納に関すること。</w:t>
      </w:r>
      <w:r w:rsidR="00910CC1" w:rsidRPr="00E77B87">
        <w:t xml:space="preserve"> </w:t>
      </w:r>
    </w:p>
    <w:p w14:paraId="6ADB4C4C" w14:textId="24AC6384" w:rsidR="00910CC1" w:rsidRDefault="00910CC1" w:rsidP="00836947">
      <w:pPr>
        <w:pStyle w:val="af4"/>
      </w:pPr>
      <w:r>
        <w:rPr>
          <w:rFonts w:hint="eastAsia"/>
        </w:rPr>
        <w:t>(</w:t>
      </w:r>
      <w:r>
        <w:t>4)</w:t>
      </w:r>
      <w:r>
        <w:rPr>
          <w:rFonts w:hint="eastAsia"/>
        </w:rPr>
        <w:t xml:space="preserve">　社労士業務諸帳票等の申込及び請求・収納に関すること。</w:t>
      </w:r>
    </w:p>
    <w:p w14:paraId="1C1DF613" w14:textId="1C063615" w:rsidR="00910CC1" w:rsidRDefault="00910CC1" w:rsidP="00836947">
      <w:pPr>
        <w:pStyle w:val="af4"/>
      </w:pPr>
      <w:r>
        <w:rPr>
          <w:rFonts w:hint="eastAsia"/>
        </w:rPr>
        <w:t>(</w:t>
      </w:r>
      <w:r>
        <w:t>5)</w:t>
      </w:r>
      <w:r w:rsidR="00615CB7">
        <w:rPr>
          <w:rFonts w:hint="eastAsia"/>
        </w:rPr>
        <w:t xml:space="preserve">　資金の保管及び収納に関すること。</w:t>
      </w:r>
    </w:p>
    <w:p w14:paraId="7BC8F7D1" w14:textId="09258733" w:rsidR="00910CC1" w:rsidRDefault="00910CC1" w:rsidP="00836947">
      <w:pPr>
        <w:pStyle w:val="af4"/>
      </w:pPr>
      <w:r>
        <w:rPr>
          <w:rFonts w:hint="eastAsia"/>
        </w:rPr>
        <w:t>(</w:t>
      </w:r>
      <w:r>
        <w:t>6)</w:t>
      </w:r>
      <w:r w:rsidR="00615CB7">
        <w:rPr>
          <w:rFonts w:hint="eastAsia"/>
        </w:rPr>
        <w:t xml:space="preserve">　資産、備品の管理に関すること。</w:t>
      </w:r>
    </w:p>
    <w:p w14:paraId="5B2EA515" w14:textId="62092099" w:rsidR="00910CC1" w:rsidRDefault="00910CC1" w:rsidP="00836947">
      <w:pPr>
        <w:pStyle w:val="af4"/>
      </w:pPr>
      <w:r>
        <w:rPr>
          <w:rFonts w:hint="eastAsia"/>
        </w:rPr>
        <w:t>(</w:t>
      </w:r>
      <w:r>
        <w:t>7)</w:t>
      </w:r>
      <w:r w:rsidR="00615CB7">
        <w:rPr>
          <w:rFonts w:hint="eastAsia"/>
        </w:rPr>
        <w:t xml:space="preserve">　物品等の取得、出納、保管及び処分に関すること。</w:t>
      </w:r>
    </w:p>
    <w:bookmarkEnd w:id="76"/>
    <w:p w14:paraId="2DE7B4DF" w14:textId="772BE9C2" w:rsidR="00910CC1" w:rsidRDefault="00910CC1" w:rsidP="00836947">
      <w:pPr>
        <w:pStyle w:val="af4"/>
      </w:pPr>
      <w:r>
        <w:rPr>
          <w:rFonts w:hint="eastAsia"/>
        </w:rPr>
        <w:t>(</w:t>
      </w:r>
      <w:r>
        <w:t>8)</w:t>
      </w:r>
      <w:r w:rsidR="00615CB7">
        <w:rPr>
          <w:rFonts w:hint="eastAsia"/>
        </w:rPr>
        <w:t xml:space="preserve">　委員会及び専門部会等の事務に関すること。</w:t>
      </w:r>
    </w:p>
    <w:p w14:paraId="75ED9C61" w14:textId="1CFE1C61" w:rsidR="00910CC1" w:rsidRDefault="00910CC1" w:rsidP="00836947">
      <w:pPr>
        <w:pStyle w:val="af4"/>
      </w:pPr>
      <w:r>
        <w:rPr>
          <w:rFonts w:hint="eastAsia"/>
        </w:rPr>
        <w:t>(</w:t>
      </w:r>
      <w:r>
        <w:t>9)</w:t>
      </w:r>
      <w:r w:rsidR="00615CB7">
        <w:rPr>
          <w:rFonts w:hint="eastAsia"/>
        </w:rPr>
        <w:t xml:space="preserve">　その他経理に関すること。</w:t>
      </w:r>
    </w:p>
    <w:p w14:paraId="4EEA02B6" w14:textId="5D7E3775" w:rsidR="00615CB7" w:rsidRPr="00E77B87" w:rsidRDefault="00615CB7" w:rsidP="00615CB7">
      <w:pPr>
        <w:pStyle w:val="af8"/>
      </w:pPr>
      <w:bookmarkStart w:id="77" w:name="_Hlk52885889"/>
      <w:bookmarkStart w:id="78" w:name="_Hlk52886753"/>
      <w:r>
        <w:rPr>
          <w:rFonts w:hint="eastAsia"/>
        </w:rPr>
        <w:t>【企画関係】</w:t>
      </w:r>
    </w:p>
    <w:p w14:paraId="0276DF35" w14:textId="243F6185" w:rsidR="00615CB7" w:rsidRPr="00E77B87" w:rsidRDefault="00615CB7" w:rsidP="00615CB7">
      <w:pPr>
        <w:pStyle w:val="af4"/>
        <w:rPr>
          <w:rFonts w:cs="Times New Roman"/>
        </w:rPr>
      </w:pPr>
      <w:r w:rsidRPr="00E77B87">
        <w:t>(1)</w:t>
      </w:r>
      <w:r w:rsidRPr="00E77B87">
        <w:rPr>
          <w:rFonts w:hint="eastAsia"/>
        </w:rPr>
        <w:t xml:space="preserve">　</w:t>
      </w:r>
      <w:r w:rsidR="007A4EBC">
        <w:rPr>
          <w:rFonts w:hint="eastAsia"/>
        </w:rPr>
        <w:t>社会保険労務士制度の改善に関すること。</w:t>
      </w:r>
    </w:p>
    <w:p w14:paraId="255D94A0" w14:textId="76868B6F" w:rsidR="00615CB7" w:rsidRPr="00E77B87" w:rsidRDefault="00615CB7" w:rsidP="00615CB7">
      <w:pPr>
        <w:pStyle w:val="af4"/>
        <w:rPr>
          <w:rFonts w:cs="Times New Roman"/>
        </w:rPr>
      </w:pPr>
      <w:r w:rsidRPr="00E77B87">
        <w:t>(2)</w:t>
      </w:r>
      <w:r w:rsidRPr="00E77B87">
        <w:rPr>
          <w:rFonts w:hint="eastAsia"/>
        </w:rPr>
        <w:t xml:space="preserve">　</w:t>
      </w:r>
      <w:r w:rsidR="007A4EBC">
        <w:rPr>
          <w:rFonts w:hint="eastAsia"/>
        </w:rPr>
        <w:t>労働社会保険諸法令等における社会保険労務士業務に係る指導及び相談に関すること。</w:t>
      </w:r>
      <w:r w:rsidRPr="00E77B87">
        <w:rPr>
          <w:rFonts w:cs="Times New Roman"/>
        </w:rPr>
        <w:t xml:space="preserve"> </w:t>
      </w:r>
    </w:p>
    <w:p w14:paraId="121B8397" w14:textId="2F7A0286" w:rsidR="00615CB7" w:rsidRDefault="00615CB7" w:rsidP="00615CB7">
      <w:pPr>
        <w:pStyle w:val="af4"/>
      </w:pPr>
      <w:r w:rsidRPr="00E77B87">
        <w:t>(3)</w:t>
      </w:r>
      <w:r w:rsidRPr="00E77B87">
        <w:rPr>
          <w:rFonts w:hint="eastAsia"/>
        </w:rPr>
        <w:t xml:space="preserve">　</w:t>
      </w:r>
      <w:r w:rsidR="007A4EBC">
        <w:rPr>
          <w:rFonts w:hint="eastAsia"/>
        </w:rPr>
        <w:t>規制改革・司法制度改革に係る調整等に関すること。</w:t>
      </w:r>
      <w:r w:rsidRPr="00E77B87">
        <w:t xml:space="preserve"> </w:t>
      </w:r>
    </w:p>
    <w:p w14:paraId="4493EA95" w14:textId="74A6C8A4" w:rsidR="00615CB7" w:rsidRDefault="00615CB7" w:rsidP="00615CB7">
      <w:pPr>
        <w:pStyle w:val="af4"/>
      </w:pPr>
      <w:r>
        <w:rPr>
          <w:rFonts w:hint="eastAsia"/>
        </w:rPr>
        <w:t>(</w:t>
      </w:r>
      <w:r>
        <w:t>4)</w:t>
      </w:r>
      <w:r>
        <w:rPr>
          <w:rFonts w:hint="eastAsia"/>
        </w:rPr>
        <w:t xml:space="preserve">　</w:t>
      </w:r>
      <w:r w:rsidR="007A4EBC">
        <w:rPr>
          <w:rFonts w:hint="eastAsia"/>
        </w:rPr>
        <w:t>県会業務の企画、立案、調査、調整及び渉外に関すること。</w:t>
      </w:r>
    </w:p>
    <w:p w14:paraId="799B2ED7" w14:textId="11C2E8F0" w:rsidR="00615CB7" w:rsidRDefault="00615CB7" w:rsidP="00615CB7">
      <w:pPr>
        <w:pStyle w:val="af4"/>
      </w:pPr>
      <w:r>
        <w:rPr>
          <w:rFonts w:hint="eastAsia"/>
        </w:rPr>
        <w:t>(</w:t>
      </w:r>
      <w:r>
        <w:t>5)</w:t>
      </w:r>
      <w:r>
        <w:rPr>
          <w:rFonts w:hint="eastAsia"/>
        </w:rPr>
        <w:t xml:space="preserve">　</w:t>
      </w:r>
      <w:r w:rsidR="00082BFA">
        <w:rPr>
          <w:rFonts w:hint="eastAsia"/>
        </w:rPr>
        <w:t>情報公開に関すること。</w:t>
      </w:r>
      <w:r w:rsidR="007A4EBC">
        <w:t xml:space="preserve"> </w:t>
      </w:r>
    </w:p>
    <w:bookmarkEnd w:id="77"/>
    <w:p w14:paraId="5160F0B4" w14:textId="3B49E13A" w:rsidR="00615CB7" w:rsidRDefault="00615CB7" w:rsidP="00615CB7">
      <w:pPr>
        <w:pStyle w:val="af4"/>
      </w:pPr>
      <w:r>
        <w:rPr>
          <w:rFonts w:hint="eastAsia"/>
        </w:rPr>
        <w:t>(</w:t>
      </w:r>
      <w:r>
        <w:t>6)</w:t>
      </w:r>
      <w:r>
        <w:rPr>
          <w:rFonts w:hint="eastAsia"/>
        </w:rPr>
        <w:t xml:space="preserve">　</w:t>
      </w:r>
      <w:r w:rsidR="00082BFA">
        <w:rPr>
          <w:rFonts w:hint="eastAsia"/>
        </w:rPr>
        <w:t>委員会及び専門部会等に関すること。</w:t>
      </w:r>
      <w:r w:rsidR="007A4EBC">
        <w:rPr>
          <w:rFonts w:hint="eastAsia"/>
        </w:rPr>
        <w:t xml:space="preserve"> </w:t>
      </w:r>
    </w:p>
    <w:p w14:paraId="0EFF1A50" w14:textId="1C9ECDCA" w:rsidR="00615CB7" w:rsidRDefault="00615CB7" w:rsidP="00615CB7">
      <w:pPr>
        <w:pStyle w:val="af4"/>
      </w:pPr>
      <w:r>
        <w:rPr>
          <w:rFonts w:hint="eastAsia"/>
        </w:rPr>
        <w:t>(</w:t>
      </w:r>
      <w:r>
        <w:t>7)</w:t>
      </w:r>
      <w:r>
        <w:rPr>
          <w:rFonts w:hint="eastAsia"/>
        </w:rPr>
        <w:t xml:space="preserve">　</w:t>
      </w:r>
      <w:r w:rsidR="00082BFA">
        <w:rPr>
          <w:rFonts w:hint="eastAsia"/>
        </w:rPr>
        <w:t>その他特命事項の企画に関すること。</w:t>
      </w:r>
      <w:r w:rsidR="007A4EBC">
        <w:t xml:space="preserve"> </w:t>
      </w:r>
    </w:p>
    <w:bookmarkEnd w:id="78"/>
    <w:p w14:paraId="144C52A8" w14:textId="2CE79588" w:rsidR="007A4EBC" w:rsidRPr="00E77B87" w:rsidRDefault="007A4EBC" w:rsidP="007A4EBC">
      <w:pPr>
        <w:pStyle w:val="af8"/>
      </w:pPr>
      <w:r>
        <w:rPr>
          <w:rFonts w:hint="eastAsia"/>
        </w:rPr>
        <w:t>【広報関係】</w:t>
      </w:r>
    </w:p>
    <w:p w14:paraId="4F0BB17A" w14:textId="564289D0" w:rsidR="007A4EBC" w:rsidRPr="00E77B87" w:rsidRDefault="007A4EBC" w:rsidP="007A4EBC">
      <w:pPr>
        <w:pStyle w:val="af4"/>
        <w:rPr>
          <w:rFonts w:cs="Times New Roman"/>
        </w:rPr>
      </w:pPr>
      <w:r w:rsidRPr="00E77B87">
        <w:t>(1)</w:t>
      </w:r>
      <w:r w:rsidRPr="00E77B87">
        <w:rPr>
          <w:rFonts w:hint="eastAsia"/>
        </w:rPr>
        <w:t xml:space="preserve">　</w:t>
      </w:r>
      <w:r w:rsidR="00BF2BCE">
        <w:rPr>
          <w:rFonts w:hint="eastAsia"/>
        </w:rPr>
        <w:t>広報誌の発行に関すること。</w:t>
      </w:r>
      <w:r w:rsidR="00BF2BCE" w:rsidRPr="00E77B87">
        <w:rPr>
          <w:rFonts w:cs="Times New Roman"/>
        </w:rPr>
        <w:t xml:space="preserve"> </w:t>
      </w:r>
    </w:p>
    <w:p w14:paraId="0EA462E0" w14:textId="32EA671D" w:rsidR="007A4EBC" w:rsidRPr="00E77B87" w:rsidRDefault="007A4EBC" w:rsidP="007A4EBC">
      <w:pPr>
        <w:pStyle w:val="af4"/>
        <w:rPr>
          <w:rFonts w:cs="Times New Roman"/>
        </w:rPr>
      </w:pPr>
      <w:r w:rsidRPr="00E77B87">
        <w:t>(2)</w:t>
      </w:r>
      <w:r w:rsidRPr="00E77B87">
        <w:rPr>
          <w:rFonts w:hint="eastAsia"/>
        </w:rPr>
        <w:t xml:space="preserve">　</w:t>
      </w:r>
      <w:r w:rsidR="00BF2BCE">
        <w:rPr>
          <w:rFonts w:hint="eastAsia"/>
        </w:rPr>
        <w:t>社会保険労務士制度の普及・宣伝に関すること。</w:t>
      </w:r>
      <w:r w:rsidRPr="00E77B87">
        <w:rPr>
          <w:rFonts w:cs="Times New Roman"/>
        </w:rPr>
        <w:t xml:space="preserve"> </w:t>
      </w:r>
    </w:p>
    <w:p w14:paraId="5371DEC6" w14:textId="5050FE85" w:rsidR="007A4EBC" w:rsidRDefault="007A4EBC" w:rsidP="007A4EBC">
      <w:pPr>
        <w:pStyle w:val="af4"/>
      </w:pPr>
      <w:r w:rsidRPr="00E77B87">
        <w:lastRenderedPageBreak/>
        <w:t>(3)</w:t>
      </w:r>
      <w:r w:rsidRPr="00E77B87">
        <w:rPr>
          <w:rFonts w:hint="eastAsia"/>
        </w:rPr>
        <w:t xml:space="preserve">　</w:t>
      </w:r>
      <w:r w:rsidR="00BF2BCE">
        <w:rPr>
          <w:rFonts w:hint="eastAsia"/>
        </w:rPr>
        <w:t>県会のホームページを活用した広報に関すること。</w:t>
      </w:r>
      <w:r w:rsidRPr="00E77B87">
        <w:t xml:space="preserve"> </w:t>
      </w:r>
    </w:p>
    <w:p w14:paraId="527C42FF" w14:textId="6EC87879" w:rsidR="007A4EBC" w:rsidRDefault="007A4EBC" w:rsidP="007A4EBC">
      <w:pPr>
        <w:pStyle w:val="af4"/>
      </w:pPr>
      <w:r>
        <w:rPr>
          <w:rFonts w:hint="eastAsia"/>
        </w:rPr>
        <w:t>(</w:t>
      </w:r>
      <w:r>
        <w:t>4)</w:t>
      </w:r>
      <w:r>
        <w:rPr>
          <w:rFonts w:hint="eastAsia"/>
        </w:rPr>
        <w:t xml:space="preserve">　</w:t>
      </w:r>
      <w:r w:rsidR="00BF2BCE">
        <w:rPr>
          <w:rFonts w:hint="eastAsia"/>
        </w:rPr>
        <w:t>図書その他出版物の発行及び出版に関すること。</w:t>
      </w:r>
      <w:r w:rsidR="00BF2BCE">
        <w:t xml:space="preserve"> </w:t>
      </w:r>
    </w:p>
    <w:p w14:paraId="04230E27" w14:textId="3D552021" w:rsidR="007A4EBC" w:rsidRDefault="007A4EBC" w:rsidP="007A4EBC">
      <w:pPr>
        <w:pStyle w:val="af4"/>
      </w:pPr>
      <w:r>
        <w:rPr>
          <w:rFonts w:hint="eastAsia"/>
        </w:rPr>
        <w:t>(</w:t>
      </w:r>
      <w:r>
        <w:t>5)</w:t>
      </w:r>
      <w:r>
        <w:rPr>
          <w:rFonts w:hint="eastAsia"/>
        </w:rPr>
        <w:t xml:space="preserve">　</w:t>
      </w:r>
      <w:r w:rsidR="00BF2BCE">
        <w:rPr>
          <w:rFonts w:hint="eastAsia"/>
        </w:rPr>
        <w:t>その他県会の広報に関すること。</w:t>
      </w:r>
      <w:r>
        <w:t xml:space="preserve"> </w:t>
      </w:r>
    </w:p>
    <w:p w14:paraId="365E976C" w14:textId="775DA162" w:rsidR="00BF2BCE" w:rsidRPr="00E77B87" w:rsidRDefault="00BF2BCE" w:rsidP="00BF2BCE">
      <w:pPr>
        <w:pStyle w:val="af8"/>
      </w:pPr>
      <w:bookmarkStart w:id="79" w:name="_Hlk52887780"/>
      <w:r>
        <w:rPr>
          <w:rFonts w:hint="eastAsia"/>
        </w:rPr>
        <w:t>【研修関係】</w:t>
      </w:r>
    </w:p>
    <w:p w14:paraId="65E3D4C9" w14:textId="54D06EE3" w:rsidR="00BF2BCE" w:rsidRPr="00E77B87" w:rsidRDefault="00BF2BCE" w:rsidP="00BF2BCE">
      <w:pPr>
        <w:pStyle w:val="af4"/>
        <w:rPr>
          <w:rFonts w:cs="Times New Roman"/>
        </w:rPr>
      </w:pPr>
      <w:r w:rsidRPr="00E77B87">
        <w:t>(1)</w:t>
      </w:r>
      <w:r w:rsidRPr="00E77B87">
        <w:rPr>
          <w:rFonts w:hint="eastAsia"/>
        </w:rPr>
        <w:t xml:space="preserve">　</w:t>
      </w:r>
      <w:r>
        <w:rPr>
          <w:rFonts w:hint="eastAsia"/>
        </w:rPr>
        <w:t>県会が行う社会保険労務士業務研修の企画、実施に関すること。</w:t>
      </w:r>
      <w:r w:rsidRPr="00E77B87">
        <w:rPr>
          <w:rFonts w:cs="Times New Roman"/>
        </w:rPr>
        <w:t xml:space="preserve"> </w:t>
      </w:r>
    </w:p>
    <w:p w14:paraId="706718F4" w14:textId="79085089" w:rsidR="00BF2BCE" w:rsidRPr="00E77B87" w:rsidRDefault="00BF2BCE" w:rsidP="00BF2BCE">
      <w:pPr>
        <w:pStyle w:val="af4"/>
        <w:rPr>
          <w:rFonts w:cs="Times New Roman"/>
        </w:rPr>
      </w:pPr>
      <w:r w:rsidRPr="00E77B87">
        <w:t>(2)</w:t>
      </w:r>
      <w:r w:rsidRPr="00E77B87">
        <w:rPr>
          <w:rFonts w:hint="eastAsia"/>
        </w:rPr>
        <w:t xml:space="preserve">　</w:t>
      </w:r>
      <w:r>
        <w:rPr>
          <w:rFonts w:hint="eastAsia"/>
        </w:rPr>
        <w:t>県会支部が行う社会保険労務士業務研修の指導、支援に関すること。</w:t>
      </w:r>
      <w:r w:rsidRPr="00E77B87">
        <w:rPr>
          <w:rFonts w:cs="Times New Roman"/>
        </w:rPr>
        <w:t xml:space="preserve"> </w:t>
      </w:r>
    </w:p>
    <w:p w14:paraId="3E354519" w14:textId="405DF5FA" w:rsidR="00BF2BCE" w:rsidRDefault="00BF2BCE" w:rsidP="00BF2BCE">
      <w:pPr>
        <w:pStyle w:val="af4"/>
      </w:pPr>
      <w:r w:rsidRPr="00E77B87">
        <w:t>(3)</w:t>
      </w:r>
      <w:r w:rsidRPr="00E77B87">
        <w:rPr>
          <w:rFonts w:hint="eastAsia"/>
        </w:rPr>
        <w:t xml:space="preserve">　</w:t>
      </w:r>
      <w:r>
        <w:rPr>
          <w:rFonts w:hint="eastAsia"/>
        </w:rPr>
        <w:t>社会保険労務士業務研修に係る教材等の斡旋等に関すること。</w:t>
      </w:r>
      <w:r w:rsidRPr="00E77B87">
        <w:t xml:space="preserve"> </w:t>
      </w:r>
    </w:p>
    <w:p w14:paraId="1CA89EAF" w14:textId="1DF9EAF5" w:rsidR="00BF2BCE" w:rsidRDefault="00BF2BCE" w:rsidP="00BF2BCE">
      <w:pPr>
        <w:pStyle w:val="af4"/>
      </w:pPr>
      <w:r>
        <w:rPr>
          <w:rFonts w:hint="eastAsia"/>
        </w:rPr>
        <w:t>(</w:t>
      </w:r>
      <w:r>
        <w:t>4)</w:t>
      </w:r>
      <w:r>
        <w:rPr>
          <w:rFonts w:hint="eastAsia"/>
        </w:rPr>
        <w:t xml:space="preserve">　委員会及び専門部会等の研修に関すること。</w:t>
      </w:r>
      <w:r>
        <w:t xml:space="preserve"> </w:t>
      </w:r>
    </w:p>
    <w:p w14:paraId="0BDC67CF" w14:textId="7EBA6431" w:rsidR="00BF2BCE" w:rsidRDefault="00BF2BCE" w:rsidP="00BF2BCE">
      <w:pPr>
        <w:pStyle w:val="af4"/>
      </w:pPr>
      <w:r>
        <w:rPr>
          <w:rFonts w:hint="eastAsia"/>
        </w:rPr>
        <w:t>(</w:t>
      </w:r>
      <w:r>
        <w:t>5)</w:t>
      </w:r>
      <w:r>
        <w:rPr>
          <w:rFonts w:hint="eastAsia"/>
        </w:rPr>
        <w:t xml:space="preserve">　</w:t>
      </w:r>
      <w:r w:rsidR="003E3C6F">
        <w:rPr>
          <w:rFonts w:hint="eastAsia"/>
        </w:rPr>
        <w:t>その他県会会員の研修に関すること。</w:t>
      </w:r>
      <w:r>
        <w:t xml:space="preserve"> </w:t>
      </w:r>
    </w:p>
    <w:p w14:paraId="0B42F46F" w14:textId="69891D85" w:rsidR="003E3C6F" w:rsidRPr="00E77B87" w:rsidRDefault="003E3C6F" w:rsidP="003E3C6F">
      <w:pPr>
        <w:pStyle w:val="af8"/>
      </w:pPr>
      <w:bookmarkStart w:id="80" w:name="_Hlk52888135"/>
      <w:bookmarkEnd w:id="79"/>
      <w:r>
        <w:rPr>
          <w:rFonts w:hint="eastAsia"/>
        </w:rPr>
        <w:t>【電子申請関係】</w:t>
      </w:r>
    </w:p>
    <w:p w14:paraId="22A7F635" w14:textId="4F4CEF7C" w:rsidR="003E3C6F" w:rsidRPr="00E77B87" w:rsidRDefault="003E3C6F" w:rsidP="003E3C6F">
      <w:pPr>
        <w:pStyle w:val="af4"/>
        <w:rPr>
          <w:rFonts w:cs="Times New Roman"/>
        </w:rPr>
      </w:pPr>
      <w:r w:rsidRPr="00E77B87">
        <w:t>(1)</w:t>
      </w:r>
      <w:r w:rsidRPr="00E77B87">
        <w:rPr>
          <w:rFonts w:hint="eastAsia"/>
        </w:rPr>
        <w:t xml:space="preserve">　</w:t>
      </w:r>
      <w:r>
        <w:rPr>
          <w:rFonts w:hint="eastAsia"/>
        </w:rPr>
        <w:t>電子申請に係る業務に関すること。</w:t>
      </w:r>
      <w:r w:rsidRPr="00E77B87">
        <w:rPr>
          <w:rFonts w:cs="Times New Roman"/>
        </w:rPr>
        <w:t xml:space="preserve"> </w:t>
      </w:r>
    </w:p>
    <w:p w14:paraId="209D055B" w14:textId="4343176E" w:rsidR="003E3C6F" w:rsidRPr="00E77B87" w:rsidRDefault="003E3C6F" w:rsidP="003E3C6F">
      <w:pPr>
        <w:pStyle w:val="af4"/>
        <w:rPr>
          <w:rFonts w:cs="Times New Roman"/>
        </w:rPr>
      </w:pPr>
      <w:r w:rsidRPr="00E77B87">
        <w:t>(2)</w:t>
      </w:r>
      <w:r w:rsidRPr="00E77B87">
        <w:rPr>
          <w:rFonts w:hint="eastAsia"/>
        </w:rPr>
        <w:t xml:space="preserve">　</w:t>
      </w:r>
      <w:r>
        <w:rPr>
          <w:rFonts w:hint="eastAsia"/>
        </w:rPr>
        <w:t>電子認証に係る業務に関すること。</w:t>
      </w:r>
      <w:r w:rsidRPr="00E77B87">
        <w:rPr>
          <w:rFonts w:cs="Times New Roman"/>
        </w:rPr>
        <w:t xml:space="preserve"> </w:t>
      </w:r>
    </w:p>
    <w:p w14:paraId="42E32D14" w14:textId="3AD7A009" w:rsidR="003E3C6F" w:rsidRDefault="003E3C6F" w:rsidP="003E3C6F">
      <w:pPr>
        <w:pStyle w:val="af4"/>
      </w:pPr>
      <w:r w:rsidRPr="00E77B87">
        <w:t>(3)</w:t>
      </w:r>
      <w:r w:rsidRPr="00E77B87">
        <w:rPr>
          <w:rFonts w:hint="eastAsia"/>
        </w:rPr>
        <w:t xml:space="preserve">　</w:t>
      </w:r>
      <w:r>
        <w:rPr>
          <w:rFonts w:hint="eastAsia"/>
        </w:rPr>
        <w:t>電子申請等に係る研修に関すること。</w:t>
      </w:r>
      <w:r w:rsidRPr="00E77B87">
        <w:t xml:space="preserve"> </w:t>
      </w:r>
    </w:p>
    <w:p w14:paraId="20453AE0" w14:textId="3D91BB55" w:rsidR="003E3C6F" w:rsidRDefault="003E3C6F" w:rsidP="003E3C6F">
      <w:pPr>
        <w:pStyle w:val="af4"/>
      </w:pPr>
      <w:r>
        <w:rPr>
          <w:rFonts w:hint="eastAsia"/>
        </w:rPr>
        <w:t>(</w:t>
      </w:r>
      <w:r>
        <w:t>4)</w:t>
      </w:r>
      <w:r>
        <w:rPr>
          <w:rFonts w:hint="eastAsia"/>
        </w:rPr>
        <w:t xml:space="preserve">　県会</w:t>
      </w:r>
      <w:r w:rsidR="00FE59BF">
        <w:rPr>
          <w:rFonts w:hint="eastAsia"/>
        </w:rPr>
        <w:t>内のネットワークシステムに関すること。</w:t>
      </w:r>
    </w:p>
    <w:p w14:paraId="1AF0585A" w14:textId="72AD3392" w:rsidR="003E3C6F" w:rsidRDefault="003E3C6F" w:rsidP="003E3C6F">
      <w:pPr>
        <w:pStyle w:val="af4"/>
      </w:pPr>
      <w:r>
        <w:rPr>
          <w:rFonts w:hint="eastAsia"/>
        </w:rPr>
        <w:t>(</w:t>
      </w:r>
      <w:r>
        <w:t>5)</w:t>
      </w:r>
      <w:r>
        <w:rPr>
          <w:rFonts w:hint="eastAsia"/>
        </w:rPr>
        <w:t xml:space="preserve">　</w:t>
      </w:r>
      <w:r w:rsidR="00FE59BF">
        <w:rPr>
          <w:rFonts w:hint="eastAsia"/>
        </w:rPr>
        <w:t>S</w:t>
      </w:r>
      <w:r w:rsidR="00FE59BF">
        <w:t>RP</w:t>
      </w:r>
      <w:r w:rsidR="00FE59BF">
        <w:rPr>
          <w:rFonts w:hint="eastAsia"/>
        </w:rPr>
        <w:t>制度に係る業務に関すること。</w:t>
      </w:r>
      <w:r>
        <w:t xml:space="preserve"> </w:t>
      </w:r>
    </w:p>
    <w:p w14:paraId="117A3849" w14:textId="40FC1FB3" w:rsidR="003E3C6F" w:rsidRDefault="003E3C6F" w:rsidP="003E3C6F">
      <w:pPr>
        <w:pStyle w:val="af4"/>
      </w:pPr>
      <w:r>
        <w:rPr>
          <w:rFonts w:hint="eastAsia"/>
        </w:rPr>
        <w:t>(</w:t>
      </w:r>
      <w:r>
        <w:t>6)</w:t>
      </w:r>
      <w:r>
        <w:rPr>
          <w:rFonts w:hint="eastAsia"/>
        </w:rPr>
        <w:t xml:space="preserve">　</w:t>
      </w:r>
      <w:r w:rsidR="00FE59BF">
        <w:rPr>
          <w:rFonts w:hint="eastAsia"/>
        </w:rPr>
        <w:t>「行政手続きにおける特定の個人を識別するための番号の利用等に関する法律（マイナンバー法）」に係る業務に関すること。</w:t>
      </w:r>
      <w:r>
        <w:rPr>
          <w:rFonts w:hint="eastAsia"/>
        </w:rPr>
        <w:t xml:space="preserve"> </w:t>
      </w:r>
    </w:p>
    <w:p w14:paraId="18CDF5DB" w14:textId="44EBABCA" w:rsidR="003E3C6F" w:rsidRDefault="003E3C6F" w:rsidP="003E3C6F">
      <w:pPr>
        <w:pStyle w:val="af4"/>
      </w:pPr>
      <w:r>
        <w:rPr>
          <w:rFonts w:hint="eastAsia"/>
        </w:rPr>
        <w:t>(</w:t>
      </w:r>
      <w:r>
        <w:t>7)</w:t>
      </w:r>
      <w:r>
        <w:rPr>
          <w:rFonts w:hint="eastAsia"/>
        </w:rPr>
        <w:t xml:space="preserve">　</w:t>
      </w:r>
      <w:r w:rsidR="00FE59BF">
        <w:rPr>
          <w:rFonts w:hint="eastAsia"/>
        </w:rPr>
        <w:t>その他電子情報に係る業務に関すること。</w:t>
      </w:r>
      <w:r>
        <w:t xml:space="preserve"> </w:t>
      </w:r>
    </w:p>
    <w:p w14:paraId="5E17C6E3" w14:textId="60F90910" w:rsidR="00FE59BF" w:rsidRPr="00E77B87" w:rsidRDefault="00FE59BF" w:rsidP="00FE59BF">
      <w:pPr>
        <w:pStyle w:val="af8"/>
      </w:pPr>
      <w:bookmarkStart w:id="81" w:name="_Hlk52890463"/>
      <w:bookmarkEnd w:id="80"/>
      <w:r>
        <w:rPr>
          <w:rFonts w:hint="eastAsia"/>
        </w:rPr>
        <w:t>【社会貢献関係】</w:t>
      </w:r>
    </w:p>
    <w:p w14:paraId="5135DD16" w14:textId="66C57D6B" w:rsidR="00FE59BF" w:rsidRPr="00E77B87" w:rsidRDefault="00FE59BF" w:rsidP="00FE59BF">
      <w:pPr>
        <w:pStyle w:val="af4"/>
        <w:rPr>
          <w:rFonts w:cs="Times New Roman"/>
        </w:rPr>
      </w:pPr>
      <w:r w:rsidRPr="00E77B87">
        <w:t>(1)</w:t>
      </w:r>
      <w:r w:rsidRPr="00E77B87">
        <w:rPr>
          <w:rFonts w:hint="eastAsia"/>
        </w:rPr>
        <w:t xml:space="preserve">　</w:t>
      </w:r>
      <w:r>
        <w:rPr>
          <w:rFonts w:hint="eastAsia"/>
        </w:rPr>
        <w:t>出前研修（社会保険労務</w:t>
      </w:r>
      <w:r w:rsidR="00EF1619">
        <w:rPr>
          <w:rFonts w:hint="eastAsia"/>
        </w:rPr>
        <w:t>士</w:t>
      </w:r>
      <w:r>
        <w:rPr>
          <w:rFonts w:hint="eastAsia"/>
        </w:rPr>
        <w:t>による学校等における講義）に関すること。</w:t>
      </w:r>
      <w:r w:rsidRPr="00E77B87">
        <w:rPr>
          <w:rFonts w:cs="Times New Roman"/>
        </w:rPr>
        <w:t xml:space="preserve"> </w:t>
      </w:r>
    </w:p>
    <w:p w14:paraId="1A6F810B" w14:textId="4E1F72D5" w:rsidR="00FE59BF" w:rsidRPr="00E77B87" w:rsidRDefault="00FE59BF" w:rsidP="00FE59BF">
      <w:pPr>
        <w:pStyle w:val="af4"/>
        <w:rPr>
          <w:rFonts w:cs="Times New Roman"/>
        </w:rPr>
      </w:pPr>
      <w:r w:rsidRPr="00E77B87">
        <w:t>(2)</w:t>
      </w:r>
      <w:r w:rsidRPr="00E77B87">
        <w:rPr>
          <w:rFonts w:hint="eastAsia"/>
        </w:rPr>
        <w:t xml:space="preserve">　</w:t>
      </w:r>
      <w:r>
        <w:rPr>
          <w:rFonts w:hint="eastAsia"/>
        </w:rPr>
        <w:t>総合労働相談所に関すること。</w:t>
      </w:r>
      <w:r w:rsidRPr="00E77B87">
        <w:rPr>
          <w:rFonts w:cs="Times New Roman"/>
        </w:rPr>
        <w:t xml:space="preserve"> </w:t>
      </w:r>
    </w:p>
    <w:p w14:paraId="42B633A0" w14:textId="239CAD41" w:rsidR="00FE59BF" w:rsidRDefault="00FE59BF" w:rsidP="00FE59BF">
      <w:pPr>
        <w:pStyle w:val="af4"/>
      </w:pPr>
      <w:r w:rsidRPr="00E77B87">
        <w:t>(3)</w:t>
      </w:r>
      <w:r w:rsidRPr="00E77B87">
        <w:rPr>
          <w:rFonts w:hint="eastAsia"/>
        </w:rPr>
        <w:t xml:space="preserve">　</w:t>
      </w:r>
      <w:r>
        <w:rPr>
          <w:rFonts w:hint="eastAsia"/>
        </w:rPr>
        <w:t>中小企業経営労務</w:t>
      </w:r>
      <w:r w:rsidR="00EF1619">
        <w:rPr>
          <w:rFonts w:hint="eastAsia"/>
        </w:rPr>
        <w:t>支援</w:t>
      </w:r>
      <w:r w:rsidR="00934A70">
        <w:rPr>
          <w:rFonts w:hint="eastAsia"/>
        </w:rPr>
        <w:t>センターに関すること。</w:t>
      </w:r>
      <w:r w:rsidRPr="00E77B87">
        <w:t xml:space="preserve"> </w:t>
      </w:r>
    </w:p>
    <w:p w14:paraId="62E7568B" w14:textId="49EB085B" w:rsidR="00FE59BF" w:rsidRDefault="00FE59BF" w:rsidP="00FE59BF">
      <w:pPr>
        <w:pStyle w:val="af4"/>
      </w:pPr>
      <w:r>
        <w:rPr>
          <w:rFonts w:hint="eastAsia"/>
        </w:rPr>
        <w:t>(</w:t>
      </w:r>
      <w:r>
        <w:t>4)</w:t>
      </w:r>
      <w:r>
        <w:rPr>
          <w:rFonts w:hint="eastAsia"/>
        </w:rPr>
        <w:t xml:space="preserve">　</w:t>
      </w:r>
      <w:r w:rsidR="00934A70">
        <w:rPr>
          <w:rFonts w:hint="eastAsia"/>
        </w:rPr>
        <w:t>労働紛争解決センターに関すること。</w:t>
      </w:r>
      <w:r>
        <w:t xml:space="preserve"> </w:t>
      </w:r>
    </w:p>
    <w:p w14:paraId="5FEFEF08" w14:textId="56EB4E37" w:rsidR="00FE59BF" w:rsidRDefault="00FE59BF" w:rsidP="00FE59BF">
      <w:pPr>
        <w:pStyle w:val="af4"/>
      </w:pPr>
      <w:r>
        <w:rPr>
          <w:rFonts w:hint="eastAsia"/>
        </w:rPr>
        <w:t>(</w:t>
      </w:r>
      <w:r>
        <w:t>5)</w:t>
      </w:r>
      <w:r>
        <w:rPr>
          <w:rFonts w:hint="eastAsia"/>
        </w:rPr>
        <w:t xml:space="preserve">　</w:t>
      </w:r>
      <w:r w:rsidR="00934A70">
        <w:rPr>
          <w:rFonts w:hint="eastAsia"/>
        </w:rPr>
        <w:t>その他社会貢献に関すること。</w:t>
      </w:r>
      <w:r>
        <w:t xml:space="preserve"> </w:t>
      </w:r>
    </w:p>
    <w:bookmarkEnd w:id="81"/>
    <w:p w14:paraId="1E673E1A" w14:textId="54E8D375" w:rsidR="00934A70" w:rsidRPr="00E77B87" w:rsidRDefault="00934A70" w:rsidP="00934A70">
      <w:pPr>
        <w:pStyle w:val="af8"/>
      </w:pPr>
      <w:r>
        <w:rPr>
          <w:rFonts w:hint="eastAsia"/>
        </w:rPr>
        <w:t>【事業戦略関係】</w:t>
      </w:r>
    </w:p>
    <w:p w14:paraId="79C62237" w14:textId="65F7A739" w:rsidR="00934A70" w:rsidRPr="00E77B87" w:rsidRDefault="00934A70" w:rsidP="00934A70">
      <w:pPr>
        <w:pStyle w:val="af4"/>
        <w:rPr>
          <w:rFonts w:cs="Times New Roman"/>
        </w:rPr>
      </w:pPr>
      <w:r w:rsidRPr="00E77B87">
        <w:t>(1)</w:t>
      </w:r>
      <w:r w:rsidRPr="00E77B87">
        <w:rPr>
          <w:rFonts w:hint="eastAsia"/>
        </w:rPr>
        <w:t xml:space="preserve">　</w:t>
      </w:r>
      <w:r>
        <w:rPr>
          <w:rFonts w:hint="eastAsia"/>
        </w:rPr>
        <w:t>社会保険労務士制度の将来の展望を踏まえた業域拡大に関すること。</w:t>
      </w:r>
      <w:r w:rsidRPr="00E77B87">
        <w:rPr>
          <w:rFonts w:cs="Times New Roman"/>
        </w:rPr>
        <w:t xml:space="preserve"> </w:t>
      </w:r>
    </w:p>
    <w:p w14:paraId="411B8FB7" w14:textId="68D71922" w:rsidR="00934A70" w:rsidRPr="00E77B87" w:rsidRDefault="00934A70" w:rsidP="00934A70">
      <w:pPr>
        <w:pStyle w:val="af4"/>
        <w:rPr>
          <w:rFonts w:cs="Times New Roman"/>
        </w:rPr>
      </w:pPr>
      <w:r w:rsidRPr="00E77B87">
        <w:t>(2)</w:t>
      </w:r>
      <w:r w:rsidRPr="00E77B87">
        <w:rPr>
          <w:rFonts w:hint="eastAsia"/>
        </w:rPr>
        <w:t xml:space="preserve">　</w:t>
      </w:r>
      <w:r>
        <w:rPr>
          <w:rFonts w:cs="Times New Roman" w:hint="eastAsia"/>
        </w:rPr>
        <w:t>社会保険労務士制度に係わる調査、資料分析に関すること。</w:t>
      </w:r>
    </w:p>
    <w:p w14:paraId="59654382" w14:textId="1EEC2EFB" w:rsidR="00934A70" w:rsidRDefault="00934A70" w:rsidP="00934A70">
      <w:pPr>
        <w:pStyle w:val="af4"/>
      </w:pPr>
      <w:r w:rsidRPr="00E77B87">
        <w:t>(3)</w:t>
      </w:r>
      <w:r w:rsidRPr="00E77B87">
        <w:rPr>
          <w:rFonts w:hint="eastAsia"/>
        </w:rPr>
        <w:t xml:space="preserve">　</w:t>
      </w:r>
      <w:r>
        <w:rPr>
          <w:rFonts w:hint="eastAsia"/>
        </w:rPr>
        <w:t>その他事業戦略に関すること。</w:t>
      </w:r>
    </w:p>
    <w:p w14:paraId="465A2F9C" w14:textId="63F99B36" w:rsidR="00934A70" w:rsidRPr="00E77B87" w:rsidRDefault="00934A70" w:rsidP="00934A70">
      <w:pPr>
        <w:pStyle w:val="af8"/>
      </w:pPr>
      <w:r>
        <w:rPr>
          <w:rFonts w:hint="eastAsia"/>
        </w:rPr>
        <w:t>【日本年金機構・全国健康保険協会・街角の年金相談センター関係】</w:t>
      </w:r>
    </w:p>
    <w:p w14:paraId="0CE14B6B" w14:textId="1AD8613E" w:rsidR="00934A70" w:rsidRPr="00E77B87" w:rsidRDefault="00934A70" w:rsidP="00934A70">
      <w:pPr>
        <w:pStyle w:val="af4"/>
        <w:rPr>
          <w:rFonts w:cs="Times New Roman"/>
        </w:rPr>
      </w:pPr>
      <w:r w:rsidRPr="00E77B87">
        <w:t>(1)</w:t>
      </w:r>
      <w:r w:rsidRPr="00E77B87">
        <w:rPr>
          <w:rFonts w:hint="eastAsia"/>
        </w:rPr>
        <w:t xml:space="preserve">　</w:t>
      </w:r>
      <w:r w:rsidR="008F1FD0">
        <w:rPr>
          <w:rFonts w:hint="eastAsia"/>
        </w:rPr>
        <w:t>県会が日本年金機構・全国健康保険協会等から受託する事業の運営調整に関すること。</w:t>
      </w:r>
      <w:r w:rsidRPr="00E77B87">
        <w:rPr>
          <w:rFonts w:cs="Times New Roman"/>
        </w:rPr>
        <w:t xml:space="preserve"> </w:t>
      </w:r>
    </w:p>
    <w:p w14:paraId="3A16EFE2" w14:textId="32B2E2C8" w:rsidR="00934A70" w:rsidRPr="00E77B87" w:rsidRDefault="00934A70" w:rsidP="00934A70">
      <w:pPr>
        <w:pStyle w:val="af4"/>
        <w:rPr>
          <w:rFonts w:cs="Times New Roman"/>
        </w:rPr>
      </w:pPr>
      <w:r w:rsidRPr="00E77B87">
        <w:t>(2)</w:t>
      </w:r>
      <w:r w:rsidRPr="00E77B87">
        <w:rPr>
          <w:rFonts w:hint="eastAsia"/>
        </w:rPr>
        <w:t xml:space="preserve">　</w:t>
      </w:r>
      <w:r w:rsidR="008F1FD0">
        <w:rPr>
          <w:rFonts w:hint="eastAsia"/>
        </w:rPr>
        <w:t>日本年金機構・全国健康保険協会等から受託する事業に係る情報収集と県会会員の支援に関すること。</w:t>
      </w:r>
      <w:r w:rsidRPr="00E77B87">
        <w:rPr>
          <w:rFonts w:cs="Times New Roman"/>
        </w:rPr>
        <w:t xml:space="preserve"> </w:t>
      </w:r>
    </w:p>
    <w:p w14:paraId="1CFD8ACB" w14:textId="4E7F930F" w:rsidR="00934A70" w:rsidRDefault="00934A70" w:rsidP="00934A70">
      <w:pPr>
        <w:pStyle w:val="af4"/>
      </w:pPr>
      <w:r w:rsidRPr="00E77B87">
        <w:t>(3)</w:t>
      </w:r>
      <w:r w:rsidRPr="00E77B87">
        <w:rPr>
          <w:rFonts w:hint="eastAsia"/>
        </w:rPr>
        <w:t xml:space="preserve">　</w:t>
      </w:r>
      <w:r w:rsidRPr="00E77B87">
        <w:t xml:space="preserve"> </w:t>
      </w:r>
      <w:r w:rsidR="008F1FD0">
        <w:rPr>
          <w:rFonts w:hint="eastAsia"/>
        </w:rPr>
        <w:t>県会会員が行う年金事務所</w:t>
      </w:r>
      <w:r w:rsidR="00875AE7">
        <w:rPr>
          <w:rFonts w:hint="eastAsia"/>
        </w:rPr>
        <w:t>における年金相談に関すること。</w:t>
      </w:r>
    </w:p>
    <w:p w14:paraId="45C2517B" w14:textId="5D346C10" w:rsidR="00934A70" w:rsidRDefault="00934A70" w:rsidP="00934A70">
      <w:pPr>
        <w:pStyle w:val="af4"/>
      </w:pPr>
      <w:r>
        <w:rPr>
          <w:rFonts w:hint="eastAsia"/>
        </w:rPr>
        <w:t>(</w:t>
      </w:r>
      <w:r>
        <w:t>4)</w:t>
      </w:r>
      <w:r>
        <w:rPr>
          <w:rFonts w:hint="eastAsia"/>
        </w:rPr>
        <w:t xml:space="preserve">　</w:t>
      </w:r>
      <w:r w:rsidR="008F1FD0">
        <w:t xml:space="preserve"> </w:t>
      </w:r>
      <w:r w:rsidR="00875AE7">
        <w:rPr>
          <w:rFonts w:hint="eastAsia"/>
        </w:rPr>
        <w:t>連合会の年金相談センター運営本部との連絡調整に関すること。</w:t>
      </w:r>
    </w:p>
    <w:p w14:paraId="4ABCBD51" w14:textId="603D41E6" w:rsidR="00934A70" w:rsidRDefault="00934A70" w:rsidP="00934A70">
      <w:pPr>
        <w:pStyle w:val="af4"/>
      </w:pPr>
      <w:r>
        <w:rPr>
          <w:rFonts w:hint="eastAsia"/>
        </w:rPr>
        <w:t>(</w:t>
      </w:r>
      <w:r>
        <w:t>5)</w:t>
      </w:r>
      <w:r>
        <w:rPr>
          <w:rFonts w:hint="eastAsia"/>
        </w:rPr>
        <w:t xml:space="preserve">　</w:t>
      </w:r>
      <w:r>
        <w:t xml:space="preserve"> </w:t>
      </w:r>
      <w:r w:rsidR="00875AE7">
        <w:rPr>
          <w:rFonts w:hint="eastAsia"/>
        </w:rPr>
        <w:t>年金マスター養成研修の企画、実施に関すること。</w:t>
      </w:r>
    </w:p>
    <w:p w14:paraId="33B7BDCE" w14:textId="3852DA77" w:rsidR="00875AE7" w:rsidRDefault="00934A70" w:rsidP="00934A70">
      <w:pPr>
        <w:pStyle w:val="af4"/>
      </w:pPr>
      <w:r>
        <w:rPr>
          <w:rFonts w:hint="eastAsia"/>
        </w:rPr>
        <w:t>(</w:t>
      </w:r>
      <w:r>
        <w:t>6)</w:t>
      </w:r>
      <w:r w:rsidR="00875AE7">
        <w:rPr>
          <w:rFonts w:hint="eastAsia"/>
        </w:rPr>
        <w:t xml:space="preserve">　 </w:t>
      </w:r>
      <w:r w:rsidR="001B6665">
        <w:rPr>
          <w:rFonts w:hint="eastAsia"/>
        </w:rPr>
        <w:t>所掌に関わる協議会等の事務に関すること。</w:t>
      </w:r>
    </w:p>
    <w:p w14:paraId="2F9805B7" w14:textId="4D619E40" w:rsidR="00934A70" w:rsidRDefault="00934A70" w:rsidP="00934A70">
      <w:pPr>
        <w:pStyle w:val="af4"/>
      </w:pPr>
      <w:r>
        <w:rPr>
          <w:rFonts w:hint="eastAsia"/>
        </w:rPr>
        <w:t>(</w:t>
      </w:r>
      <w:r>
        <w:t>7)</w:t>
      </w:r>
      <w:r>
        <w:rPr>
          <w:rFonts w:hint="eastAsia"/>
        </w:rPr>
        <w:t xml:space="preserve">　</w:t>
      </w:r>
      <w:r w:rsidR="00875AE7">
        <w:rPr>
          <w:rFonts w:hint="eastAsia"/>
        </w:rPr>
        <w:t xml:space="preserve"> </w:t>
      </w:r>
      <w:r w:rsidR="001B6665">
        <w:rPr>
          <w:rFonts w:hint="eastAsia"/>
        </w:rPr>
        <w:t>その他年金相談及び年金相談センターに関すること。</w:t>
      </w:r>
    </w:p>
    <w:p w14:paraId="45F2B344" w14:textId="034B231F" w:rsidR="00CC68A8" w:rsidRPr="00E77B87" w:rsidRDefault="00CC68A8" w:rsidP="00CC68A8">
      <w:pPr>
        <w:pStyle w:val="af8"/>
      </w:pPr>
      <w:r>
        <w:rPr>
          <w:rFonts w:hint="eastAsia"/>
        </w:rPr>
        <w:t>【労働紛争解決センター関係】</w:t>
      </w:r>
    </w:p>
    <w:p w14:paraId="0AD410A6" w14:textId="305D7421" w:rsidR="00CC68A8" w:rsidRPr="00E77B87" w:rsidRDefault="00CC68A8" w:rsidP="00CC68A8">
      <w:pPr>
        <w:pStyle w:val="af4"/>
        <w:rPr>
          <w:rFonts w:cs="Times New Roman"/>
        </w:rPr>
      </w:pPr>
      <w:r w:rsidRPr="00E77B87">
        <w:lastRenderedPageBreak/>
        <w:t>(1</w:t>
      </w:r>
      <w:r w:rsidR="00EE2F12">
        <w:t>)</w:t>
      </w:r>
      <w:r w:rsidRPr="00E77B87">
        <w:rPr>
          <w:rFonts w:hint="eastAsia"/>
        </w:rPr>
        <w:t xml:space="preserve">　</w:t>
      </w:r>
      <w:r w:rsidRPr="00E77B87">
        <w:rPr>
          <w:rFonts w:cs="Times New Roman"/>
        </w:rPr>
        <w:t xml:space="preserve"> </w:t>
      </w:r>
      <w:r>
        <w:rPr>
          <w:rFonts w:cs="Times New Roman" w:hint="eastAsia"/>
        </w:rPr>
        <w:t>個別労働関係紛争について、あっせんの実施に関すること。</w:t>
      </w:r>
    </w:p>
    <w:p w14:paraId="048F54B9" w14:textId="0D50BABD" w:rsidR="00CC68A8" w:rsidRPr="00E77B87" w:rsidRDefault="00CC68A8" w:rsidP="00CC68A8">
      <w:pPr>
        <w:pStyle w:val="af4"/>
        <w:rPr>
          <w:rFonts w:cs="Times New Roman"/>
        </w:rPr>
      </w:pPr>
      <w:r w:rsidRPr="00E77B87">
        <w:t>(2)</w:t>
      </w:r>
      <w:r w:rsidRPr="00E77B87">
        <w:rPr>
          <w:rFonts w:hint="eastAsia"/>
        </w:rPr>
        <w:t xml:space="preserve">　</w:t>
      </w:r>
      <w:r w:rsidRPr="00E77B87">
        <w:rPr>
          <w:rFonts w:cs="Times New Roman"/>
        </w:rPr>
        <w:t xml:space="preserve"> </w:t>
      </w:r>
      <w:r w:rsidR="0073202A">
        <w:rPr>
          <w:rFonts w:cs="Times New Roman" w:hint="eastAsia"/>
        </w:rPr>
        <w:t>労働紛争解決センターに係る予算、決算及びその他経理に関すること。</w:t>
      </w:r>
    </w:p>
    <w:p w14:paraId="09B1FB54" w14:textId="56569210" w:rsidR="00CC68A8" w:rsidRDefault="00CC68A8" w:rsidP="00CC68A8">
      <w:pPr>
        <w:pStyle w:val="af4"/>
      </w:pPr>
      <w:r w:rsidRPr="00E77B87">
        <w:t>(3)</w:t>
      </w:r>
      <w:r w:rsidRPr="00E77B87">
        <w:rPr>
          <w:rFonts w:hint="eastAsia"/>
        </w:rPr>
        <w:t xml:space="preserve">　</w:t>
      </w:r>
      <w:r w:rsidRPr="00E77B87">
        <w:t xml:space="preserve"> </w:t>
      </w:r>
      <w:r w:rsidR="00C7092B">
        <w:rPr>
          <w:rFonts w:hint="eastAsia"/>
        </w:rPr>
        <w:t>運営委員会の事務に関すること。</w:t>
      </w:r>
    </w:p>
    <w:p w14:paraId="0C0368E3" w14:textId="1F330561" w:rsidR="00CC68A8" w:rsidRDefault="00CC68A8" w:rsidP="00CC68A8">
      <w:pPr>
        <w:pStyle w:val="af4"/>
      </w:pPr>
      <w:r>
        <w:rPr>
          <w:rFonts w:hint="eastAsia"/>
        </w:rPr>
        <w:t>(</w:t>
      </w:r>
      <w:r>
        <w:t>4)</w:t>
      </w:r>
      <w:r>
        <w:rPr>
          <w:rFonts w:hint="eastAsia"/>
        </w:rPr>
        <w:t xml:space="preserve">　</w:t>
      </w:r>
      <w:r>
        <w:t xml:space="preserve"> </w:t>
      </w:r>
      <w:r w:rsidR="00C7092B">
        <w:rPr>
          <w:rFonts w:hint="eastAsia"/>
        </w:rPr>
        <w:t>紛争解決センターの資産の管理、資金の保管及び処分に関すること。</w:t>
      </w:r>
    </w:p>
    <w:p w14:paraId="79DB75BF" w14:textId="0D79C907" w:rsidR="00CC68A8" w:rsidRDefault="00CC68A8" w:rsidP="00CC68A8">
      <w:pPr>
        <w:pStyle w:val="af4"/>
      </w:pPr>
      <w:r>
        <w:rPr>
          <w:rFonts w:hint="eastAsia"/>
        </w:rPr>
        <w:t>(</w:t>
      </w:r>
      <w:r>
        <w:t>5)</w:t>
      </w:r>
      <w:r>
        <w:rPr>
          <w:rFonts w:hint="eastAsia"/>
        </w:rPr>
        <w:t xml:space="preserve">　</w:t>
      </w:r>
      <w:r w:rsidR="0073202A">
        <w:rPr>
          <w:rFonts w:hint="eastAsia"/>
        </w:rPr>
        <w:t xml:space="preserve"> </w:t>
      </w:r>
      <w:r w:rsidR="00C7092B">
        <w:rPr>
          <w:rFonts w:hint="eastAsia"/>
        </w:rPr>
        <w:t>その他労働紛争解決センターに関すること。</w:t>
      </w:r>
    </w:p>
    <w:p w14:paraId="0261B92E" w14:textId="4EC57896" w:rsidR="00224DAE" w:rsidRPr="00E77B87" w:rsidRDefault="00224DAE" w:rsidP="00224DAE">
      <w:pPr>
        <w:pStyle w:val="af8"/>
      </w:pPr>
      <w:r>
        <w:rPr>
          <w:rFonts w:hint="eastAsia"/>
        </w:rPr>
        <w:t>【受託業務関係】</w:t>
      </w:r>
    </w:p>
    <w:p w14:paraId="7A09CDB5" w14:textId="1DCFDAF4" w:rsidR="00224DAE" w:rsidRPr="00E77B87" w:rsidRDefault="00224DAE" w:rsidP="00224DAE">
      <w:pPr>
        <w:pStyle w:val="af4"/>
        <w:rPr>
          <w:rFonts w:cs="Times New Roman"/>
        </w:rPr>
      </w:pPr>
      <w:r w:rsidRPr="00E77B87">
        <w:t>(1)</w:t>
      </w:r>
      <w:r w:rsidR="00EE2F12">
        <w:rPr>
          <w:rFonts w:hint="eastAsia"/>
        </w:rPr>
        <w:t xml:space="preserve">　行政機関からの受託事業に関すること。</w:t>
      </w:r>
      <w:r w:rsidRPr="00E77B87">
        <w:rPr>
          <w:rFonts w:hint="eastAsia"/>
        </w:rPr>
        <w:t xml:space="preserve">　</w:t>
      </w:r>
      <w:r w:rsidRPr="00E77B87">
        <w:rPr>
          <w:rFonts w:cs="Times New Roman" w:hint="eastAsia"/>
        </w:rPr>
        <w:t xml:space="preserve"> </w:t>
      </w:r>
    </w:p>
    <w:p w14:paraId="65259B34" w14:textId="0AB06DD8" w:rsidR="00224DAE" w:rsidRPr="00E77B87" w:rsidRDefault="00224DAE" w:rsidP="00224DAE">
      <w:pPr>
        <w:pStyle w:val="af4"/>
        <w:rPr>
          <w:rFonts w:cs="Times New Roman"/>
        </w:rPr>
      </w:pPr>
      <w:r w:rsidRPr="00E77B87">
        <w:t>(2)</w:t>
      </w:r>
      <w:r w:rsidRPr="00E77B87">
        <w:rPr>
          <w:rFonts w:hint="eastAsia"/>
        </w:rPr>
        <w:t xml:space="preserve">　</w:t>
      </w:r>
      <w:r w:rsidR="00EE2F12">
        <w:rPr>
          <w:rFonts w:hint="eastAsia"/>
        </w:rPr>
        <w:t>その他関係団体からの受託事業に関すること。</w:t>
      </w:r>
      <w:r w:rsidR="00EE2F12" w:rsidRPr="00E77B87">
        <w:rPr>
          <w:rFonts w:cs="Times New Roman"/>
        </w:rPr>
        <w:t xml:space="preserve"> </w:t>
      </w:r>
    </w:p>
    <w:p w14:paraId="0629E717" w14:textId="3381FE22" w:rsidR="00EE2F12" w:rsidRPr="00E77B87" w:rsidRDefault="00EE2F12" w:rsidP="00EE2F12">
      <w:pPr>
        <w:pStyle w:val="af8"/>
      </w:pPr>
      <w:r w:rsidRPr="00E77B87">
        <w:t>(</w:t>
      </w:r>
      <w:r>
        <w:rPr>
          <w:rFonts w:hint="eastAsia"/>
        </w:rPr>
        <w:t>事務局の所掌事務に係る職務権限</w:t>
      </w:r>
      <w:r w:rsidRPr="00E77B87">
        <w:t>)</w:t>
      </w:r>
    </w:p>
    <w:p w14:paraId="1093225E" w14:textId="552BD414" w:rsidR="00EE2F12" w:rsidRPr="00E77B87" w:rsidRDefault="00EE2F12" w:rsidP="00EE2F12">
      <w:pPr>
        <w:pStyle w:val="12"/>
        <w:rPr>
          <w:rFonts w:cs="Times New Roman"/>
        </w:rPr>
      </w:pPr>
      <w:r w:rsidRPr="00E77B87">
        <w:rPr>
          <w:rFonts w:hint="eastAsia"/>
        </w:rPr>
        <w:t>第</w:t>
      </w:r>
      <w:r>
        <w:t>7</w:t>
      </w:r>
      <w:r w:rsidRPr="00E77B87">
        <w:rPr>
          <w:rFonts w:hint="eastAsia"/>
        </w:rPr>
        <w:t xml:space="preserve">条　</w:t>
      </w:r>
      <w:r w:rsidR="004D589E">
        <w:rPr>
          <w:rFonts w:hint="eastAsia"/>
        </w:rPr>
        <w:t>前６条に掲げる事務局所掌事務に係る職務権限については、所掌事務の確実かつ効率的な処理等を目的として別に策定した本細則附属「事務局所掌事務職務権限要領」に定めるところによる。</w:t>
      </w:r>
    </w:p>
    <w:p w14:paraId="779A2EC9" w14:textId="2660748B" w:rsidR="00EE2F12" w:rsidRPr="00E77B87" w:rsidRDefault="00EE2F12" w:rsidP="00EE2F12">
      <w:pPr>
        <w:pStyle w:val="af8"/>
      </w:pPr>
      <w:r w:rsidRPr="00E77B87">
        <w:t>(</w:t>
      </w:r>
      <w:r w:rsidR="00C4240D">
        <w:rPr>
          <w:rFonts w:hint="eastAsia"/>
        </w:rPr>
        <w:t>細則解釈上の裁定</w:t>
      </w:r>
      <w:r w:rsidRPr="00E77B87">
        <w:t>)</w:t>
      </w:r>
    </w:p>
    <w:p w14:paraId="7101CF86" w14:textId="082950D6" w:rsidR="00EE2F12" w:rsidRPr="00C01018" w:rsidRDefault="00EE2F12" w:rsidP="00EE2F12">
      <w:pPr>
        <w:pStyle w:val="12"/>
      </w:pPr>
      <w:r w:rsidRPr="00E77B87">
        <w:rPr>
          <w:rFonts w:hint="eastAsia"/>
        </w:rPr>
        <w:t>第</w:t>
      </w:r>
      <w:r w:rsidR="00C4240D">
        <w:t>8</w:t>
      </w:r>
      <w:r w:rsidRPr="00E77B87">
        <w:rPr>
          <w:rFonts w:hint="eastAsia"/>
        </w:rPr>
        <w:t xml:space="preserve">条　</w:t>
      </w:r>
      <w:r w:rsidR="00C4240D">
        <w:rPr>
          <w:rFonts w:hint="eastAsia"/>
        </w:rPr>
        <w:t>この細則の運用上に疑義を生じたときは、会長がこれを決定する。この場合は、必要に応じ、遅滞なく理事会に報告しなければならない。</w:t>
      </w:r>
    </w:p>
    <w:p w14:paraId="60527BE2" w14:textId="6D5A194B" w:rsidR="00EE2F12" w:rsidRPr="00E77B87" w:rsidRDefault="00EE2F12" w:rsidP="00EE2F12">
      <w:pPr>
        <w:pStyle w:val="af8"/>
      </w:pPr>
      <w:r w:rsidRPr="00E77B87">
        <w:t>(</w:t>
      </w:r>
      <w:r w:rsidR="00C4240D">
        <w:rPr>
          <w:rFonts w:hint="eastAsia"/>
        </w:rPr>
        <w:t>改　廃</w:t>
      </w:r>
      <w:r w:rsidRPr="00E77B87">
        <w:t>)</w:t>
      </w:r>
    </w:p>
    <w:p w14:paraId="57676823" w14:textId="288EAAE6" w:rsidR="00EE2F12" w:rsidRPr="00C01018" w:rsidRDefault="00EE2F12" w:rsidP="00EE2F12">
      <w:pPr>
        <w:pStyle w:val="12"/>
      </w:pPr>
      <w:r w:rsidRPr="00E77B87">
        <w:rPr>
          <w:rFonts w:hint="eastAsia"/>
        </w:rPr>
        <w:t>第</w:t>
      </w:r>
      <w:r w:rsidR="00C4240D">
        <w:t>9</w:t>
      </w:r>
      <w:r w:rsidRPr="00E77B87">
        <w:rPr>
          <w:rFonts w:hint="eastAsia"/>
        </w:rPr>
        <w:t xml:space="preserve">条　</w:t>
      </w:r>
      <w:r w:rsidR="00C4240D">
        <w:rPr>
          <w:rFonts w:hint="eastAsia"/>
        </w:rPr>
        <w:t>この細則の改廃は、理事会の議決をもって行う。</w:t>
      </w:r>
    </w:p>
    <w:p w14:paraId="41C84CDA" w14:textId="41DF4D0E" w:rsidR="00615CB7" w:rsidRDefault="00615CB7" w:rsidP="00836947">
      <w:pPr>
        <w:pStyle w:val="af4"/>
      </w:pPr>
      <w:bookmarkStart w:id="82" w:name="_Hlk57104516"/>
    </w:p>
    <w:p w14:paraId="2E9BFA8A" w14:textId="77777777" w:rsidR="00353E0F" w:rsidRDefault="00353E0F" w:rsidP="00836947">
      <w:pPr>
        <w:pStyle w:val="af4"/>
      </w:pPr>
    </w:p>
    <w:p w14:paraId="47F8819B" w14:textId="77777777" w:rsidR="00BE5FB3" w:rsidRPr="00E77B87" w:rsidRDefault="00BE5FB3" w:rsidP="00DD41D8">
      <w:pPr>
        <w:autoSpaceDE w:val="0"/>
        <w:autoSpaceDN w:val="0"/>
        <w:adjustRightInd w:val="0"/>
        <w:spacing w:line="26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2390E05E" w14:textId="77777777" w:rsidR="00BE5FB3" w:rsidRPr="00E77B87" w:rsidRDefault="00BE5FB3" w:rsidP="00DD41D8">
      <w:pPr>
        <w:autoSpaceDE w:val="0"/>
        <w:autoSpaceDN w:val="0"/>
        <w:adjustRightInd w:val="0"/>
        <w:spacing w:line="26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この細則は、昭和</w:t>
      </w:r>
      <w:r w:rsidR="00957161" w:rsidRPr="00E77B87">
        <w:rPr>
          <w:rFonts w:ascii="ＭＳ 明朝" w:hAnsi="ＭＳ 明朝" w:cs="ＭＳ 明朝"/>
          <w:kern w:val="0"/>
          <w:sz w:val="22"/>
          <w:szCs w:val="22"/>
          <w:lang w:val="ja-JP"/>
        </w:rPr>
        <w:t>53</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1</w:t>
      </w:r>
      <w:r w:rsidR="00957161" w:rsidRPr="00E77B87">
        <w:rPr>
          <w:rFonts w:ascii="ＭＳ 明朝" w:cs="ＭＳ 明朝"/>
          <w:kern w:val="0"/>
          <w:sz w:val="22"/>
          <w:szCs w:val="22"/>
          <w:lang w:val="ja-JP"/>
        </w:rPr>
        <w:t>0</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11</w:t>
      </w:r>
      <w:r w:rsidRPr="00E77B87">
        <w:rPr>
          <w:rFonts w:ascii="ＭＳ 明朝" w:hAnsi="ＭＳ 明朝" w:cs="ＭＳ 明朝" w:hint="eastAsia"/>
          <w:kern w:val="0"/>
          <w:sz w:val="22"/>
          <w:szCs w:val="22"/>
          <w:lang w:val="ja-JP"/>
        </w:rPr>
        <w:t>日から施行する。</w:t>
      </w:r>
    </w:p>
    <w:p w14:paraId="07FC2D73" w14:textId="77777777" w:rsidR="00BE5FB3" w:rsidRPr="00E77B87" w:rsidRDefault="00BE5FB3" w:rsidP="00DD41D8">
      <w:pPr>
        <w:autoSpaceDE w:val="0"/>
        <w:autoSpaceDN w:val="0"/>
        <w:adjustRightInd w:val="0"/>
        <w:spacing w:line="260" w:lineRule="exact"/>
        <w:jc w:val="left"/>
        <w:rPr>
          <w:rFonts w:ascii="ＭＳ 明朝" w:cs="Times New Roman"/>
          <w:kern w:val="0"/>
          <w:sz w:val="22"/>
          <w:szCs w:val="22"/>
          <w:lang w:val="ja-JP"/>
        </w:rPr>
      </w:pPr>
      <w:bookmarkStart w:id="83" w:name="_Hlk54689666"/>
      <w:bookmarkEnd w:id="82"/>
      <w:r w:rsidRPr="00E77B87">
        <w:rPr>
          <w:rFonts w:ascii="ＭＳ 明朝" w:hAnsi="ＭＳ 明朝" w:cs="ＭＳ 明朝" w:hint="eastAsia"/>
          <w:kern w:val="0"/>
          <w:sz w:val="22"/>
          <w:szCs w:val="22"/>
          <w:lang w:val="ja-JP"/>
        </w:rPr>
        <w:t>附則</w:t>
      </w:r>
    </w:p>
    <w:p w14:paraId="70684A33" w14:textId="6816601F" w:rsidR="00BE5FB3" w:rsidRDefault="00BE5FB3" w:rsidP="00F176EB">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この細則は、平成元年</w:t>
      </w:r>
      <w:r w:rsidR="00957161" w:rsidRPr="00E77B87">
        <w:rPr>
          <w:rFonts w:ascii="ＭＳ 明朝" w:hAnsi="ＭＳ 明朝" w:cs="ＭＳ 明朝"/>
          <w:kern w:val="0"/>
          <w:sz w:val="22"/>
          <w:szCs w:val="22"/>
          <w:lang w:val="ja-JP"/>
        </w:rPr>
        <w:t>5</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2</w:t>
      </w:r>
      <w:r w:rsidR="00957161" w:rsidRPr="00E77B87">
        <w:rPr>
          <w:rFonts w:ascii="ＭＳ 明朝" w:cs="ＭＳ 明朝"/>
          <w:kern w:val="0"/>
          <w:sz w:val="22"/>
          <w:szCs w:val="22"/>
          <w:lang w:val="ja-JP"/>
        </w:rPr>
        <w:t>0</w:t>
      </w:r>
      <w:r w:rsidRPr="00E77B87">
        <w:rPr>
          <w:rFonts w:ascii="ＭＳ 明朝" w:hAnsi="ＭＳ 明朝" w:cs="ＭＳ 明朝" w:hint="eastAsia"/>
          <w:kern w:val="0"/>
          <w:sz w:val="22"/>
          <w:szCs w:val="22"/>
          <w:lang w:val="ja-JP"/>
        </w:rPr>
        <w:t>日から施行する。</w:t>
      </w:r>
    </w:p>
    <w:bookmarkEnd w:id="83"/>
    <w:p w14:paraId="5582871A" w14:textId="77777777" w:rsidR="0043332A" w:rsidRPr="00E77B87" w:rsidRDefault="0043332A" w:rsidP="0043332A">
      <w:pPr>
        <w:autoSpaceDE w:val="0"/>
        <w:autoSpaceDN w:val="0"/>
        <w:adjustRightInd w:val="0"/>
        <w:spacing w:line="26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0B85C1E5" w14:textId="6EA72094" w:rsidR="0043332A" w:rsidRDefault="0043332A" w:rsidP="0043332A">
      <w:pPr>
        <w:autoSpaceDE w:val="0"/>
        <w:autoSpaceDN w:val="0"/>
        <w:adjustRightInd w:val="0"/>
        <w:jc w:val="left"/>
        <w:rPr>
          <w:rFonts w:ascii="ＭＳ 明朝" w:hAnsi="ＭＳ 明朝" w:cs="ＭＳ 明朝"/>
          <w:kern w:val="0"/>
          <w:sz w:val="22"/>
          <w:szCs w:val="22"/>
          <w:lang w:val="ja-JP"/>
        </w:rPr>
      </w:pPr>
      <w:r w:rsidRPr="00E77B87">
        <w:rPr>
          <w:rFonts w:ascii="ＭＳ 明朝" w:hAnsi="ＭＳ 明朝" w:cs="ＭＳ 明朝" w:hint="eastAsia"/>
          <w:kern w:val="0"/>
          <w:sz w:val="22"/>
          <w:szCs w:val="22"/>
          <w:lang w:val="ja-JP"/>
        </w:rPr>
        <w:t>この細則は、</w:t>
      </w:r>
      <w:r>
        <w:rPr>
          <w:rFonts w:ascii="ＭＳ 明朝" w:hAnsi="ＭＳ 明朝" w:cs="ＭＳ 明朝" w:hint="eastAsia"/>
          <w:kern w:val="0"/>
          <w:sz w:val="22"/>
          <w:szCs w:val="22"/>
          <w:lang w:val="ja-JP"/>
        </w:rPr>
        <w:t>令和２</w:t>
      </w:r>
      <w:r w:rsidRPr="00E77B87">
        <w:rPr>
          <w:rFonts w:ascii="ＭＳ 明朝" w:hAnsi="ＭＳ 明朝" w:cs="ＭＳ 明朝" w:hint="eastAsia"/>
          <w:kern w:val="0"/>
          <w:sz w:val="22"/>
          <w:szCs w:val="22"/>
          <w:lang w:val="ja-JP"/>
        </w:rPr>
        <w:t>年</w:t>
      </w:r>
      <w:r>
        <w:rPr>
          <w:rFonts w:ascii="ＭＳ 明朝" w:hAnsi="ＭＳ 明朝" w:cs="ＭＳ 明朝"/>
          <w:kern w:val="0"/>
          <w:sz w:val="22"/>
          <w:szCs w:val="22"/>
          <w:lang w:val="ja-JP"/>
        </w:rPr>
        <w:t>10</w:t>
      </w:r>
      <w:r w:rsidRPr="00E77B87">
        <w:rPr>
          <w:rFonts w:ascii="ＭＳ 明朝" w:hAnsi="ＭＳ 明朝" w:cs="ＭＳ 明朝" w:hint="eastAsia"/>
          <w:kern w:val="0"/>
          <w:sz w:val="22"/>
          <w:szCs w:val="22"/>
          <w:lang w:val="ja-JP"/>
        </w:rPr>
        <w:t>月</w:t>
      </w:r>
      <w:r>
        <w:rPr>
          <w:rFonts w:ascii="ＭＳ 明朝" w:hAnsi="ＭＳ 明朝" w:cs="ＭＳ 明朝" w:hint="eastAsia"/>
          <w:kern w:val="0"/>
          <w:sz w:val="22"/>
          <w:szCs w:val="22"/>
          <w:lang w:val="ja-JP"/>
        </w:rPr>
        <w:t>１</w:t>
      </w:r>
      <w:r w:rsidRPr="00E77B87">
        <w:rPr>
          <w:rFonts w:ascii="ＭＳ 明朝" w:hAnsi="ＭＳ 明朝" w:cs="ＭＳ 明朝" w:hint="eastAsia"/>
          <w:kern w:val="0"/>
          <w:sz w:val="22"/>
          <w:szCs w:val="22"/>
          <w:lang w:val="ja-JP"/>
        </w:rPr>
        <w:t>日から施行する。</w:t>
      </w:r>
    </w:p>
    <w:p w14:paraId="3D7266BE" w14:textId="68DC6CEC" w:rsidR="0043332A" w:rsidRDefault="0043332A" w:rsidP="00F176EB">
      <w:pPr>
        <w:autoSpaceDE w:val="0"/>
        <w:autoSpaceDN w:val="0"/>
        <w:adjustRightInd w:val="0"/>
        <w:jc w:val="left"/>
        <w:rPr>
          <w:rFonts w:ascii="ＭＳ 明朝" w:hAnsi="ＭＳ 明朝" w:cs="ＭＳ 明朝"/>
          <w:kern w:val="0"/>
          <w:sz w:val="22"/>
          <w:szCs w:val="22"/>
          <w:lang w:val="ja-JP"/>
        </w:rPr>
      </w:pPr>
    </w:p>
    <w:p w14:paraId="6B4B9B22" w14:textId="6EF60C15" w:rsidR="0043332A" w:rsidRDefault="0043332A" w:rsidP="00F176EB">
      <w:pPr>
        <w:autoSpaceDE w:val="0"/>
        <w:autoSpaceDN w:val="0"/>
        <w:adjustRightInd w:val="0"/>
        <w:jc w:val="left"/>
        <w:rPr>
          <w:rFonts w:ascii="ＭＳ 明朝" w:cs="Times New Roman"/>
          <w:kern w:val="0"/>
          <w:sz w:val="22"/>
          <w:szCs w:val="22"/>
          <w:lang w:val="ja-JP"/>
        </w:rPr>
      </w:pPr>
    </w:p>
    <w:p w14:paraId="703A7FBB" w14:textId="0F431DC0" w:rsidR="00B43527" w:rsidRDefault="00B43527" w:rsidP="00F176EB">
      <w:pPr>
        <w:autoSpaceDE w:val="0"/>
        <w:autoSpaceDN w:val="0"/>
        <w:adjustRightInd w:val="0"/>
        <w:jc w:val="left"/>
        <w:rPr>
          <w:rFonts w:ascii="ＭＳ 明朝" w:cs="Times New Roman"/>
          <w:kern w:val="0"/>
          <w:sz w:val="22"/>
          <w:szCs w:val="22"/>
          <w:lang w:val="ja-JP"/>
        </w:rPr>
      </w:pPr>
    </w:p>
    <w:p w14:paraId="1CD9091F" w14:textId="4D3FB0D8" w:rsidR="00B43527" w:rsidRDefault="00B43527" w:rsidP="00F176EB">
      <w:pPr>
        <w:autoSpaceDE w:val="0"/>
        <w:autoSpaceDN w:val="0"/>
        <w:adjustRightInd w:val="0"/>
        <w:jc w:val="left"/>
        <w:rPr>
          <w:rFonts w:ascii="ＭＳ 明朝" w:cs="Times New Roman"/>
          <w:kern w:val="0"/>
          <w:sz w:val="22"/>
          <w:szCs w:val="22"/>
          <w:lang w:val="ja-JP"/>
        </w:rPr>
      </w:pPr>
    </w:p>
    <w:p w14:paraId="1F702C5B" w14:textId="2D626964" w:rsidR="00B43527" w:rsidRDefault="00B43527" w:rsidP="00F176EB">
      <w:pPr>
        <w:autoSpaceDE w:val="0"/>
        <w:autoSpaceDN w:val="0"/>
        <w:adjustRightInd w:val="0"/>
        <w:jc w:val="left"/>
        <w:rPr>
          <w:rFonts w:ascii="ＭＳ 明朝" w:cs="Times New Roman"/>
          <w:kern w:val="0"/>
          <w:sz w:val="22"/>
          <w:szCs w:val="22"/>
          <w:lang w:val="ja-JP"/>
        </w:rPr>
      </w:pPr>
    </w:p>
    <w:p w14:paraId="3371DC00" w14:textId="3211A818" w:rsidR="00B43527" w:rsidRDefault="00B43527" w:rsidP="00F176EB">
      <w:pPr>
        <w:autoSpaceDE w:val="0"/>
        <w:autoSpaceDN w:val="0"/>
        <w:adjustRightInd w:val="0"/>
        <w:jc w:val="left"/>
        <w:rPr>
          <w:rFonts w:ascii="ＭＳ 明朝" w:cs="Times New Roman"/>
          <w:kern w:val="0"/>
          <w:sz w:val="22"/>
          <w:szCs w:val="22"/>
          <w:lang w:val="ja-JP"/>
        </w:rPr>
      </w:pPr>
    </w:p>
    <w:p w14:paraId="6A6A6E1E" w14:textId="100F6718" w:rsidR="00B43527" w:rsidRDefault="00B43527" w:rsidP="00F176EB">
      <w:pPr>
        <w:autoSpaceDE w:val="0"/>
        <w:autoSpaceDN w:val="0"/>
        <w:adjustRightInd w:val="0"/>
        <w:jc w:val="left"/>
        <w:rPr>
          <w:rFonts w:ascii="ＭＳ 明朝" w:cs="Times New Roman"/>
          <w:kern w:val="0"/>
          <w:sz w:val="22"/>
          <w:szCs w:val="22"/>
          <w:lang w:val="ja-JP"/>
        </w:rPr>
      </w:pPr>
    </w:p>
    <w:p w14:paraId="39F2B04D" w14:textId="2E6256BC" w:rsidR="00B43527" w:rsidRDefault="00B43527" w:rsidP="00F176EB">
      <w:pPr>
        <w:autoSpaceDE w:val="0"/>
        <w:autoSpaceDN w:val="0"/>
        <w:adjustRightInd w:val="0"/>
        <w:jc w:val="left"/>
        <w:rPr>
          <w:rFonts w:ascii="ＭＳ 明朝" w:cs="Times New Roman"/>
          <w:kern w:val="0"/>
          <w:sz w:val="22"/>
          <w:szCs w:val="22"/>
          <w:lang w:val="ja-JP"/>
        </w:rPr>
      </w:pPr>
    </w:p>
    <w:p w14:paraId="0DA63F32" w14:textId="3DD30CEC" w:rsidR="00B43527" w:rsidRDefault="00B43527" w:rsidP="00F176EB">
      <w:pPr>
        <w:autoSpaceDE w:val="0"/>
        <w:autoSpaceDN w:val="0"/>
        <w:adjustRightInd w:val="0"/>
        <w:jc w:val="left"/>
        <w:rPr>
          <w:rFonts w:ascii="ＭＳ 明朝" w:cs="Times New Roman"/>
          <w:kern w:val="0"/>
          <w:sz w:val="22"/>
          <w:szCs w:val="22"/>
          <w:lang w:val="ja-JP"/>
        </w:rPr>
      </w:pPr>
    </w:p>
    <w:p w14:paraId="64A39692" w14:textId="72D43AE6" w:rsidR="00B43527" w:rsidRDefault="00B43527" w:rsidP="00F176EB">
      <w:pPr>
        <w:autoSpaceDE w:val="0"/>
        <w:autoSpaceDN w:val="0"/>
        <w:adjustRightInd w:val="0"/>
        <w:jc w:val="left"/>
        <w:rPr>
          <w:rFonts w:ascii="ＭＳ 明朝" w:cs="Times New Roman"/>
          <w:kern w:val="0"/>
          <w:sz w:val="22"/>
          <w:szCs w:val="22"/>
          <w:lang w:val="ja-JP"/>
        </w:rPr>
      </w:pPr>
    </w:p>
    <w:p w14:paraId="52E47DEB" w14:textId="22BF7DA9" w:rsidR="00B43527" w:rsidRDefault="00B43527" w:rsidP="00F176EB">
      <w:pPr>
        <w:autoSpaceDE w:val="0"/>
        <w:autoSpaceDN w:val="0"/>
        <w:adjustRightInd w:val="0"/>
        <w:jc w:val="left"/>
        <w:rPr>
          <w:rFonts w:ascii="ＭＳ 明朝" w:cs="Times New Roman"/>
          <w:kern w:val="0"/>
          <w:sz w:val="22"/>
          <w:szCs w:val="22"/>
          <w:lang w:val="ja-JP"/>
        </w:rPr>
      </w:pPr>
    </w:p>
    <w:p w14:paraId="27447558" w14:textId="0856663F" w:rsidR="00B43527" w:rsidRDefault="00B43527" w:rsidP="00F176EB">
      <w:pPr>
        <w:autoSpaceDE w:val="0"/>
        <w:autoSpaceDN w:val="0"/>
        <w:adjustRightInd w:val="0"/>
        <w:jc w:val="left"/>
        <w:rPr>
          <w:rFonts w:ascii="ＭＳ 明朝" w:cs="Times New Roman"/>
          <w:kern w:val="0"/>
          <w:sz w:val="22"/>
          <w:szCs w:val="22"/>
          <w:lang w:val="ja-JP"/>
        </w:rPr>
      </w:pPr>
    </w:p>
    <w:p w14:paraId="759D37FB" w14:textId="2B7981C2" w:rsidR="00B43527" w:rsidRDefault="00B43527" w:rsidP="00F176EB">
      <w:pPr>
        <w:autoSpaceDE w:val="0"/>
        <w:autoSpaceDN w:val="0"/>
        <w:adjustRightInd w:val="0"/>
        <w:jc w:val="left"/>
        <w:rPr>
          <w:rFonts w:ascii="ＭＳ 明朝" w:cs="Times New Roman"/>
          <w:kern w:val="0"/>
          <w:sz w:val="22"/>
          <w:szCs w:val="22"/>
          <w:lang w:val="ja-JP"/>
        </w:rPr>
      </w:pPr>
    </w:p>
    <w:p w14:paraId="6F73C6C4" w14:textId="479D3E7F" w:rsidR="00B43527" w:rsidRDefault="00B43527" w:rsidP="00F176EB">
      <w:pPr>
        <w:autoSpaceDE w:val="0"/>
        <w:autoSpaceDN w:val="0"/>
        <w:adjustRightInd w:val="0"/>
        <w:jc w:val="left"/>
        <w:rPr>
          <w:rFonts w:ascii="ＭＳ 明朝" w:cs="Times New Roman"/>
          <w:kern w:val="0"/>
          <w:sz w:val="22"/>
          <w:szCs w:val="22"/>
          <w:lang w:val="ja-JP"/>
        </w:rPr>
      </w:pPr>
    </w:p>
    <w:p w14:paraId="76735A30" w14:textId="4257CB4A" w:rsidR="00B43527" w:rsidRDefault="00B43527" w:rsidP="00F176EB">
      <w:pPr>
        <w:autoSpaceDE w:val="0"/>
        <w:autoSpaceDN w:val="0"/>
        <w:adjustRightInd w:val="0"/>
        <w:jc w:val="left"/>
        <w:rPr>
          <w:rFonts w:ascii="ＭＳ 明朝" w:cs="Times New Roman"/>
          <w:kern w:val="0"/>
          <w:sz w:val="22"/>
          <w:szCs w:val="22"/>
          <w:lang w:val="ja-JP"/>
        </w:rPr>
      </w:pPr>
    </w:p>
    <w:p w14:paraId="3D1EA66E" w14:textId="5BE3ADEA" w:rsidR="00B43527" w:rsidRDefault="00B43527" w:rsidP="00F176EB">
      <w:pPr>
        <w:autoSpaceDE w:val="0"/>
        <w:autoSpaceDN w:val="0"/>
        <w:adjustRightInd w:val="0"/>
        <w:jc w:val="left"/>
        <w:rPr>
          <w:rFonts w:ascii="ＭＳ 明朝" w:cs="Times New Roman"/>
          <w:kern w:val="0"/>
          <w:sz w:val="22"/>
          <w:szCs w:val="22"/>
          <w:lang w:val="ja-JP"/>
        </w:rPr>
      </w:pPr>
    </w:p>
    <w:p w14:paraId="22982428" w14:textId="3E674921" w:rsidR="00B43527" w:rsidRPr="00B43527" w:rsidRDefault="00B43527" w:rsidP="00B43527">
      <w:pPr>
        <w:autoSpaceDE w:val="0"/>
        <w:autoSpaceDN w:val="0"/>
        <w:adjustRightInd w:val="0"/>
        <w:ind w:firstLineChars="100" w:firstLine="227"/>
        <w:jc w:val="left"/>
        <w:rPr>
          <w:rFonts w:ascii="ＭＳ 明朝" w:cs="Times New Roman"/>
          <w:b/>
          <w:bCs/>
          <w:kern w:val="0"/>
          <w:sz w:val="24"/>
          <w:szCs w:val="24"/>
          <w:lang w:val="ja-JP"/>
        </w:rPr>
      </w:pPr>
      <w:r w:rsidRPr="00B43527">
        <w:rPr>
          <w:rFonts w:ascii="ＭＳ 明朝" w:cs="Times New Roman" w:hint="eastAsia"/>
          <w:b/>
          <w:bCs/>
          <w:kern w:val="0"/>
          <w:sz w:val="24"/>
          <w:szCs w:val="24"/>
          <w:lang w:val="ja-JP"/>
        </w:rPr>
        <w:lastRenderedPageBreak/>
        <w:t>事務局組織細則附属</w:t>
      </w:r>
    </w:p>
    <w:p w14:paraId="1B6D49DD" w14:textId="77777777" w:rsidR="00B43527" w:rsidRDefault="00B43527" w:rsidP="00F176EB">
      <w:pPr>
        <w:autoSpaceDE w:val="0"/>
        <w:autoSpaceDN w:val="0"/>
        <w:adjustRightInd w:val="0"/>
        <w:jc w:val="left"/>
        <w:rPr>
          <w:rFonts w:ascii="ＭＳ 明朝" w:cs="Times New Roman"/>
          <w:kern w:val="0"/>
          <w:sz w:val="22"/>
          <w:szCs w:val="22"/>
          <w:lang w:val="ja-JP"/>
        </w:rPr>
      </w:pPr>
    </w:p>
    <w:p w14:paraId="176F9100" w14:textId="230E9874" w:rsidR="00B43527" w:rsidRPr="00E77B87" w:rsidRDefault="00B43527" w:rsidP="00B43527">
      <w:pPr>
        <w:pStyle w:val="1"/>
        <w:rPr>
          <w:rFonts w:cs="Times New Roman"/>
          <w:lang w:val="ja-JP"/>
        </w:rPr>
      </w:pPr>
      <w:r w:rsidRPr="00E77B87">
        <w:rPr>
          <w:rFonts w:hint="eastAsia"/>
          <w:lang w:val="ja-JP"/>
        </w:rPr>
        <w:t>山口県社会保険労務士会事務局</w:t>
      </w:r>
      <w:r>
        <w:rPr>
          <w:rFonts w:hint="eastAsia"/>
          <w:lang w:val="ja-JP"/>
        </w:rPr>
        <w:t>所掌事務職務権限要領</w:t>
      </w:r>
    </w:p>
    <w:p w14:paraId="2E1A60A1" w14:textId="77777777" w:rsidR="00B43527" w:rsidRPr="00E77B87" w:rsidRDefault="00B43527" w:rsidP="00B43527">
      <w:pPr>
        <w:autoSpaceDE w:val="0"/>
        <w:autoSpaceDN w:val="0"/>
        <w:adjustRightInd w:val="0"/>
        <w:jc w:val="center"/>
        <w:rPr>
          <w:rFonts w:ascii="ＭＳ 明朝" w:cs="Times New Roman"/>
          <w:kern w:val="0"/>
          <w:sz w:val="22"/>
          <w:szCs w:val="22"/>
          <w:lang w:val="ja-JP"/>
        </w:rPr>
      </w:pPr>
    </w:p>
    <w:p w14:paraId="44F9B9BC" w14:textId="77777777" w:rsidR="00B43527" w:rsidRPr="00E77B87" w:rsidRDefault="00B43527" w:rsidP="00B43527">
      <w:pPr>
        <w:pStyle w:val="af8"/>
      </w:pPr>
      <w:r w:rsidRPr="00E77B87">
        <w:t>(</w:t>
      </w:r>
      <w:r w:rsidRPr="00E77B87">
        <w:rPr>
          <w:rFonts w:hint="eastAsia"/>
        </w:rPr>
        <w:t>目的</w:t>
      </w:r>
      <w:r w:rsidRPr="00E77B87">
        <w:t>)</w:t>
      </w:r>
    </w:p>
    <w:p w14:paraId="3B573272" w14:textId="36D31116" w:rsidR="00B43527" w:rsidRPr="00E77B87" w:rsidRDefault="00B43527" w:rsidP="00B43527">
      <w:pPr>
        <w:pStyle w:val="12"/>
        <w:rPr>
          <w:rFonts w:cs="Times New Roman"/>
        </w:rPr>
      </w:pPr>
      <w:r w:rsidRPr="00E77B87">
        <w:rPr>
          <w:rFonts w:hint="eastAsia"/>
        </w:rPr>
        <w:t>第</w:t>
      </w:r>
      <w:r w:rsidRPr="00E77B87">
        <w:t>1</w:t>
      </w:r>
      <w:r w:rsidRPr="00E77B87">
        <w:rPr>
          <w:rFonts w:hint="eastAsia"/>
        </w:rPr>
        <w:t xml:space="preserve">条　</w:t>
      </w:r>
      <w:r>
        <w:rPr>
          <w:rFonts w:hint="eastAsia"/>
        </w:rPr>
        <w:t>この要領は、</w:t>
      </w:r>
      <w:r w:rsidRPr="00E77B87">
        <w:rPr>
          <w:rFonts w:hint="eastAsia"/>
        </w:rPr>
        <w:t>山口県社会保険労務士会</w:t>
      </w:r>
      <w:r w:rsidR="009332F8">
        <w:rPr>
          <w:rFonts w:hint="eastAsia"/>
        </w:rPr>
        <w:t>事務局組織細則（以下「細則」という。）</w:t>
      </w:r>
      <w:r w:rsidRPr="00E77B87">
        <w:rPr>
          <w:rFonts w:hint="eastAsia"/>
        </w:rPr>
        <w:t>第</w:t>
      </w:r>
      <w:r w:rsidRPr="00E77B87">
        <w:t>6</w:t>
      </w:r>
      <w:r w:rsidRPr="00E77B87">
        <w:rPr>
          <w:rFonts w:hint="eastAsia"/>
        </w:rPr>
        <w:t>条</w:t>
      </w:r>
      <w:r w:rsidR="009332F8">
        <w:rPr>
          <w:rFonts w:hint="eastAsia"/>
        </w:rPr>
        <w:t>で規定する事務局所掌事務の執行に関し、会長の職務権限に属する事務を確実かつ効率的に処理するとともに、決裁責任の所在を明確にすることを目的として、事務局所掌事務の決裁、専決及び代決について必要な事項を定める。</w:t>
      </w:r>
    </w:p>
    <w:p w14:paraId="1B370E64" w14:textId="52E51D4D" w:rsidR="00B43527" w:rsidRPr="00E77B87" w:rsidRDefault="00B43527" w:rsidP="00B43527">
      <w:pPr>
        <w:pStyle w:val="af8"/>
      </w:pPr>
      <w:r w:rsidRPr="00E77B87">
        <w:t>(</w:t>
      </w:r>
      <w:r w:rsidR="000C79C7">
        <w:rPr>
          <w:rFonts w:hint="eastAsia"/>
        </w:rPr>
        <w:t>用語の意義</w:t>
      </w:r>
      <w:r w:rsidRPr="00E77B87">
        <w:t>)</w:t>
      </w:r>
    </w:p>
    <w:p w14:paraId="2A2FD70A" w14:textId="6B28BD32" w:rsidR="00B43527" w:rsidRDefault="00B43527" w:rsidP="00B43527">
      <w:pPr>
        <w:pStyle w:val="12"/>
      </w:pPr>
      <w:r w:rsidRPr="00E77B87">
        <w:rPr>
          <w:rFonts w:hint="eastAsia"/>
        </w:rPr>
        <w:t>第</w:t>
      </w:r>
      <w:r w:rsidRPr="00E77B87">
        <w:t>2</w:t>
      </w:r>
      <w:r w:rsidRPr="00E77B87">
        <w:rPr>
          <w:rFonts w:hint="eastAsia"/>
        </w:rPr>
        <w:t>条</w:t>
      </w:r>
      <w:r w:rsidR="000C79C7">
        <w:rPr>
          <w:rFonts w:hint="eastAsia"/>
        </w:rPr>
        <w:t xml:space="preserve">　この要領において、用語の意義は、次の各号に定めるところによる。</w:t>
      </w:r>
    </w:p>
    <w:p w14:paraId="78CDE247" w14:textId="5D24F1B0" w:rsidR="000C79C7" w:rsidRPr="00E77B87" w:rsidRDefault="000C79C7" w:rsidP="000C79C7">
      <w:pPr>
        <w:pStyle w:val="af4"/>
        <w:ind w:left="1249" w:hangingChars="537" w:hanging="1108"/>
        <w:rPr>
          <w:rFonts w:cs="Times New Roman"/>
        </w:rPr>
      </w:pPr>
      <w:r w:rsidRPr="00E77B87">
        <w:t>(1)</w:t>
      </w:r>
      <w:r w:rsidRPr="00E77B87">
        <w:rPr>
          <w:rFonts w:hint="eastAsia"/>
        </w:rPr>
        <w:t xml:space="preserve">　</w:t>
      </w:r>
      <w:r>
        <w:rPr>
          <w:rFonts w:hint="eastAsia"/>
        </w:rPr>
        <w:t>決裁　　この要領において定められた職務権限の範囲内で、その職務権限に属する事務の処理につき、最終的意思決定を行うことをいう。</w:t>
      </w:r>
    </w:p>
    <w:p w14:paraId="0D6EA858" w14:textId="3E288772" w:rsidR="000C79C7" w:rsidRPr="00E77B87" w:rsidRDefault="000C79C7" w:rsidP="003079AE">
      <w:pPr>
        <w:pStyle w:val="af4"/>
        <w:ind w:left="1249" w:hangingChars="537" w:hanging="1108"/>
        <w:rPr>
          <w:rFonts w:cs="Times New Roman"/>
        </w:rPr>
      </w:pPr>
      <w:r w:rsidRPr="00E77B87">
        <w:t>(2)</w:t>
      </w:r>
      <w:r w:rsidRPr="00E77B87">
        <w:rPr>
          <w:rFonts w:hint="eastAsia"/>
        </w:rPr>
        <w:t xml:space="preserve">　</w:t>
      </w:r>
      <w:r>
        <w:rPr>
          <w:rFonts w:hint="eastAsia"/>
        </w:rPr>
        <w:t>専決　　この要領において定められた職務権限の範囲内で、その職務権限に属する事務の処理につき、常時会長に代わって</w:t>
      </w:r>
      <w:r w:rsidR="003079AE">
        <w:rPr>
          <w:rFonts w:hint="eastAsia"/>
        </w:rPr>
        <w:t>決裁することをいう。</w:t>
      </w:r>
    </w:p>
    <w:p w14:paraId="693CF6D5" w14:textId="667CCB57" w:rsidR="000C79C7" w:rsidRPr="00E77B87" w:rsidRDefault="000C79C7" w:rsidP="00277E34">
      <w:pPr>
        <w:pStyle w:val="af4"/>
        <w:ind w:left="1249" w:hangingChars="537" w:hanging="1108"/>
        <w:rPr>
          <w:rFonts w:cs="Times New Roman"/>
        </w:rPr>
      </w:pPr>
      <w:r w:rsidRPr="00E77B87">
        <w:t>(3)</w:t>
      </w:r>
      <w:r w:rsidRPr="00E77B87">
        <w:rPr>
          <w:rFonts w:hint="eastAsia"/>
        </w:rPr>
        <w:t xml:space="preserve">　</w:t>
      </w:r>
      <w:r w:rsidR="003079AE">
        <w:rPr>
          <w:rFonts w:hint="eastAsia"/>
        </w:rPr>
        <w:t>代決　　会長又は専決者（以下「決裁権限者」という。）</w:t>
      </w:r>
      <w:r w:rsidR="00DB2511">
        <w:rPr>
          <w:rFonts w:hint="eastAsia"/>
        </w:rPr>
        <w:t>が出張、その他の理由で不在のとき、一時、当該決裁権限者に代わって決裁することをいう。代決は、あらかじめ決裁権限者の指示を受けた事項、又は特に至急処理しなければならない事項（特に重要又は異例と認められるものを除く。）に限り行うことができるものとし、</w:t>
      </w:r>
      <w:r w:rsidR="00277E34">
        <w:rPr>
          <w:rFonts w:hint="eastAsia"/>
        </w:rPr>
        <w:t>代決した事項については、速やかに当該事務決裁権限者の後閲を受けなければならない。</w:t>
      </w:r>
    </w:p>
    <w:p w14:paraId="68551477" w14:textId="1E058A95" w:rsidR="00B43527" w:rsidRPr="00E77B87" w:rsidRDefault="00B43527" w:rsidP="00B43527">
      <w:pPr>
        <w:pStyle w:val="af8"/>
      </w:pPr>
      <w:r w:rsidRPr="00E77B87">
        <w:t>(</w:t>
      </w:r>
      <w:r w:rsidR="00277E34">
        <w:rPr>
          <w:rFonts w:hint="eastAsia"/>
        </w:rPr>
        <w:t>会長決裁事項及び理事会への付議等</w:t>
      </w:r>
      <w:r w:rsidRPr="00E77B87">
        <w:t>)</w:t>
      </w:r>
    </w:p>
    <w:p w14:paraId="22FF1743" w14:textId="1F136193" w:rsidR="00B43527" w:rsidRDefault="00B43527" w:rsidP="00B43527">
      <w:pPr>
        <w:pStyle w:val="12"/>
      </w:pPr>
      <w:bookmarkStart w:id="84" w:name="_Hlk54704303"/>
      <w:r w:rsidRPr="00E77B87">
        <w:rPr>
          <w:rFonts w:hint="eastAsia"/>
        </w:rPr>
        <w:t>第</w:t>
      </w:r>
      <w:r>
        <w:t>3</w:t>
      </w:r>
      <w:r w:rsidRPr="00E77B87">
        <w:rPr>
          <w:rFonts w:hint="eastAsia"/>
        </w:rPr>
        <w:t>条</w:t>
      </w:r>
      <w:r w:rsidR="00277E34">
        <w:rPr>
          <w:rFonts w:hint="eastAsia"/>
        </w:rPr>
        <w:t xml:space="preserve">　会長決裁事項は、次のとおりとする。</w:t>
      </w:r>
    </w:p>
    <w:bookmarkEnd w:id="84"/>
    <w:p w14:paraId="11A5BE7F" w14:textId="6AE80A6E" w:rsidR="00277E34" w:rsidRPr="00E77B87" w:rsidRDefault="00277E34" w:rsidP="00277E34">
      <w:pPr>
        <w:pStyle w:val="af4"/>
        <w:rPr>
          <w:rFonts w:cs="Times New Roman"/>
        </w:rPr>
      </w:pPr>
      <w:r w:rsidRPr="00E77B87">
        <w:t>(1)</w:t>
      </w:r>
      <w:r w:rsidRPr="00E77B87">
        <w:rPr>
          <w:rFonts w:hint="eastAsia"/>
        </w:rPr>
        <w:t xml:space="preserve">　</w:t>
      </w:r>
      <w:r>
        <w:rPr>
          <w:rFonts w:hint="eastAsia"/>
        </w:rPr>
        <w:t>理事会、正副会長会及び委員会に付議、又は協議を要する事項に関すること。</w:t>
      </w:r>
    </w:p>
    <w:p w14:paraId="1E89BC72" w14:textId="0F17AE72" w:rsidR="00277E34" w:rsidRPr="00E77B87" w:rsidRDefault="00277E34" w:rsidP="00277E34">
      <w:pPr>
        <w:pStyle w:val="af4"/>
        <w:rPr>
          <w:rFonts w:cs="Times New Roman"/>
        </w:rPr>
      </w:pPr>
      <w:r w:rsidRPr="00E77B87">
        <w:t>(2)</w:t>
      </w:r>
      <w:r w:rsidRPr="00E77B87">
        <w:rPr>
          <w:rFonts w:hint="eastAsia"/>
        </w:rPr>
        <w:t xml:space="preserve">　</w:t>
      </w:r>
      <w:r w:rsidR="000826FB">
        <w:rPr>
          <w:rFonts w:hint="eastAsia"/>
        </w:rPr>
        <w:t>規程案の調製に関すること。</w:t>
      </w:r>
    </w:p>
    <w:p w14:paraId="250F1EA2" w14:textId="7801E6C4" w:rsidR="00277E34" w:rsidRPr="00E77B87" w:rsidRDefault="00277E34" w:rsidP="00277E34">
      <w:pPr>
        <w:pStyle w:val="af4"/>
        <w:rPr>
          <w:rFonts w:cs="Times New Roman"/>
        </w:rPr>
      </w:pPr>
      <w:r w:rsidRPr="00E77B87">
        <w:t>(3)</w:t>
      </w:r>
      <w:r w:rsidRPr="00E77B87">
        <w:rPr>
          <w:rFonts w:hint="eastAsia"/>
        </w:rPr>
        <w:t xml:space="preserve">　</w:t>
      </w:r>
      <w:r w:rsidR="000826FB">
        <w:rPr>
          <w:rFonts w:hint="eastAsia"/>
        </w:rPr>
        <w:t>権限の委任に関すること。</w:t>
      </w:r>
    </w:p>
    <w:p w14:paraId="5016EFB0" w14:textId="5DE86054" w:rsidR="00277E34" w:rsidRPr="00E77B87" w:rsidRDefault="00277E34" w:rsidP="00277E34">
      <w:pPr>
        <w:pStyle w:val="af4"/>
        <w:rPr>
          <w:rFonts w:cs="Times New Roman"/>
        </w:rPr>
      </w:pPr>
      <w:r w:rsidRPr="00E77B87">
        <w:t>(4)</w:t>
      </w:r>
      <w:r w:rsidRPr="00E77B87">
        <w:rPr>
          <w:rFonts w:hint="eastAsia"/>
        </w:rPr>
        <w:t xml:space="preserve">　</w:t>
      </w:r>
      <w:r w:rsidR="000826FB">
        <w:rPr>
          <w:rFonts w:hint="eastAsia"/>
        </w:rPr>
        <w:t>事業計画案の調製に関すること。</w:t>
      </w:r>
    </w:p>
    <w:p w14:paraId="1AF60DAE" w14:textId="7B5DD71A" w:rsidR="00277E34" w:rsidRPr="00E77B87" w:rsidRDefault="00277E34" w:rsidP="00277E34">
      <w:pPr>
        <w:pStyle w:val="af4"/>
        <w:rPr>
          <w:rFonts w:cs="Times New Roman"/>
        </w:rPr>
      </w:pPr>
      <w:r w:rsidRPr="00E77B87">
        <w:t>(5)</w:t>
      </w:r>
      <w:r w:rsidRPr="00E77B87">
        <w:rPr>
          <w:rFonts w:hint="eastAsia"/>
        </w:rPr>
        <w:t xml:space="preserve">　</w:t>
      </w:r>
      <w:r w:rsidR="000826FB">
        <w:rPr>
          <w:rFonts w:hint="eastAsia"/>
        </w:rPr>
        <w:t>資産管理案の調製に関すること。</w:t>
      </w:r>
    </w:p>
    <w:p w14:paraId="6C777E69" w14:textId="732F2E04" w:rsidR="00277E34" w:rsidRPr="00E77B87" w:rsidRDefault="00277E34" w:rsidP="00277E34">
      <w:pPr>
        <w:pStyle w:val="af4"/>
        <w:rPr>
          <w:rFonts w:cs="Times New Roman"/>
        </w:rPr>
      </w:pPr>
      <w:r w:rsidRPr="00E77B87">
        <w:t>(6)</w:t>
      </w:r>
      <w:r w:rsidRPr="00E77B87">
        <w:rPr>
          <w:rFonts w:hint="eastAsia"/>
        </w:rPr>
        <w:t xml:space="preserve">　</w:t>
      </w:r>
      <w:r w:rsidR="00864CCB">
        <w:rPr>
          <w:rFonts w:hint="eastAsia"/>
        </w:rPr>
        <w:t>理事会、正副会長会、委員会等の開催に関すること。</w:t>
      </w:r>
    </w:p>
    <w:p w14:paraId="3F3976CF" w14:textId="18E73902" w:rsidR="00277E34" w:rsidRPr="00E77B87" w:rsidRDefault="00277E34" w:rsidP="00277E34">
      <w:pPr>
        <w:pStyle w:val="af4"/>
        <w:rPr>
          <w:rFonts w:cs="Times New Roman"/>
        </w:rPr>
      </w:pPr>
      <w:r w:rsidRPr="00E77B87">
        <w:t>(7)</w:t>
      </w:r>
      <w:r w:rsidRPr="00E77B87">
        <w:rPr>
          <w:rFonts w:hint="eastAsia"/>
        </w:rPr>
        <w:t xml:space="preserve">　</w:t>
      </w:r>
      <w:r w:rsidR="00864CCB">
        <w:rPr>
          <w:rFonts w:hint="eastAsia"/>
        </w:rPr>
        <w:t>監事監査の実施に関すること。</w:t>
      </w:r>
    </w:p>
    <w:p w14:paraId="1A8FB5FF" w14:textId="63112FA5" w:rsidR="00277E34" w:rsidRPr="00E77B87" w:rsidRDefault="00277E34" w:rsidP="00277E34">
      <w:pPr>
        <w:pStyle w:val="af4"/>
        <w:rPr>
          <w:rFonts w:cs="Times New Roman"/>
        </w:rPr>
      </w:pPr>
      <w:r w:rsidRPr="00E77B87">
        <w:t>(8)</w:t>
      </w:r>
      <w:r w:rsidRPr="00E77B87">
        <w:rPr>
          <w:rFonts w:hint="eastAsia"/>
        </w:rPr>
        <w:t xml:space="preserve">　</w:t>
      </w:r>
      <w:r w:rsidR="00864CCB">
        <w:rPr>
          <w:rFonts w:hint="eastAsia"/>
        </w:rPr>
        <w:t>職員の任免、給与及び賞罰に関すること。</w:t>
      </w:r>
    </w:p>
    <w:p w14:paraId="1645C677" w14:textId="63CC1A30" w:rsidR="00277E34" w:rsidRPr="00E77B87" w:rsidRDefault="00277E34" w:rsidP="00277E34">
      <w:pPr>
        <w:pStyle w:val="af4"/>
        <w:rPr>
          <w:rFonts w:cs="Times New Roman"/>
        </w:rPr>
      </w:pPr>
      <w:r w:rsidRPr="00E77B87">
        <w:t>(9)</w:t>
      </w:r>
      <w:r w:rsidRPr="00E77B87">
        <w:rPr>
          <w:rFonts w:hint="eastAsia"/>
        </w:rPr>
        <w:t xml:space="preserve">　</w:t>
      </w:r>
      <w:r w:rsidR="00864CCB">
        <w:rPr>
          <w:rFonts w:hint="eastAsia"/>
        </w:rPr>
        <w:t>職員の出張に関すること。</w:t>
      </w:r>
    </w:p>
    <w:p w14:paraId="0DDB7A02" w14:textId="6E6ECA51" w:rsidR="00277E34" w:rsidRPr="00E77B87" w:rsidRDefault="00277E34" w:rsidP="00277E34">
      <w:pPr>
        <w:pStyle w:val="af4"/>
        <w:rPr>
          <w:rFonts w:cs="Times New Roman"/>
        </w:rPr>
      </w:pPr>
      <w:r w:rsidRPr="00E77B87">
        <w:t>(10)</w:t>
      </w:r>
      <w:r w:rsidR="00864CCB">
        <w:rPr>
          <w:rFonts w:hint="eastAsia"/>
        </w:rPr>
        <w:t xml:space="preserve"> 事務局長の服務、出張、休暇に関すること。</w:t>
      </w:r>
    </w:p>
    <w:p w14:paraId="37E449BC" w14:textId="5A0AEB89" w:rsidR="00277E34" w:rsidRPr="00E77B87" w:rsidRDefault="00277E34" w:rsidP="00277E34">
      <w:pPr>
        <w:pStyle w:val="af4"/>
        <w:rPr>
          <w:rFonts w:cs="Times New Roman"/>
        </w:rPr>
      </w:pPr>
      <w:r w:rsidRPr="00E77B87">
        <w:t>(11)</w:t>
      </w:r>
      <w:r w:rsidR="00864CCB">
        <w:rPr>
          <w:rFonts w:hint="eastAsia"/>
        </w:rPr>
        <w:t xml:space="preserve"> 重要な通知、公告、申請、届出、報告、照会及び回答に関すること。</w:t>
      </w:r>
    </w:p>
    <w:p w14:paraId="4BED952D" w14:textId="3C735C7E" w:rsidR="00277E34" w:rsidRDefault="00277E34" w:rsidP="00277E34">
      <w:pPr>
        <w:pStyle w:val="af4"/>
      </w:pPr>
      <w:r w:rsidRPr="00E77B87">
        <w:t>(12)</w:t>
      </w:r>
      <w:r w:rsidR="00864CCB">
        <w:rPr>
          <w:rFonts w:hint="eastAsia"/>
        </w:rPr>
        <w:t xml:space="preserve"> 前各号のほか、重要と認める事項。</w:t>
      </w:r>
    </w:p>
    <w:p w14:paraId="2F2C2CBF" w14:textId="118E2F35" w:rsidR="00B43527" w:rsidRDefault="00B43527" w:rsidP="00B43527">
      <w:pPr>
        <w:pStyle w:val="af6"/>
      </w:pPr>
      <w:r w:rsidRPr="00E77B87">
        <w:t>2</w:t>
      </w:r>
      <w:r w:rsidRPr="00E77B87">
        <w:rPr>
          <w:rFonts w:hint="eastAsia"/>
        </w:rPr>
        <w:t xml:space="preserve">　</w:t>
      </w:r>
      <w:r w:rsidR="00B034EA">
        <w:rPr>
          <w:rFonts w:hint="eastAsia"/>
        </w:rPr>
        <w:t xml:space="preserve"> </w:t>
      </w:r>
      <w:r w:rsidR="009251AD">
        <w:rPr>
          <w:rFonts w:hint="eastAsia"/>
        </w:rPr>
        <w:t>会長は、前項の規定により決裁を行った場合には、必要に応じ、遅滞なく理事会に付議、又は報告しなければならない。</w:t>
      </w:r>
    </w:p>
    <w:p w14:paraId="4CBD7932" w14:textId="0854FD9B" w:rsidR="00B43527" w:rsidRPr="00E77B87" w:rsidRDefault="00B43527" w:rsidP="00B43527">
      <w:pPr>
        <w:pStyle w:val="af8"/>
      </w:pPr>
      <w:r w:rsidRPr="00E77B87">
        <w:t>(</w:t>
      </w:r>
      <w:r w:rsidR="00645A84">
        <w:rPr>
          <w:rFonts w:hint="eastAsia"/>
        </w:rPr>
        <w:t>事務局長専決事項及び会長の後閲等</w:t>
      </w:r>
      <w:r w:rsidRPr="00E77B87">
        <w:t>)</w:t>
      </w:r>
    </w:p>
    <w:p w14:paraId="1BDF5CE4" w14:textId="042F6FA3" w:rsidR="00B43527" w:rsidRDefault="00B43527" w:rsidP="00B43527">
      <w:pPr>
        <w:pStyle w:val="12"/>
      </w:pPr>
      <w:r w:rsidRPr="00E77B87">
        <w:rPr>
          <w:rFonts w:hint="eastAsia"/>
        </w:rPr>
        <w:lastRenderedPageBreak/>
        <w:t>第</w:t>
      </w:r>
      <w:r>
        <w:t>4</w:t>
      </w:r>
      <w:r w:rsidRPr="00E77B87">
        <w:rPr>
          <w:rFonts w:hint="eastAsia"/>
        </w:rPr>
        <w:t xml:space="preserve">条　</w:t>
      </w:r>
      <w:r w:rsidR="00645A84">
        <w:rPr>
          <w:rFonts w:hint="eastAsia"/>
        </w:rPr>
        <w:t>事務局長は、次に掲げる事項を専決する。</w:t>
      </w:r>
    </w:p>
    <w:p w14:paraId="398879C0" w14:textId="20E5782A" w:rsidR="00645A84" w:rsidRPr="00E77B87" w:rsidRDefault="00645A84" w:rsidP="00645A84">
      <w:pPr>
        <w:pStyle w:val="af4"/>
        <w:rPr>
          <w:rFonts w:cs="Times New Roman"/>
        </w:rPr>
      </w:pPr>
      <w:bookmarkStart w:id="85" w:name="_Hlk57103814"/>
      <w:r w:rsidRPr="00E77B87">
        <w:t>(1)</w:t>
      </w:r>
      <w:r w:rsidRPr="00E77B87">
        <w:rPr>
          <w:rFonts w:hint="eastAsia"/>
        </w:rPr>
        <w:t xml:space="preserve">　</w:t>
      </w:r>
      <w:r>
        <w:rPr>
          <w:rFonts w:hint="eastAsia"/>
        </w:rPr>
        <w:t>理事会</w:t>
      </w:r>
      <w:r w:rsidR="007B7E3F">
        <w:rPr>
          <w:rFonts w:hint="eastAsia"/>
        </w:rPr>
        <w:t>、正副会長会及び委員会等の開催に係る事務処理に関すること。</w:t>
      </w:r>
    </w:p>
    <w:p w14:paraId="43B37A84" w14:textId="3F714CC9" w:rsidR="00645A84" w:rsidRPr="00E77B87" w:rsidRDefault="00645A84" w:rsidP="00645A84">
      <w:pPr>
        <w:pStyle w:val="af4"/>
        <w:rPr>
          <w:rFonts w:cs="Times New Roman"/>
        </w:rPr>
      </w:pPr>
      <w:r w:rsidRPr="00E77B87">
        <w:t>(2)</w:t>
      </w:r>
      <w:r w:rsidRPr="00E77B87">
        <w:rPr>
          <w:rFonts w:hint="eastAsia"/>
        </w:rPr>
        <w:t xml:space="preserve">　</w:t>
      </w:r>
      <w:r w:rsidR="007B7E3F">
        <w:rPr>
          <w:rFonts w:hint="eastAsia"/>
        </w:rPr>
        <w:t>事業計画に定められた事業の予算の範囲内の執行手続きに関すること。</w:t>
      </w:r>
    </w:p>
    <w:p w14:paraId="576FE388" w14:textId="68A77769" w:rsidR="00645A84" w:rsidRPr="00E77B87" w:rsidRDefault="00645A84" w:rsidP="00645A84">
      <w:pPr>
        <w:pStyle w:val="af4"/>
        <w:rPr>
          <w:rFonts w:cs="Times New Roman"/>
        </w:rPr>
      </w:pPr>
      <w:r w:rsidRPr="00E77B87">
        <w:t>(3)</w:t>
      </w:r>
      <w:r w:rsidRPr="00E77B87">
        <w:rPr>
          <w:rFonts w:hint="eastAsia"/>
        </w:rPr>
        <w:t xml:space="preserve">　</w:t>
      </w:r>
      <w:r w:rsidR="007B7E3F">
        <w:rPr>
          <w:rFonts w:hint="eastAsia"/>
        </w:rPr>
        <w:t>資産管理の事務処理に関すること。</w:t>
      </w:r>
    </w:p>
    <w:p w14:paraId="7A78C07A" w14:textId="3C1730E8" w:rsidR="00645A84" w:rsidRPr="00E77B87" w:rsidRDefault="00645A84" w:rsidP="00645A84">
      <w:pPr>
        <w:pStyle w:val="af4"/>
        <w:rPr>
          <w:rFonts w:cs="Times New Roman"/>
        </w:rPr>
      </w:pPr>
      <w:r w:rsidRPr="00E77B87">
        <w:t>(4)</w:t>
      </w:r>
      <w:r w:rsidRPr="00E77B87">
        <w:rPr>
          <w:rFonts w:hint="eastAsia"/>
        </w:rPr>
        <w:t xml:space="preserve">　</w:t>
      </w:r>
      <w:r w:rsidR="007B7E3F">
        <w:rPr>
          <w:rFonts w:hint="eastAsia"/>
        </w:rPr>
        <w:t>監事監査の実施に係る事務処理に関すること。</w:t>
      </w:r>
    </w:p>
    <w:bookmarkEnd w:id="85"/>
    <w:p w14:paraId="057D13FE" w14:textId="77EB18B8" w:rsidR="00645A84" w:rsidRPr="00E77B87" w:rsidRDefault="00645A84" w:rsidP="00645A84">
      <w:pPr>
        <w:pStyle w:val="af4"/>
        <w:rPr>
          <w:rFonts w:cs="Times New Roman"/>
        </w:rPr>
      </w:pPr>
      <w:r w:rsidRPr="00E77B87">
        <w:t>(5)</w:t>
      </w:r>
      <w:r w:rsidRPr="00E77B87">
        <w:rPr>
          <w:rFonts w:hint="eastAsia"/>
        </w:rPr>
        <w:t xml:space="preserve">　</w:t>
      </w:r>
      <w:r w:rsidR="007B7E3F">
        <w:rPr>
          <w:rFonts w:hint="eastAsia"/>
        </w:rPr>
        <w:t>職員の服務管理、出張、時間外勤務及び休日勤務命令等に関すること</w:t>
      </w:r>
      <w:r w:rsidR="001D40A7">
        <w:rPr>
          <w:rFonts w:hint="eastAsia"/>
        </w:rPr>
        <w:t>。</w:t>
      </w:r>
    </w:p>
    <w:p w14:paraId="2A749A91" w14:textId="2310FA96" w:rsidR="00645A84" w:rsidRPr="00E77B87" w:rsidRDefault="00645A84" w:rsidP="00645A84">
      <w:pPr>
        <w:pStyle w:val="af4"/>
        <w:rPr>
          <w:rFonts w:cs="Times New Roman"/>
        </w:rPr>
      </w:pPr>
      <w:r w:rsidRPr="00E77B87">
        <w:t>(6)</w:t>
      </w:r>
      <w:r w:rsidRPr="00E77B87">
        <w:rPr>
          <w:rFonts w:hint="eastAsia"/>
        </w:rPr>
        <w:t xml:space="preserve">　</w:t>
      </w:r>
      <w:r w:rsidR="001D40A7">
        <w:rPr>
          <w:rFonts w:hint="eastAsia"/>
        </w:rPr>
        <w:t>軽易な通知、公告、申請、届出、報告、照会、回答に関すること。</w:t>
      </w:r>
    </w:p>
    <w:p w14:paraId="565A755B" w14:textId="56E5D231" w:rsidR="00645A84" w:rsidRPr="00E77B87" w:rsidRDefault="00645A84" w:rsidP="00645A84">
      <w:pPr>
        <w:pStyle w:val="af4"/>
        <w:rPr>
          <w:rFonts w:cs="Times New Roman"/>
        </w:rPr>
      </w:pPr>
      <w:r w:rsidRPr="00E77B87">
        <w:t>(7)</w:t>
      </w:r>
      <w:r w:rsidRPr="00E77B87">
        <w:rPr>
          <w:rFonts w:hint="eastAsia"/>
        </w:rPr>
        <w:t xml:space="preserve">　</w:t>
      </w:r>
      <w:r w:rsidR="001D40A7">
        <w:rPr>
          <w:rFonts w:hint="eastAsia"/>
        </w:rPr>
        <w:t>その他、会長が認めたもの。</w:t>
      </w:r>
    </w:p>
    <w:p w14:paraId="62FB559E" w14:textId="5322CED0" w:rsidR="00B43527" w:rsidRPr="00E77B87" w:rsidRDefault="00B43527" w:rsidP="00B43527">
      <w:pPr>
        <w:pStyle w:val="af6"/>
        <w:rPr>
          <w:rFonts w:cs="Times New Roman"/>
        </w:rPr>
      </w:pPr>
      <w:r>
        <w:t>2</w:t>
      </w:r>
      <w:r w:rsidRPr="00E77B87">
        <w:rPr>
          <w:rFonts w:hint="eastAsia"/>
        </w:rPr>
        <w:t xml:space="preserve">　</w:t>
      </w:r>
      <w:r w:rsidR="00B034EA">
        <w:rPr>
          <w:rFonts w:hint="eastAsia"/>
        </w:rPr>
        <w:t xml:space="preserve"> 事務局長は、前項第２号の執行手続きのうち、備品の購入（１件　税別１０万円以上）や業務請負契約等については、事前に所定のりん議決裁手続きを行わなければならない。</w:t>
      </w:r>
    </w:p>
    <w:p w14:paraId="0DE67E3E" w14:textId="3A134D29" w:rsidR="00B43527" w:rsidRDefault="00B43527" w:rsidP="00B43527">
      <w:pPr>
        <w:pStyle w:val="12"/>
        <w:ind w:leftChars="20" w:left="245" w:firstLineChars="0"/>
      </w:pPr>
      <w:r>
        <w:rPr>
          <w:rFonts w:hint="eastAsia"/>
        </w:rPr>
        <w:t xml:space="preserve">3　</w:t>
      </w:r>
      <w:r w:rsidR="00B034EA">
        <w:rPr>
          <w:rFonts w:hint="eastAsia"/>
        </w:rPr>
        <w:t xml:space="preserve"> 事務局長は、第１項の規定により専決した事項のうち、次の各号の</w:t>
      </w:r>
      <w:r w:rsidR="005F5B5C">
        <w:rPr>
          <w:rFonts w:hint="eastAsia"/>
        </w:rPr>
        <w:t>いずれかに該当する事案については、速やかに会長に報告し、後閲を受けるものとする。</w:t>
      </w:r>
    </w:p>
    <w:p w14:paraId="343128AA" w14:textId="214DB08D" w:rsidR="005F5B5C" w:rsidRPr="00E77B87" w:rsidRDefault="005F5B5C" w:rsidP="005F5B5C">
      <w:pPr>
        <w:pStyle w:val="af4"/>
        <w:rPr>
          <w:rFonts w:cs="Times New Roman"/>
        </w:rPr>
      </w:pPr>
      <w:r w:rsidRPr="00E77B87">
        <w:t>(1)</w:t>
      </w:r>
      <w:r w:rsidRPr="00E77B87">
        <w:rPr>
          <w:rFonts w:hint="eastAsia"/>
        </w:rPr>
        <w:t xml:space="preserve">　</w:t>
      </w:r>
      <w:r>
        <w:rPr>
          <w:rFonts w:hint="eastAsia"/>
        </w:rPr>
        <w:t>会長から特命を受けた事務処理に関すること。</w:t>
      </w:r>
    </w:p>
    <w:p w14:paraId="5CF1CDA9" w14:textId="6723BC76" w:rsidR="005F5B5C" w:rsidRPr="00E77B87" w:rsidRDefault="005F5B5C" w:rsidP="005F5B5C">
      <w:pPr>
        <w:pStyle w:val="af4"/>
        <w:rPr>
          <w:rFonts w:cs="Times New Roman"/>
        </w:rPr>
      </w:pPr>
      <w:r w:rsidRPr="00E77B87">
        <w:t>(2)</w:t>
      </w:r>
      <w:r w:rsidRPr="00E77B87">
        <w:rPr>
          <w:rFonts w:hint="eastAsia"/>
        </w:rPr>
        <w:t xml:space="preserve">　</w:t>
      </w:r>
      <w:r>
        <w:rPr>
          <w:rFonts w:hint="eastAsia"/>
        </w:rPr>
        <w:t>異例に属し、又は先例となると認める事務処理に関すること。</w:t>
      </w:r>
    </w:p>
    <w:p w14:paraId="436BA64F" w14:textId="258471F9" w:rsidR="005F5B5C" w:rsidRPr="00E77B87" w:rsidRDefault="005F5B5C" w:rsidP="005F5B5C">
      <w:pPr>
        <w:pStyle w:val="af4"/>
        <w:rPr>
          <w:rFonts w:cs="Times New Roman"/>
        </w:rPr>
      </w:pPr>
      <w:r w:rsidRPr="00E77B87">
        <w:t>(3)</w:t>
      </w:r>
      <w:r w:rsidRPr="00E77B87">
        <w:rPr>
          <w:rFonts w:hint="eastAsia"/>
        </w:rPr>
        <w:t xml:space="preserve">　</w:t>
      </w:r>
      <w:r>
        <w:rPr>
          <w:rFonts w:hint="eastAsia"/>
        </w:rPr>
        <w:t>紛議論争があり、又は紛議論争を生じる虞れのある事務処理に関すること。</w:t>
      </w:r>
    </w:p>
    <w:p w14:paraId="13D7FD58" w14:textId="60355BE6" w:rsidR="005F5B5C" w:rsidRPr="00E77B87" w:rsidRDefault="005F5B5C" w:rsidP="005F5B5C">
      <w:pPr>
        <w:pStyle w:val="af4"/>
        <w:rPr>
          <w:rFonts w:cs="Times New Roman"/>
        </w:rPr>
      </w:pPr>
      <w:r w:rsidRPr="00E77B87">
        <w:t>(4)</w:t>
      </w:r>
      <w:r w:rsidRPr="00E77B87">
        <w:rPr>
          <w:rFonts w:hint="eastAsia"/>
        </w:rPr>
        <w:t xml:space="preserve">　</w:t>
      </w:r>
      <w:r>
        <w:rPr>
          <w:rFonts w:hint="eastAsia"/>
        </w:rPr>
        <w:t>その他重要であると認める事務処理に関すること。</w:t>
      </w:r>
    </w:p>
    <w:p w14:paraId="4C472AF9" w14:textId="232CAB68" w:rsidR="00B43527" w:rsidRPr="00E77B87" w:rsidRDefault="00B43527" w:rsidP="00B43527">
      <w:pPr>
        <w:pStyle w:val="af8"/>
      </w:pPr>
      <w:r w:rsidRPr="00E77B87">
        <w:t>(</w:t>
      </w:r>
      <w:r w:rsidR="005F5B5C">
        <w:rPr>
          <w:rFonts w:hint="eastAsia"/>
        </w:rPr>
        <w:t>要領解釈上の裁定</w:t>
      </w:r>
      <w:r w:rsidRPr="00E77B87">
        <w:t>)</w:t>
      </w:r>
    </w:p>
    <w:p w14:paraId="61487B5B" w14:textId="12ACD731" w:rsidR="00B43527" w:rsidRDefault="00B43527" w:rsidP="00B43527">
      <w:pPr>
        <w:pStyle w:val="12"/>
      </w:pPr>
      <w:r w:rsidRPr="00E77B87">
        <w:rPr>
          <w:rFonts w:hint="eastAsia"/>
        </w:rPr>
        <w:t>第</w:t>
      </w:r>
      <w:r w:rsidR="005F5B5C">
        <w:t>5</w:t>
      </w:r>
      <w:r w:rsidRPr="00E77B87">
        <w:rPr>
          <w:rFonts w:hint="eastAsia"/>
        </w:rPr>
        <w:t xml:space="preserve">条　</w:t>
      </w:r>
      <w:r w:rsidR="005F5B5C">
        <w:rPr>
          <w:rFonts w:hint="eastAsia"/>
        </w:rPr>
        <w:t>この要領の運用上に疑義を生じたときは、会長がこれを決定する。この場合は、</w:t>
      </w:r>
      <w:r w:rsidR="005D1866">
        <w:rPr>
          <w:rFonts w:hint="eastAsia"/>
        </w:rPr>
        <w:t>必要に応じ、遅滞なく理事会に報告しなければならない。</w:t>
      </w:r>
    </w:p>
    <w:p w14:paraId="0BC8254E" w14:textId="184BE526" w:rsidR="005D1866" w:rsidRDefault="005D1866" w:rsidP="00B43527">
      <w:pPr>
        <w:pStyle w:val="12"/>
      </w:pPr>
    </w:p>
    <w:p w14:paraId="6CBC51DD" w14:textId="77777777" w:rsidR="005D1866" w:rsidRDefault="005D1866" w:rsidP="005D1866">
      <w:pPr>
        <w:pStyle w:val="af4"/>
      </w:pPr>
    </w:p>
    <w:p w14:paraId="0F9D89D8" w14:textId="77777777" w:rsidR="005D1866" w:rsidRPr="00E77B87" w:rsidRDefault="005D1866" w:rsidP="005D1866">
      <w:pPr>
        <w:autoSpaceDE w:val="0"/>
        <w:autoSpaceDN w:val="0"/>
        <w:adjustRightInd w:val="0"/>
        <w:spacing w:line="26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29BDCF01" w14:textId="77777777" w:rsidR="005D1866" w:rsidRPr="00E77B87" w:rsidRDefault="005D1866" w:rsidP="005D1866">
      <w:pPr>
        <w:autoSpaceDE w:val="0"/>
        <w:autoSpaceDN w:val="0"/>
        <w:adjustRightInd w:val="0"/>
        <w:spacing w:line="26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この細則は、昭和</w:t>
      </w:r>
      <w:r w:rsidRPr="00E77B87">
        <w:rPr>
          <w:rFonts w:ascii="ＭＳ 明朝" w:hAnsi="ＭＳ 明朝" w:cs="ＭＳ 明朝"/>
          <w:kern w:val="0"/>
          <w:sz w:val="22"/>
          <w:szCs w:val="22"/>
          <w:lang w:val="ja-JP"/>
        </w:rPr>
        <w:t>53</w:t>
      </w:r>
      <w:r w:rsidRPr="00E77B87">
        <w:rPr>
          <w:rFonts w:ascii="ＭＳ 明朝" w:hAnsi="ＭＳ 明朝" w:cs="ＭＳ 明朝" w:hint="eastAsia"/>
          <w:kern w:val="0"/>
          <w:sz w:val="22"/>
          <w:szCs w:val="22"/>
          <w:lang w:val="ja-JP"/>
        </w:rPr>
        <w:t>年</w:t>
      </w:r>
      <w:r w:rsidRPr="00E77B87">
        <w:rPr>
          <w:rFonts w:ascii="ＭＳ 明朝" w:hAnsi="ＭＳ 明朝" w:cs="ＭＳ 明朝"/>
          <w:kern w:val="0"/>
          <w:sz w:val="22"/>
          <w:szCs w:val="22"/>
          <w:lang w:val="ja-JP"/>
        </w:rPr>
        <w:t>1</w:t>
      </w:r>
      <w:r w:rsidRPr="00E77B87">
        <w:rPr>
          <w:rFonts w:ascii="ＭＳ 明朝" w:cs="ＭＳ 明朝"/>
          <w:kern w:val="0"/>
          <w:sz w:val="22"/>
          <w:szCs w:val="22"/>
          <w:lang w:val="ja-JP"/>
        </w:rPr>
        <w:t>0</w:t>
      </w:r>
      <w:r w:rsidRPr="00E77B87">
        <w:rPr>
          <w:rFonts w:ascii="ＭＳ 明朝" w:hAnsi="ＭＳ 明朝" w:cs="ＭＳ 明朝" w:hint="eastAsia"/>
          <w:kern w:val="0"/>
          <w:sz w:val="22"/>
          <w:szCs w:val="22"/>
          <w:lang w:val="ja-JP"/>
        </w:rPr>
        <w:t>月</w:t>
      </w:r>
      <w:r w:rsidRPr="00E77B87">
        <w:rPr>
          <w:rFonts w:ascii="ＭＳ 明朝" w:hAnsi="ＭＳ 明朝" w:cs="ＭＳ 明朝"/>
          <w:kern w:val="0"/>
          <w:sz w:val="22"/>
          <w:szCs w:val="22"/>
          <w:lang w:val="ja-JP"/>
        </w:rPr>
        <w:t>11</w:t>
      </w:r>
      <w:r w:rsidRPr="00E77B87">
        <w:rPr>
          <w:rFonts w:ascii="ＭＳ 明朝" w:hAnsi="ＭＳ 明朝" w:cs="ＭＳ 明朝" w:hint="eastAsia"/>
          <w:kern w:val="0"/>
          <w:sz w:val="22"/>
          <w:szCs w:val="22"/>
          <w:lang w:val="ja-JP"/>
        </w:rPr>
        <w:t>日から施行する。</w:t>
      </w:r>
    </w:p>
    <w:p w14:paraId="32A2A50B" w14:textId="24A2605A" w:rsidR="005D1866" w:rsidRDefault="005D1866" w:rsidP="00B43527">
      <w:pPr>
        <w:pStyle w:val="12"/>
      </w:pPr>
    </w:p>
    <w:p w14:paraId="04572FDF" w14:textId="1FD422F4" w:rsidR="005D1866" w:rsidRDefault="005D1866" w:rsidP="00B43527">
      <w:pPr>
        <w:pStyle w:val="12"/>
      </w:pPr>
    </w:p>
    <w:p w14:paraId="284DB32C" w14:textId="47DF723B" w:rsidR="005D1866" w:rsidRDefault="005D1866" w:rsidP="00B43527">
      <w:pPr>
        <w:pStyle w:val="12"/>
      </w:pPr>
    </w:p>
    <w:p w14:paraId="622E13B4" w14:textId="1CB6CB2A" w:rsidR="005D1866" w:rsidRDefault="005D1866" w:rsidP="00B43527">
      <w:pPr>
        <w:pStyle w:val="12"/>
      </w:pPr>
    </w:p>
    <w:p w14:paraId="2B9CDDE1" w14:textId="77777777" w:rsidR="005D1866" w:rsidRPr="00C01018" w:rsidRDefault="005D1866" w:rsidP="00B43527">
      <w:pPr>
        <w:pStyle w:val="12"/>
      </w:pPr>
    </w:p>
    <w:p w14:paraId="6BF373EC" w14:textId="77777777" w:rsidR="00BE5FB3" w:rsidRPr="00E77B87" w:rsidRDefault="00BE5FB3" w:rsidP="005D4288">
      <w:pPr>
        <w:pStyle w:val="1"/>
        <w:rPr>
          <w:rFonts w:cs="Times New Roman"/>
          <w:lang w:val="ja-JP"/>
        </w:rPr>
      </w:pPr>
      <w:r w:rsidRPr="00E77B87">
        <w:rPr>
          <w:rFonts w:ascii="ＭＳ 明朝" w:cs="Times New Roman"/>
          <w:kern w:val="0"/>
          <w:sz w:val="22"/>
          <w:szCs w:val="22"/>
          <w:lang w:val="ja-JP"/>
        </w:rPr>
        <w:br w:type="page"/>
      </w:r>
      <w:bookmarkStart w:id="86" w:name="_Toc312986672"/>
      <w:bookmarkStart w:id="87" w:name="_Toc361383820"/>
      <w:bookmarkStart w:id="88" w:name="_Toc370215398"/>
      <w:bookmarkStart w:id="89" w:name="_Toc370216398"/>
      <w:r w:rsidRPr="00E77B87">
        <w:rPr>
          <w:rFonts w:hint="eastAsia"/>
          <w:lang w:val="ja-JP"/>
        </w:rPr>
        <w:lastRenderedPageBreak/>
        <w:t>苦情処理相談窓口設置規程</w:t>
      </w:r>
      <w:bookmarkEnd w:id="86"/>
      <w:bookmarkEnd w:id="87"/>
      <w:bookmarkEnd w:id="88"/>
      <w:bookmarkEnd w:id="89"/>
    </w:p>
    <w:p w14:paraId="75B30610" w14:textId="77777777" w:rsidR="00BE5FB3" w:rsidRPr="00E77B87" w:rsidRDefault="00BE5FB3" w:rsidP="00F176EB">
      <w:pPr>
        <w:autoSpaceDE w:val="0"/>
        <w:autoSpaceDN w:val="0"/>
        <w:adjustRightInd w:val="0"/>
        <w:jc w:val="center"/>
        <w:rPr>
          <w:rFonts w:ascii="ＭＳ 明朝" w:cs="Times New Roman"/>
          <w:kern w:val="0"/>
          <w:sz w:val="22"/>
          <w:szCs w:val="22"/>
          <w:lang w:val="ja-JP"/>
        </w:rPr>
      </w:pPr>
    </w:p>
    <w:p w14:paraId="6FFC9237" w14:textId="77777777" w:rsidR="00BE5FB3" w:rsidRPr="00E77B87" w:rsidRDefault="00BE5FB3" w:rsidP="00836947">
      <w:pPr>
        <w:pStyle w:val="af8"/>
      </w:pPr>
      <w:r w:rsidRPr="00E77B87">
        <w:t>(</w:t>
      </w:r>
      <w:r w:rsidRPr="00E77B87">
        <w:rPr>
          <w:rFonts w:hint="eastAsia"/>
        </w:rPr>
        <w:t>目的</w:t>
      </w:r>
      <w:r w:rsidRPr="00E77B87">
        <w:t>)</w:t>
      </w:r>
    </w:p>
    <w:p w14:paraId="4782324E" w14:textId="77777777" w:rsidR="00BE5FB3" w:rsidRPr="00E77B87" w:rsidRDefault="00BE5FB3" w:rsidP="00836947">
      <w:pPr>
        <w:pStyle w:val="12"/>
      </w:pPr>
      <w:r w:rsidRPr="00E77B87">
        <w:rPr>
          <w:rFonts w:hint="eastAsia"/>
        </w:rPr>
        <w:t>第</w:t>
      </w:r>
      <w:r w:rsidR="0084472A" w:rsidRPr="00E77B87">
        <w:rPr>
          <w:rFonts w:hint="eastAsia"/>
        </w:rPr>
        <w:t>１</w:t>
      </w:r>
      <w:r w:rsidRPr="00E77B87">
        <w:rPr>
          <w:rFonts w:hint="eastAsia"/>
        </w:rPr>
        <w:t>条</w:t>
      </w:r>
      <w:r w:rsidR="00836947" w:rsidRPr="00E77B87">
        <w:rPr>
          <w:rFonts w:hint="eastAsia"/>
        </w:rPr>
        <w:t xml:space="preserve">　</w:t>
      </w:r>
      <w:r w:rsidRPr="00E77B87">
        <w:rPr>
          <w:rFonts w:hint="eastAsia"/>
        </w:rPr>
        <w:t>この規程は、山口社会保険労務士会会則</w:t>
      </w:r>
      <w:r w:rsidRPr="00E77B87">
        <w:t>(</w:t>
      </w:r>
      <w:r w:rsidRPr="00E77B87">
        <w:rPr>
          <w:rFonts w:hint="eastAsia"/>
        </w:rPr>
        <w:t>以下「会則」という。</w:t>
      </w:r>
      <w:r w:rsidRPr="00E77B87">
        <w:t>)</w:t>
      </w:r>
      <w:r w:rsidRPr="00E77B87">
        <w:rPr>
          <w:rFonts w:hint="eastAsia"/>
        </w:rPr>
        <w:t>第</w:t>
      </w:r>
      <w:r w:rsidR="00957161" w:rsidRPr="00E77B87">
        <w:t>46</w:t>
      </w:r>
      <w:r w:rsidRPr="00E77B87">
        <w:rPr>
          <w:rFonts w:hint="eastAsia"/>
        </w:rPr>
        <w:t>条の</w:t>
      </w:r>
      <w:r w:rsidR="0084472A" w:rsidRPr="00E77B87">
        <w:rPr>
          <w:rFonts w:hint="eastAsia"/>
        </w:rPr>
        <w:t>２</w:t>
      </w:r>
      <w:r w:rsidRPr="00E77B87">
        <w:rPr>
          <w:rFonts w:hint="eastAsia"/>
        </w:rPr>
        <w:t>第</w:t>
      </w:r>
      <w:r w:rsidR="0084472A" w:rsidRPr="00E77B87">
        <w:rPr>
          <w:rFonts w:hint="eastAsia"/>
        </w:rPr>
        <w:t>２</w:t>
      </w:r>
      <w:r w:rsidRPr="00E77B87">
        <w:rPr>
          <w:rFonts w:hint="eastAsia"/>
        </w:rPr>
        <w:t>項の規程に基づき、苦情処理相談窓口</w:t>
      </w:r>
      <w:r w:rsidRPr="00E77B87">
        <w:t>(</w:t>
      </w:r>
      <w:r w:rsidRPr="00E77B87">
        <w:rPr>
          <w:rFonts w:hint="eastAsia"/>
        </w:rPr>
        <w:t>以下「窓口」という。</w:t>
      </w:r>
      <w:r w:rsidRPr="00E77B87">
        <w:t>)</w:t>
      </w:r>
      <w:r w:rsidRPr="00E77B87">
        <w:rPr>
          <w:rFonts w:hint="eastAsia"/>
        </w:rPr>
        <w:t>の運営に関する必要な事項を定めることを目的とする。</w:t>
      </w:r>
    </w:p>
    <w:p w14:paraId="68D0AA95" w14:textId="77777777" w:rsidR="00BE5FB3" w:rsidRPr="00E77B87" w:rsidRDefault="00ED59BC" w:rsidP="00836947">
      <w:pPr>
        <w:pStyle w:val="af8"/>
      </w:pPr>
      <w:r w:rsidRPr="00E77B87">
        <w:t xml:space="preserve"> </w:t>
      </w:r>
      <w:r w:rsidR="00BE5FB3" w:rsidRPr="00E77B87">
        <w:t>(</w:t>
      </w:r>
      <w:r w:rsidR="00BE5FB3" w:rsidRPr="00E77B87">
        <w:rPr>
          <w:rFonts w:hint="eastAsia"/>
        </w:rPr>
        <w:t>苦情処理相談窓口責任者</w:t>
      </w:r>
      <w:r w:rsidR="00BE5FB3" w:rsidRPr="00E77B87">
        <w:t>)</w:t>
      </w:r>
    </w:p>
    <w:p w14:paraId="282D0493" w14:textId="77777777" w:rsidR="00BE5FB3" w:rsidRPr="00E77B87" w:rsidRDefault="00BE5FB3" w:rsidP="00836947">
      <w:pPr>
        <w:pStyle w:val="12"/>
        <w:rPr>
          <w:rFonts w:cs="Times New Roman"/>
        </w:rPr>
      </w:pPr>
      <w:r w:rsidRPr="00E77B87">
        <w:rPr>
          <w:rFonts w:hint="eastAsia"/>
        </w:rPr>
        <w:t>第</w:t>
      </w:r>
      <w:r w:rsidR="0084472A" w:rsidRPr="00E77B87">
        <w:rPr>
          <w:rFonts w:hint="eastAsia"/>
        </w:rPr>
        <w:t>２</w:t>
      </w:r>
      <w:r w:rsidRPr="00E77B87">
        <w:rPr>
          <w:rFonts w:hint="eastAsia"/>
        </w:rPr>
        <w:t>条</w:t>
      </w:r>
      <w:r w:rsidR="00836947" w:rsidRPr="00E77B87">
        <w:rPr>
          <w:rFonts w:hint="eastAsia"/>
        </w:rPr>
        <w:t xml:space="preserve">　</w:t>
      </w:r>
      <w:r w:rsidRPr="00E77B87">
        <w:rPr>
          <w:rFonts w:hint="eastAsia"/>
        </w:rPr>
        <w:t>窓口に、苦情処理相談窓口責任者</w:t>
      </w:r>
      <w:r w:rsidRPr="00E77B87">
        <w:t>(</w:t>
      </w:r>
      <w:r w:rsidRPr="00E77B87">
        <w:rPr>
          <w:rFonts w:hint="eastAsia"/>
        </w:rPr>
        <w:t>以下「責任者」という。</w:t>
      </w:r>
      <w:r w:rsidRPr="00E77B87">
        <w:t>)</w:t>
      </w:r>
      <w:r w:rsidRPr="00E77B87">
        <w:rPr>
          <w:rFonts w:hint="eastAsia"/>
        </w:rPr>
        <w:t>を置く。</w:t>
      </w:r>
    </w:p>
    <w:p w14:paraId="62154B33" w14:textId="77777777" w:rsidR="00BE5FB3" w:rsidRPr="00E77B87" w:rsidRDefault="00957161" w:rsidP="00836947">
      <w:pPr>
        <w:pStyle w:val="af6"/>
      </w:pPr>
      <w:r w:rsidRPr="00E77B87">
        <w:t>2</w:t>
      </w:r>
      <w:r w:rsidR="00836947" w:rsidRPr="00E77B87">
        <w:rPr>
          <w:rFonts w:hint="eastAsia"/>
        </w:rPr>
        <w:t xml:space="preserve">　</w:t>
      </w:r>
      <w:r w:rsidR="00BE5FB3" w:rsidRPr="00E77B87">
        <w:rPr>
          <w:rFonts w:hint="eastAsia"/>
        </w:rPr>
        <w:t>責任者は、事務局長とする。</w:t>
      </w:r>
    </w:p>
    <w:p w14:paraId="65F2CE86" w14:textId="77777777" w:rsidR="00BE5FB3" w:rsidRPr="00E77B87" w:rsidRDefault="00ED59BC" w:rsidP="00836947">
      <w:pPr>
        <w:pStyle w:val="af8"/>
      </w:pPr>
      <w:r w:rsidRPr="00E77B87">
        <w:t xml:space="preserve"> </w:t>
      </w:r>
      <w:r w:rsidR="00BE5FB3" w:rsidRPr="00E77B87">
        <w:t>(</w:t>
      </w:r>
      <w:r w:rsidR="00BE5FB3" w:rsidRPr="00E77B87">
        <w:rPr>
          <w:rFonts w:hint="eastAsia"/>
        </w:rPr>
        <w:t>責任者の職務</w:t>
      </w:r>
      <w:r w:rsidR="00BE5FB3" w:rsidRPr="00E77B87">
        <w:t>)</w:t>
      </w:r>
    </w:p>
    <w:p w14:paraId="2EE9D335" w14:textId="77777777" w:rsidR="00BE5FB3" w:rsidRPr="00E77B87" w:rsidRDefault="00BE5FB3" w:rsidP="00836947">
      <w:pPr>
        <w:pStyle w:val="12"/>
        <w:rPr>
          <w:rFonts w:cs="Times New Roman"/>
        </w:rPr>
      </w:pPr>
      <w:r w:rsidRPr="00E77B87">
        <w:rPr>
          <w:rFonts w:hint="eastAsia"/>
        </w:rPr>
        <w:t>第</w:t>
      </w:r>
      <w:r w:rsidR="0084472A" w:rsidRPr="00E77B87">
        <w:rPr>
          <w:rFonts w:hint="eastAsia"/>
        </w:rPr>
        <w:t>３</w:t>
      </w:r>
      <w:r w:rsidRPr="00E77B87">
        <w:rPr>
          <w:rFonts w:hint="eastAsia"/>
        </w:rPr>
        <w:t>条</w:t>
      </w:r>
      <w:r w:rsidR="00836947" w:rsidRPr="00E77B87">
        <w:rPr>
          <w:rFonts w:hint="eastAsia"/>
        </w:rPr>
        <w:t xml:space="preserve">　</w:t>
      </w:r>
      <w:r w:rsidRPr="00E77B87">
        <w:rPr>
          <w:rFonts w:hint="eastAsia"/>
        </w:rPr>
        <w:t>責任者は、依頼人等の社会保険労務士業務に関する苦情、相談</w:t>
      </w:r>
      <w:r w:rsidRPr="00E77B87">
        <w:t>(</w:t>
      </w:r>
      <w:r w:rsidRPr="00E77B87">
        <w:rPr>
          <w:rFonts w:hint="eastAsia"/>
        </w:rPr>
        <w:t>以下「苦情等」という。</w:t>
      </w:r>
      <w:r w:rsidRPr="00E77B87">
        <w:t>)</w:t>
      </w:r>
      <w:r w:rsidRPr="00E77B87">
        <w:rPr>
          <w:rFonts w:hint="eastAsia"/>
        </w:rPr>
        <w:t>に責任をもって応ずるものとする。</w:t>
      </w:r>
    </w:p>
    <w:p w14:paraId="5B585AA4" w14:textId="77777777" w:rsidR="00BE5FB3" w:rsidRPr="00E77B87" w:rsidRDefault="00957161" w:rsidP="00836947">
      <w:pPr>
        <w:pStyle w:val="af6"/>
        <w:rPr>
          <w:rFonts w:cs="Times New Roman"/>
        </w:rPr>
      </w:pPr>
      <w:r w:rsidRPr="00E77B87">
        <w:t>2</w:t>
      </w:r>
      <w:r w:rsidR="00836947" w:rsidRPr="00E77B87">
        <w:rPr>
          <w:rFonts w:hint="eastAsia"/>
        </w:rPr>
        <w:t xml:space="preserve">　</w:t>
      </w:r>
      <w:r w:rsidR="00BE5FB3" w:rsidRPr="00E77B87">
        <w:rPr>
          <w:rFonts w:hint="eastAsia"/>
        </w:rPr>
        <w:t>苦情等は、文書</w:t>
      </w:r>
      <w:r w:rsidR="0084472A" w:rsidRPr="00E77B87">
        <w:rPr>
          <w:rFonts w:hint="eastAsia"/>
        </w:rPr>
        <w:t>又は口頭</w:t>
      </w:r>
      <w:r w:rsidR="00BE5FB3" w:rsidRPr="00E77B87">
        <w:rPr>
          <w:rFonts w:hint="eastAsia"/>
        </w:rPr>
        <w:t>によってこれを受け付けるものとする。</w:t>
      </w:r>
    </w:p>
    <w:p w14:paraId="679A1CDE" w14:textId="77777777" w:rsidR="00BE5FB3" w:rsidRPr="00E77B87" w:rsidRDefault="00957161" w:rsidP="00836947">
      <w:pPr>
        <w:pStyle w:val="af6"/>
        <w:rPr>
          <w:rFonts w:cs="Times New Roman"/>
        </w:rPr>
      </w:pPr>
      <w:r w:rsidRPr="00E77B87">
        <w:t>3</w:t>
      </w:r>
      <w:r w:rsidR="00836947" w:rsidRPr="00E77B87">
        <w:rPr>
          <w:rFonts w:hint="eastAsia"/>
        </w:rPr>
        <w:t xml:space="preserve">　</w:t>
      </w:r>
      <w:r w:rsidR="00BE5FB3" w:rsidRPr="00E77B87">
        <w:rPr>
          <w:rFonts w:hint="eastAsia"/>
        </w:rPr>
        <w:t>責任者は、依頼人等から苦情等を受けたときは、依頼人等の氏名、連絡先、日時、相談内容及び回答の内容を記録しておかなければならない。ただし、依頼人等が氏名</w:t>
      </w:r>
      <w:r w:rsidR="0084472A" w:rsidRPr="00E77B87">
        <w:rPr>
          <w:rFonts w:hint="eastAsia"/>
        </w:rPr>
        <w:t>及び</w:t>
      </w:r>
      <w:r w:rsidR="00BE5FB3" w:rsidRPr="00E77B87">
        <w:rPr>
          <w:rFonts w:hint="eastAsia"/>
        </w:rPr>
        <w:t>連絡先を</w:t>
      </w:r>
      <w:r w:rsidR="0084472A" w:rsidRPr="00E77B87">
        <w:rPr>
          <w:rFonts w:hint="eastAsia"/>
        </w:rPr>
        <w:t>明らかにしない場合はその旨を記録しておくこととする。</w:t>
      </w:r>
    </w:p>
    <w:p w14:paraId="1E5261F1" w14:textId="77777777" w:rsidR="00BE5FB3" w:rsidRPr="00E77B87" w:rsidRDefault="00957161" w:rsidP="00836947">
      <w:pPr>
        <w:pStyle w:val="af6"/>
      </w:pPr>
      <w:r w:rsidRPr="00E77B87">
        <w:t>4</w:t>
      </w:r>
      <w:r w:rsidR="00836947" w:rsidRPr="00E77B87">
        <w:rPr>
          <w:rFonts w:hint="eastAsia"/>
        </w:rPr>
        <w:t xml:space="preserve">　</w:t>
      </w:r>
      <w:r w:rsidR="00BE5FB3" w:rsidRPr="00E77B87">
        <w:rPr>
          <w:rFonts w:hint="eastAsia"/>
        </w:rPr>
        <w:t>責任者は、</w:t>
      </w:r>
      <w:r w:rsidR="00F47D29" w:rsidRPr="00E77B87">
        <w:rPr>
          <w:rFonts w:hint="eastAsia"/>
        </w:rPr>
        <w:t>依頼人等から</w:t>
      </w:r>
      <w:r w:rsidR="00BE5FB3" w:rsidRPr="00E77B87">
        <w:rPr>
          <w:rFonts w:hint="eastAsia"/>
        </w:rPr>
        <w:t>苦情を受けたときは、</w:t>
      </w:r>
      <w:r w:rsidR="00F47D29" w:rsidRPr="00E77B87">
        <w:rPr>
          <w:rFonts w:hint="eastAsia"/>
        </w:rPr>
        <w:t>会長及び</w:t>
      </w:r>
      <w:r w:rsidR="00BE5FB3" w:rsidRPr="00E77B87">
        <w:rPr>
          <w:rFonts w:hint="eastAsia"/>
        </w:rPr>
        <w:t>担当副会長に報告しなければならない。</w:t>
      </w:r>
    </w:p>
    <w:p w14:paraId="5984269A" w14:textId="77777777" w:rsidR="00BE5FB3" w:rsidRPr="00E77B87" w:rsidRDefault="001F662B" w:rsidP="00836947">
      <w:pPr>
        <w:pStyle w:val="af8"/>
      </w:pPr>
      <w:r w:rsidRPr="00E77B87">
        <w:t xml:space="preserve"> </w:t>
      </w:r>
      <w:r w:rsidR="00BE5FB3" w:rsidRPr="00E77B87">
        <w:t>(</w:t>
      </w:r>
      <w:r w:rsidR="00BE5FB3" w:rsidRPr="00E77B87">
        <w:rPr>
          <w:rFonts w:hint="eastAsia"/>
        </w:rPr>
        <w:t>記録の保存</w:t>
      </w:r>
      <w:r w:rsidR="00BE5FB3" w:rsidRPr="00E77B87">
        <w:t>)</w:t>
      </w:r>
    </w:p>
    <w:p w14:paraId="3DC9C9CC" w14:textId="77777777" w:rsidR="00BE5FB3" w:rsidRPr="00E77B87" w:rsidRDefault="00BE5FB3" w:rsidP="00836947">
      <w:pPr>
        <w:pStyle w:val="12"/>
      </w:pPr>
      <w:r w:rsidRPr="00E77B87">
        <w:rPr>
          <w:rFonts w:hint="eastAsia"/>
        </w:rPr>
        <w:t>第</w:t>
      </w:r>
      <w:r w:rsidR="0084472A" w:rsidRPr="00E77B87">
        <w:rPr>
          <w:rFonts w:hint="eastAsia"/>
        </w:rPr>
        <w:t>４</w:t>
      </w:r>
      <w:r w:rsidRPr="00E77B87">
        <w:rPr>
          <w:rFonts w:hint="eastAsia"/>
        </w:rPr>
        <w:t>条</w:t>
      </w:r>
      <w:r w:rsidR="00836947" w:rsidRPr="00E77B87">
        <w:rPr>
          <w:rFonts w:hint="eastAsia"/>
        </w:rPr>
        <w:t xml:space="preserve">　</w:t>
      </w:r>
      <w:r w:rsidRPr="00E77B87">
        <w:rPr>
          <w:rFonts w:hint="eastAsia"/>
        </w:rPr>
        <w:t>前条第</w:t>
      </w:r>
      <w:r w:rsidR="00F47D29" w:rsidRPr="00E77B87">
        <w:rPr>
          <w:rFonts w:hint="eastAsia"/>
        </w:rPr>
        <w:t>３</w:t>
      </w:r>
      <w:r w:rsidRPr="00E77B87">
        <w:rPr>
          <w:rFonts w:hint="eastAsia"/>
        </w:rPr>
        <w:t>項にかかる記録は、その事実を記録した日から</w:t>
      </w:r>
      <w:r w:rsidR="00F47D29" w:rsidRPr="00E77B87">
        <w:rPr>
          <w:rFonts w:hint="eastAsia"/>
        </w:rPr>
        <w:t>５</w:t>
      </w:r>
      <w:r w:rsidRPr="00E77B87">
        <w:rPr>
          <w:rFonts w:hint="eastAsia"/>
        </w:rPr>
        <w:t>年間保存しなければならない。</w:t>
      </w:r>
    </w:p>
    <w:p w14:paraId="014F6783" w14:textId="77777777" w:rsidR="00BE5FB3" w:rsidRPr="00E77B87" w:rsidRDefault="001F662B" w:rsidP="00836947">
      <w:pPr>
        <w:pStyle w:val="af8"/>
      </w:pPr>
      <w:r w:rsidRPr="00E77B87">
        <w:t xml:space="preserve"> </w:t>
      </w:r>
      <w:r w:rsidR="00BE5FB3" w:rsidRPr="00E77B87">
        <w:t>(</w:t>
      </w:r>
      <w:r w:rsidR="00BE5FB3" w:rsidRPr="00E77B87">
        <w:rPr>
          <w:rFonts w:hint="eastAsia"/>
        </w:rPr>
        <w:t>担当副会長</w:t>
      </w:r>
      <w:r w:rsidR="00BE5FB3" w:rsidRPr="00E77B87">
        <w:t>)</w:t>
      </w:r>
    </w:p>
    <w:p w14:paraId="5E42BC3E" w14:textId="77777777" w:rsidR="00BE5FB3" w:rsidRPr="00E77B87" w:rsidRDefault="00BE5FB3" w:rsidP="00836947">
      <w:pPr>
        <w:pStyle w:val="12"/>
      </w:pPr>
      <w:r w:rsidRPr="00E77B87">
        <w:rPr>
          <w:rFonts w:hint="eastAsia"/>
        </w:rPr>
        <w:t>第</w:t>
      </w:r>
      <w:r w:rsidR="0084472A" w:rsidRPr="00E77B87">
        <w:rPr>
          <w:rFonts w:hint="eastAsia"/>
        </w:rPr>
        <w:t>５</w:t>
      </w:r>
      <w:r w:rsidRPr="00E77B87">
        <w:rPr>
          <w:rFonts w:hint="eastAsia"/>
        </w:rPr>
        <w:t>条</w:t>
      </w:r>
      <w:r w:rsidR="00836947" w:rsidRPr="00E77B87">
        <w:rPr>
          <w:rFonts w:hint="eastAsia"/>
        </w:rPr>
        <w:t xml:space="preserve">　</w:t>
      </w:r>
      <w:r w:rsidRPr="00E77B87">
        <w:rPr>
          <w:rFonts w:hint="eastAsia"/>
        </w:rPr>
        <w:t>窓口に、担当副会長を置く。</w:t>
      </w:r>
    </w:p>
    <w:p w14:paraId="413C8472" w14:textId="77777777" w:rsidR="00F47D29" w:rsidRPr="00E77B87" w:rsidRDefault="00F47D29" w:rsidP="00F47D29">
      <w:pPr>
        <w:pStyle w:val="af6"/>
      </w:pPr>
      <w:r w:rsidRPr="00E77B87">
        <w:t>2</w:t>
      </w:r>
      <w:r w:rsidRPr="00E77B87">
        <w:rPr>
          <w:rFonts w:hint="eastAsia"/>
        </w:rPr>
        <w:t xml:space="preserve">　担当副会長は、会長が指名する。</w:t>
      </w:r>
    </w:p>
    <w:p w14:paraId="49B1DA43" w14:textId="77777777" w:rsidR="00BE5FB3" w:rsidRPr="00E77B87" w:rsidRDefault="00BE5FB3" w:rsidP="00836947">
      <w:pPr>
        <w:pStyle w:val="af8"/>
      </w:pPr>
      <w:r w:rsidRPr="00E77B87">
        <w:t>(</w:t>
      </w:r>
      <w:r w:rsidRPr="00E77B87">
        <w:rPr>
          <w:rFonts w:hint="eastAsia"/>
        </w:rPr>
        <w:t>担当副会長の職務</w:t>
      </w:r>
      <w:r w:rsidRPr="00E77B87">
        <w:t>)</w:t>
      </w:r>
    </w:p>
    <w:p w14:paraId="470F15CE" w14:textId="77777777" w:rsidR="00BE5FB3" w:rsidRPr="00E77B87" w:rsidRDefault="00BE5FB3" w:rsidP="00836947">
      <w:pPr>
        <w:pStyle w:val="12"/>
      </w:pPr>
      <w:r w:rsidRPr="00E77B87">
        <w:rPr>
          <w:rFonts w:hint="eastAsia"/>
        </w:rPr>
        <w:t>第</w:t>
      </w:r>
      <w:r w:rsidR="0084472A" w:rsidRPr="00E77B87">
        <w:rPr>
          <w:rFonts w:hint="eastAsia"/>
        </w:rPr>
        <w:t>６</w:t>
      </w:r>
      <w:r w:rsidRPr="00E77B87">
        <w:rPr>
          <w:rFonts w:hint="eastAsia"/>
        </w:rPr>
        <w:t>条</w:t>
      </w:r>
      <w:r w:rsidR="00836947" w:rsidRPr="00E77B87">
        <w:rPr>
          <w:rFonts w:hint="eastAsia"/>
        </w:rPr>
        <w:t xml:space="preserve">　</w:t>
      </w:r>
      <w:r w:rsidRPr="00E77B87">
        <w:rPr>
          <w:rFonts w:hint="eastAsia"/>
        </w:rPr>
        <w:t>担当副会長は、責任者を指揮監督する</w:t>
      </w:r>
      <w:r w:rsidR="00F47D29" w:rsidRPr="00E77B87">
        <w:rPr>
          <w:rFonts w:hint="eastAsia"/>
        </w:rPr>
        <w:t>。</w:t>
      </w:r>
    </w:p>
    <w:p w14:paraId="28C45508" w14:textId="77777777" w:rsidR="00BE5FB3" w:rsidRPr="00E77B87" w:rsidRDefault="001F662B" w:rsidP="00836947">
      <w:pPr>
        <w:pStyle w:val="af8"/>
      </w:pPr>
      <w:r w:rsidRPr="00E77B87">
        <w:t xml:space="preserve"> </w:t>
      </w:r>
      <w:r w:rsidR="00BE5FB3" w:rsidRPr="00E77B87">
        <w:t>(</w:t>
      </w:r>
      <w:r w:rsidR="00BE5FB3" w:rsidRPr="00E77B87">
        <w:rPr>
          <w:rFonts w:hint="eastAsia"/>
        </w:rPr>
        <w:t>会長の職務</w:t>
      </w:r>
      <w:r w:rsidR="00BE5FB3" w:rsidRPr="00E77B87">
        <w:t>)</w:t>
      </w:r>
    </w:p>
    <w:p w14:paraId="0EFEDB8B" w14:textId="77777777" w:rsidR="00BE5FB3" w:rsidRPr="00E77B87" w:rsidRDefault="00BE5FB3" w:rsidP="00836947">
      <w:pPr>
        <w:pStyle w:val="12"/>
        <w:rPr>
          <w:rFonts w:cs="Times New Roman"/>
        </w:rPr>
      </w:pPr>
      <w:r w:rsidRPr="00E77B87">
        <w:rPr>
          <w:rFonts w:hint="eastAsia"/>
        </w:rPr>
        <w:t>第</w:t>
      </w:r>
      <w:r w:rsidR="0084472A" w:rsidRPr="00E77B87">
        <w:rPr>
          <w:rFonts w:hint="eastAsia"/>
        </w:rPr>
        <w:t>７</w:t>
      </w:r>
      <w:r w:rsidRPr="00E77B87">
        <w:rPr>
          <w:rFonts w:hint="eastAsia"/>
        </w:rPr>
        <w:t>条</w:t>
      </w:r>
      <w:r w:rsidR="00836947" w:rsidRPr="00E77B87">
        <w:rPr>
          <w:rFonts w:hint="eastAsia"/>
        </w:rPr>
        <w:t xml:space="preserve">　</w:t>
      </w:r>
      <w:r w:rsidRPr="00E77B87">
        <w:rPr>
          <w:rFonts w:hint="eastAsia"/>
        </w:rPr>
        <w:t>会長は、</w:t>
      </w:r>
      <w:r w:rsidR="00F47D29" w:rsidRPr="00E77B87">
        <w:rPr>
          <w:rFonts w:hint="eastAsia"/>
        </w:rPr>
        <w:t>第３条第４項の報告を受けた場合において、会員の行為が、会則第40条から第40条の４まで（会則等の遵守、適正な労使関係を損なう行為の禁止、報酬等の明示及び不当勧誘等の禁止）及び第41条から第43条まで（信用失墜行為の禁止、</w:t>
      </w:r>
      <w:r w:rsidR="0016666B" w:rsidRPr="00E77B87">
        <w:rPr>
          <w:rFonts w:hint="eastAsia"/>
        </w:rPr>
        <w:t>信頼関係の保持及び非社会保険労務士との提携の禁止）に違反すると認められるときは、</w:t>
      </w:r>
      <w:r w:rsidRPr="00E77B87">
        <w:rPr>
          <w:rFonts w:hint="eastAsia"/>
        </w:rPr>
        <w:t>事案の程度に応じ、会則第</w:t>
      </w:r>
      <w:r w:rsidR="00957161" w:rsidRPr="00E77B87">
        <w:t>44</w:t>
      </w:r>
      <w:r w:rsidRPr="00E77B87">
        <w:rPr>
          <w:rFonts w:hint="eastAsia"/>
        </w:rPr>
        <w:t>条</w:t>
      </w:r>
      <w:r w:rsidRPr="00E77B87">
        <w:t>(</w:t>
      </w:r>
      <w:r w:rsidRPr="00E77B87">
        <w:rPr>
          <w:rFonts w:hint="eastAsia"/>
        </w:rPr>
        <w:t>注意勧告</w:t>
      </w:r>
      <w:r w:rsidRPr="00E77B87">
        <w:t>)</w:t>
      </w:r>
      <w:r w:rsidRPr="00E77B87">
        <w:rPr>
          <w:rFonts w:hint="eastAsia"/>
        </w:rPr>
        <w:t>及び第</w:t>
      </w:r>
      <w:r w:rsidR="00957161" w:rsidRPr="00E77B87">
        <w:t>45</w:t>
      </w:r>
      <w:r w:rsidRPr="00E77B87">
        <w:rPr>
          <w:rFonts w:hint="eastAsia"/>
        </w:rPr>
        <w:t>条</w:t>
      </w:r>
      <w:r w:rsidRPr="00E77B87">
        <w:t>(</w:t>
      </w:r>
      <w:r w:rsidRPr="00E77B87">
        <w:rPr>
          <w:rFonts w:hint="eastAsia"/>
        </w:rPr>
        <w:t>会員の処分</w:t>
      </w:r>
      <w:r w:rsidRPr="00E77B87">
        <w:t>)</w:t>
      </w:r>
      <w:r w:rsidRPr="00E77B87">
        <w:rPr>
          <w:rFonts w:hint="eastAsia"/>
        </w:rPr>
        <w:t>を行うこととする。</w:t>
      </w:r>
    </w:p>
    <w:p w14:paraId="6239097C" w14:textId="77777777" w:rsidR="00BE5FB3" w:rsidRPr="00E77B87" w:rsidRDefault="00957161" w:rsidP="00836947">
      <w:pPr>
        <w:pStyle w:val="af6"/>
      </w:pPr>
      <w:r w:rsidRPr="00E77B87">
        <w:t>2</w:t>
      </w:r>
      <w:r w:rsidR="00836947" w:rsidRPr="00E77B87">
        <w:rPr>
          <w:rFonts w:hint="eastAsia"/>
        </w:rPr>
        <w:t xml:space="preserve">　</w:t>
      </w:r>
      <w:r w:rsidR="00BE5FB3" w:rsidRPr="00E77B87">
        <w:rPr>
          <w:rFonts w:hint="eastAsia"/>
        </w:rPr>
        <w:t>会長は、前項の事案が社会保険労務士法に違反すると認めたときは、速やかに連合会の綱紀委員会に報告しなければならない。</w:t>
      </w:r>
    </w:p>
    <w:p w14:paraId="412DB768" w14:textId="77777777" w:rsidR="00BE5FB3" w:rsidRPr="00E77B87" w:rsidRDefault="00957161" w:rsidP="00836947">
      <w:pPr>
        <w:pStyle w:val="af6"/>
      </w:pPr>
      <w:r w:rsidRPr="00E77B87">
        <w:t>3</w:t>
      </w:r>
      <w:r w:rsidR="00836947" w:rsidRPr="00E77B87">
        <w:rPr>
          <w:rFonts w:hint="eastAsia"/>
        </w:rPr>
        <w:t xml:space="preserve">　</w:t>
      </w:r>
      <w:r w:rsidR="00BE5FB3" w:rsidRPr="00E77B87">
        <w:rPr>
          <w:rFonts w:hint="eastAsia"/>
        </w:rPr>
        <w:t>会長は、会員の処分等を行ったときは、速やかにその事実を依頼人等に知らせることとする。</w:t>
      </w:r>
    </w:p>
    <w:p w14:paraId="11E1F710" w14:textId="77777777" w:rsidR="0016666B" w:rsidRPr="00E77B87" w:rsidRDefault="0016666B" w:rsidP="0016666B">
      <w:pPr>
        <w:pStyle w:val="af8"/>
      </w:pPr>
      <w:r w:rsidRPr="00E77B87">
        <w:t>(</w:t>
      </w:r>
      <w:r w:rsidRPr="00E77B87">
        <w:rPr>
          <w:rFonts w:hint="eastAsia"/>
        </w:rPr>
        <w:t>連合会への報告</w:t>
      </w:r>
      <w:r w:rsidR="001F662B" w:rsidRPr="00E77B87">
        <w:rPr>
          <w:rFonts w:hint="eastAsia"/>
        </w:rPr>
        <w:t>)</w:t>
      </w:r>
    </w:p>
    <w:p w14:paraId="24CFD1F8" w14:textId="77777777" w:rsidR="00BE5FB3" w:rsidRPr="00E77B87" w:rsidRDefault="0016666B" w:rsidP="001F662B">
      <w:pPr>
        <w:autoSpaceDE w:val="0"/>
        <w:autoSpaceDN w:val="0"/>
        <w:adjustRightInd w:val="0"/>
        <w:spacing w:line="320" w:lineRule="exact"/>
        <w:ind w:left="196" w:hangingChars="100" w:hanging="196"/>
        <w:jc w:val="left"/>
        <w:rPr>
          <w:rFonts w:ascii="ＭＳ 明朝" w:cs="Times New Roman"/>
          <w:kern w:val="0"/>
          <w:sz w:val="22"/>
          <w:szCs w:val="22"/>
          <w:lang w:val="ja-JP"/>
        </w:rPr>
      </w:pPr>
      <w:r w:rsidRPr="00E77B87">
        <w:rPr>
          <w:rFonts w:hint="eastAsia"/>
        </w:rPr>
        <w:t>第８条　会長は、苦情を受け付けたとき及び苦情処理を終了したと</w:t>
      </w:r>
      <w:r w:rsidR="00B67B75" w:rsidRPr="00E77B87">
        <w:rPr>
          <w:rFonts w:hint="eastAsia"/>
        </w:rPr>
        <w:t>き</w:t>
      </w:r>
      <w:r w:rsidRPr="00E77B87">
        <w:rPr>
          <w:rFonts w:hint="eastAsia"/>
        </w:rPr>
        <w:t>は、その事実のあったときから起算して７日以内に、</w:t>
      </w:r>
      <w:r w:rsidR="00B67B75" w:rsidRPr="00E77B87">
        <w:rPr>
          <w:rFonts w:hint="eastAsia"/>
        </w:rPr>
        <w:t>連合会へ報告するものとする。</w:t>
      </w:r>
    </w:p>
    <w:p w14:paraId="53B6D090" w14:textId="77777777" w:rsidR="0016666B" w:rsidRPr="00E77B87" w:rsidRDefault="0016666B" w:rsidP="00DD41D8">
      <w:pPr>
        <w:autoSpaceDE w:val="0"/>
        <w:autoSpaceDN w:val="0"/>
        <w:adjustRightInd w:val="0"/>
        <w:spacing w:line="320" w:lineRule="exact"/>
        <w:jc w:val="left"/>
        <w:rPr>
          <w:rFonts w:ascii="ＭＳ 明朝" w:cs="Times New Roman"/>
          <w:kern w:val="0"/>
          <w:sz w:val="22"/>
          <w:szCs w:val="22"/>
          <w:lang w:val="ja-JP"/>
        </w:rPr>
      </w:pPr>
    </w:p>
    <w:p w14:paraId="276C0A5E" w14:textId="77777777" w:rsidR="00BE5FB3" w:rsidRPr="00E77B87" w:rsidRDefault="00BE5FB3" w:rsidP="00DD41D8">
      <w:pPr>
        <w:autoSpaceDE w:val="0"/>
        <w:autoSpaceDN w:val="0"/>
        <w:adjustRightInd w:val="0"/>
        <w:spacing w:line="32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lastRenderedPageBreak/>
        <w:t>附則</w:t>
      </w:r>
    </w:p>
    <w:p w14:paraId="76D67AC2" w14:textId="77777777" w:rsidR="00BE5FB3" w:rsidRPr="00E77B87" w:rsidRDefault="00BE5FB3" w:rsidP="00DD41D8">
      <w:pPr>
        <w:autoSpaceDE w:val="0"/>
        <w:autoSpaceDN w:val="0"/>
        <w:adjustRightInd w:val="0"/>
        <w:spacing w:line="320" w:lineRule="exact"/>
        <w:jc w:val="left"/>
        <w:rPr>
          <w:rFonts w:ascii="ＭＳ 明朝" w:cs="ＭＳ 明朝"/>
          <w:kern w:val="0"/>
          <w:sz w:val="22"/>
          <w:szCs w:val="22"/>
          <w:lang w:val="ja-JP"/>
        </w:rPr>
      </w:pPr>
      <w:r w:rsidRPr="00E77B87">
        <w:rPr>
          <w:rFonts w:ascii="ＭＳ 明朝" w:hAnsi="ＭＳ 明朝" w:cs="ＭＳ 明朝" w:hint="eastAsia"/>
          <w:kern w:val="0"/>
          <w:sz w:val="22"/>
          <w:szCs w:val="22"/>
          <w:lang w:val="ja-JP"/>
        </w:rPr>
        <w:t>この規程は、平成</w:t>
      </w:r>
      <w:r w:rsidR="00957161" w:rsidRPr="00E77B87">
        <w:rPr>
          <w:rFonts w:ascii="ＭＳ 明朝" w:hAnsi="ＭＳ 明朝" w:cs="ＭＳ 明朝"/>
          <w:kern w:val="0"/>
          <w:sz w:val="22"/>
          <w:szCs w:val="22"/>
          <w:lang w:val="ja-JP"/>
        </w:rPr>
        <w:t>18</w:t>
      </w:r>
      <w:r w:rsidRPr="00E77B87">
        <w:rPr>
          <w:rFonts w:ascii="ＭＳ 明朝" w:hAnsi="ＭＳ 明朝" w:cs="ＭＳ 明朝" w:hint="eastAsia"/>
          <w:kern w:val="0"/>
          <w:sz w:val="22"/>
          <w:szCs w:val="22"/>
          <w:lang w:val="ja-JP"/>
        </w:rPr>
        <w:t>年</w:t>
      </w:r>
      <w:r w:rsidR="00957161" w:rsidRPr="00E77B87">
        <w:rPr>
          <w:rFonts w:ascii="ＭＳ 明朝" w:hAnsi="ＭＳ 明朝" w:cs="ＭＳ 明朝"/>
          <w:kern w:val="0"/>
          <w:sz w:val="22"/>
          <w:szCs w:val="22"/>
          <w:lang w:val="ja-JP"/>
        </w:rPr>
        <w:t>1</w:t>
      </w:r>
      <w:r w:rsidRPr="00E77B87">
        <w:rPr>
          <w:rFonts w:ascii="ＭＳ 明朝" w:hAnsi="ＭＳ 明朝" w:cs="ＭＳ 明朝" w:hint="eastAsia"/>
          <w:kern w:val="0"/>
          <w:sz w:val="22"/>
          <w:szCs w:val="22"/>
          <w:lang w:val="ja-JP"/>
        </w:rPr>
        <w:t>月</w:t>
      </w:r>
      <w:r w:rsidR="00957161" w:rsidRPr="00E77B87">
        <w:rPr>
          <w:rFonts w:ascii="ＭＳ 明朝" w:hAnsi="ＭＳ 明朝" w:cs="ＭＳ 明朝"/>
          <w:kern w:val="0"/>
          <w:sz w:val="22"/>
          <w:szCs w:val="22"/>
          <w:lang w:val="ja-JP"/>
        </w:rPr>
        <w:t>13</w:t>
      </w:r>
      <w:r w:rsidRPr="00E77B87">
        <w:rPr>
          <w:rFonts w:ascii="ＭＳ 明朝" w:hAnsi="ＭＳ 明朝" w:cs="ＭＳ 明朝" w:hint="eastAsia"/>
          <w:kern w:val="0"/>
          <w:sz w:val="22"/>
          <w:szCs w:val="22"/>
          <w:lang w:val="ja-JP"/>
        </w:rPr>
        <w:t>日から施行する。</w:t>
      </w:r>
    </w:p>
    <w:p w14:paraId="1D3050AD" w14:textId="77777777" w:rsidR="00B67B75" w:rsidRPr="00E77B87" w:rsidRDefault="00B67B75" w:rsidP="00B67B75">
      <w:pPr>
        <w:autoSpaceDE w:val="0"/>
        <w:autoSpaceDN w:val="0"/>
        <w:adjustRightInd w:val="0"/>
        <w:spacing w:line="320" w:lineRule="exact"/>
        <w:jc w:val="left"/>
        <w:rPr>
          <w:rFonts w:ascii="ＭＳ 明朝" w:cs="Times New Roman"/>
          <w:kern w:val="0"/>
          <w:sz w:val="22"/>
          <w:szCs w:val="22"/>
          <w:lang w:val="ja-JP"/>
        </w:rPr>
      </w:pPr>
      <w:r w:rsidRPr="00E77B87">
        <w:rPr>
          <w:rFonts w:ascii="ＭＳ 明朝" w:hAnsi="ＭＳ 明朝" w:cs="ＭＳ 明朝" w:hint="eastAsia"/>
          <w:kern w:val="0"/>
          <w:sz w:val="22"/>
          <w:szCs w:val="22"/>
          <w:lang w:val="ja-JP"/>
        </w:rPr>
        <w:t>附則</w:t>
      </w:r>
    </w:p>
    <w:p w14:paraId="6193BB69" w14:textId="77777777" w:rsidR="00B67B75" w:rsidRPr="00E77B87" w:rsidRDefault="00B67B75" w:rsidP="00B67B75">
      <w:pPr>
        <w:autoSpaceDE w:val="0"/>
        <w:autoSpaceDN w:val="0"/>
        <w:adjustRightInd w:val="0"/>
        <w:spacing w:line="320" w:lineRule="exact"/>
        <w:jc w:val="left"/>
        <w:rPr>
          <w:rFonts w:ascii="ＭＳ 明朝" w:cs="ＭＳ 明朝"/>
          <w:kern w:val="0"/>
          <w:sz w:val="22"/>
          <w:szCs w:val="22"/>
          <w:lang w:val="ja-JP"/>
        </w:rPr>
      </w:pPr>
      <w:r w:rsidRPr="00E77B87">
        <w:rPr>
          <w:rFonts w:ascii="ＭＳ 明朝" w:hAnsi="ＭＳ 明朝" w:cs="ＭＳ 明朝" w:hint="eastAsia"/>
          <w:kern w:val="0"/>
          <w:sz w:val="22"/>
          <w:szCs w:val="22"/>
          <w:lang w:val="ja-JP"/>
        </w:rPr>
        <w:t>この規程は、平成27年</w:t>
      </w:r>
      <w:r w:rsidRPr="00E77B87">
        <w:rPr>
          <w:rFonts w:ascii="ＭＳ 明朝" w:hAnsi="ＭＳ 明朝" w:cs="ＭＳ 明朝"/>
          <w:kern w:val="0"/>
          <w:sz w:val="22"/>
          <w:szCs w:val="22"/>
          <w:lang w:val="ja-JP"/>
        </w:rPr>
        <w:t>1</w:t>
      </w:r>
      <w:r w:rsidRPr="00E77B87">
        <w:rPr>
          <w:rFonts w:ascii="ＭＳ 明朝" w:hAnsi="ＭＳ 明朝" w:cs="ＭＳ 明朝" w:hint="eastAsia"/>
          <w:kern w:val="0"/>
          <w:sz w:val="22"/>
          <w:szCs w:val="22"/>
          <w:lang w:val="ja-JP"/>
        </w:rPr>
        <w:t>月9日から施行する。</w:t>
      </w:r>
    </w:p>
    <w:p w14:paraId="7B899EAE" w14:textId="77777777" w:rsidR="00BE5FB3" w:rsidRPr="00E77B87" w:rsidRDefault="00BE5FB3" w:rsidP="00DD41D8">
      <w:pPr>
        <w:autoSpaceDE w:val="0"/>
        <w:autoSpaceDN w:val="0"/>
        <w:adjustRightInd w:val="0"/>
        <w:spacing w:line="320" w:lineRule="exact"/>
        <w:jc w:val="left"/>
        <w:rPr>
          <w:rFonts w:ascii="ＭＳ 明朝" w:cs="ＭＳ 明朝"/>
          <w:kern w:val="0"/>
          <w:sz w:val="22"/>
          <w:szCs w:val="22"/>
          <w:lang w:val="ja-JP"/>
        </w:rPr>
      </w:pPr>
    </w:p>
    <w:p w14:paraId="69997CDC"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4057E34E"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06B809F2"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5D623DE3"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1CED176A"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4EA81134"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20A8CD9C"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06E4ABB9"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0D9C87B7"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490F311A"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66DB8012"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0DCD1346"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0F692B04"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50A3EFF9"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3C3A1426"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1B23D6D7"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48F5B233"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14C21BEE"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75B64549"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6C8CFAD3"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777F73D9"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6F8C4E21"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p w14:paraId="749E4364"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768C59D2"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015ECF4B"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2D43296B"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0498B80E"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71D9A951"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464181C6"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5A1C5608"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0C1D473A"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5A423923" w14:textId="77777777" w:rsidR="00940155" w:rsidRPr="00E77B87" w:rsidRDefault="00940155" w:rsidP="00DD41D8">
      <w:pPr>
        <w:autoSpaceDE w:val="0"/>
        <w:autoSpaceDN w:val="0"/>
        <w:adjustRightInd w:val="0"/>
        <w:spacing w:line="320" w:lineRule="exact"/>
        <w:jc w:val="left"/>
        <w:rPr>
          <w:rFonts w:ascii="ＭＳ 明朝" w:cs="ＭＳ 明朝"/>
          <w:kern w:val="0"/>
          <w:sz w:val="22"/>
          <w:szCs w:val="22"/>
          <w:lang w:val="ja-JP"/>
        </w:rPr>
      </w:pPr>
    </w:p>
    <w:p w14:paraId="3996CEFA" w14:textId="77777777" w:rsidR="00B67B75" w:rsidRPr="00E77B87" w:rsidRDefault="00B67B75" w:rsidP="00DD41D8">
      <w:pPr>
        <w:autoSpaceDE w:val="0"/>
        <w:autoSpaceDN w:val="0"/>
        <w:adjustRightInd w:val="0"/>
        <w:spacing w:line="320" w:lineRule="exact"/>
        <w:jc w:val="left"/>
        <w:rPr>
          <w:rFonts w:ascii="ＭＳ 明朝" w:cs="ＭＳ 明朝"/>
          <w:kern w:val="0"/>
          <w:sz w:val="22"/>
          <w:szCs w:val="22"/>
          <w:lang w:val="ja-JP"/>
        </w:rPr>
      </w:pPr>
    </w:p>
    <w:tbl>
      <w:tblPr>
        <w:tblW w:w="8400" w:type="dxa"/>
        <w:tblInd w:w="2" w:type="dxa"/>
        <w:tblCellMar>
          <w:left w:w="99" w:type="dxa"/>
          <w:right w:w="99" w:type="dxa"/>
        </w:tblCellMar>
        <w:tblLook w:val="00A0" w:firstRow="1" w:lastRow="0" w:firstColumn="1" w:lastColumn="0" w:noHBand="0" w:noVBand="0"/>
      </w:tblPr>
      <w:tblGrid>
        <w:gridCol w:w="1820"/>
        <w:gridCol w:w="6580"/>
      </w:tblGrid>
      <w:tr w:rsidR="00E77B87" w:rsidRPr="00E77B87" w14:paraId="3529A34A" w14:textId="77777777" w:rsidTr="00DC16B6">
        <w:trPr>
          <w:gridAfter w:val="1"/>
          <w:wAfter w:w="6580" w:type="dxa"/>
          <w:trHeight w:val="270"/>
        </w:trPr>
        <w:tc>
          <w:tcPr>
            <w:tcW w:w="1820" w:type="dxa"/>
            <w:tcBorders>
              <w:top w:val="nil"/>
              <w:left w:val="nil"/>
              <w:bottom w:val="nil"/>
              <w:right w:val="nil"/>
            </w:tcBorders>
            <w:noWrap/>
            <w:vAlign w:val="center"/>
          </w:tcPr>
          <w:p w14:paraId="698F2FCC" w14:textId="77777777" w:rsidR="00BE5FB3" w:rsidRPr="00E77B87" w:rsidRDefault="00BE5FB3" w:rsidP="00F176EB">
            <w:pPr>
              <w:widowControl/>
              <w:jc w:val="left"/>
              <w:rPr>
                <w:rFonts w:ascii="ＭＳ 明朝" w:cs="ＭＳ 明朝"/>
                <w:kern w:val="0"/>
                <w:sz w:val="22"/>
              </w:rPr>
            </w:pPr>
            <w:r w:rsidRPr="00E77B87">
              <w:rPr>
                <w:rFonts w:ascii="ＭＳ 明朝" w:cs="Times New Roman"/>
                <w:kern w:val="0"/>
                <w:sz w:val="22"/>
                <w:szCs w:val="22"/>
                <w:lang w:val="ja-JP"/>
              </w:rPr>
              <w:lastRenderedPageBreak/>
              <w:br w:type="page"/>
            </w:r>
            <w:r w:rsidRPr="00E77B87">
              <w:rPr>
                <w:rFonts w:ascii="ＭＳ 明朝" w:hAnsi="ＭＳ 明朝" w:cs="ＭＳ 明朝"/>
                <w:kern w:val="0"/>
                <w:sz w:val="22"/>
                <w:szCs w:val="22"/>
              </w:rPr>
              <w:t>(</w:t>
            </w:r>
            <w:r w:rsidRPr="00E77B87">
              <w:rPr>
                <w:rFonts w:ascii="ＭＳ 明朝" w:hAnsi="ＭＳ 明朝" w:cs="ＭＳ 明朝" w:hint="eastAsia"/>
                <w:kern w:val="0"/>
                <w:sz w:val="22"/>
                <w:szCs w:val="22"/>
              </w:rPr>
              <w:t>別紙</w:t>
            </w:r>
            <w:r w:rsidRPr="00E77B87">
              <w:rPr>
                <w:rFonts w:ascii="ＭＳ 明朝" w:hAnsi="ＭＳ 明朝" w:cs="ＭＳ 明朝"/>
                <w:kern w:val="0"/>
                <w:sz w:val="22"/>
                <w:szCs w:val="22"/>
              </w:rPr>
              <w:t>)</w:t>
            </w:r>
          </w:p>
        </w:tc>
      </w:tr>
      <w:tr w:rsidR="00E77B87" w:rsidRPr="00E77B87" w14:paraId="17D63DA4" w14:textId="77777777">
        <w:trPr>
          <w:trHeight w:val="270"/>
        </w:trPr>
        <w:tc>
          <w:tcPr>
            <w:tcW w:w="8400" w:type="dxa"/>
            <w:gridSpan w:val="2"/>
            <w:tcBorders>
              <w:top w:val="nil"/>
              <w:left w:val="nil"/>
              <w:bottom w:val="nil"/>
              <w:right w:val="nil"/>
            </w:tcBorders>
            <w:noWrap/>
            <w:vAlign w:val="center"/>
          </w:tcPr>
          <w:p w14:paraId="196A233B" w14:textId="77777777" w:rsidR="00BE5FB3" w:rsidRPr="00E77B87" w:rsidRDefault="00BE5FB3" w:rsidP="00F176EB">
            <w:pPr>
              <w:widowControl/>
              <w:jc w:val="center"/>
              <w:rPr>
                <w:rFonts w:ascii="ＭＳ 明朝" w:cs="Times New Roman"/>
                <w:kern w:val="0"/>
                <w:sz w:val="22"/>
              </w:rPr>
            </w:pPr>
            <w:r w:rsidRPr="00E77B87">
              <w:rPr>
                <w:rFonts w:ascii="ＭＳ 明朝" w:hAnsi="ＭＳ 明朝" w:cs="ＭＳ 明朝" w:hint="eastAsia"/>
                <w:kern w:val="0"/>
                <w:sz w:val="22"/>
                <w:szCs w:val="22"/>
              </w:rPr>
              <w:t>苦情・相談受付票</w:t>
            </w:r>
          </w:p>
        </w:tc>
      </w:tr>
      <w:tr w:rsidR="00E77B87" w:rsidRPr="00E77B87" w14:paraId="33E7B198" w14:textId="77777777" w:rsidTr="008A0FA6">
        <w:trPr>
          <w:trHeight w:val="270"/>
        </w:trPr>
        <w:tc>
          <w:tcPr>
            <w:tcW w:w="1820" w:type="dxa"/>
            <w:tcBorders>
              <w:top w:val="single" w:sz="4" w:space="0" w:color="auto"/>
              <w:left w:val="single" w:sz="4" w:space="0" w:color="auto"/>
              <w:bottom w:val="nil"/>
              <w:right w:val="single" w:sz="4" w:space="0" w:color="auto"/>
            </w:tcBorders>
            <w:noWrap/>
            <w:vAlign w:val="center"/>
          </w:tcPr>
          <w:p w14:paraId="110780B1" w14:textId="77777777" w:rsidR="00BE5FB3" w:rsidRPr="00E77B87" w:rsidRDefault="00BE5FB3" w:rsidP="00F176EB">
            <w:pPr>
              <w:widowControl/>
              <w:jc w:val="left"/>
              <w:rPr>
                <w:rFonts w:ascii="ＭＳ 明朝" w:cs="ＭＳ 明朝"/>
                <w:kern w:val="0"/>
                <w:sz w:val="22"/>
              </w:rPr>
            </w:pPr>
            <w:r w:rsidRPr="00E77B87">
              <w:rPr>
                <w:rFonts w:ascii="ＭＳ 明朝" w:hAnsi="ＭＳ 明朝" w:cs="ＭＳ 明朝"/>
                <w:kern w:val="0"/>
                <w:sz w:val="22"/>
                <w:szCs w:val="22"/>
              </w:rPr>
              <w:t>(</w:t>
            </w:r>
            <w:r w:rsidRPr="00E77B87">
              <w:rPr>
                <w:rFonts w:ascii="ＭＳ 明朝" w:hAnsi="ＭＳ 明朝" w:cs="ＭＳ 明朝" w:hint="eastAsia"/>
                <w:kern w:val="0"/>
                <w:sz w:val="22"/>
                <w:szCs w:val="22"/>
              </w:rPr>
              <w:t>ふりがな</w:t>
            </w:r>
            <w:r w:rsidRPr="00E77B87">
              <w:rPr>
                <w:rFonts w:ascii="ＭＳ 明朝" w:hAnsi="ＭＳ 明朝" w:cs="ＭＳ 明朝"/>
                <w:kern w:val="0"/>
                <w:sz w:val="22"/>
                <w:szCs w:val="22"/>
              </w:rPr>
              <w:t>)</w:t>
            </w:r>
          </w:p>
        </w:tc>
        <w:tc>
          <w:tcPr>
            <w:tcW w:w="6580" w:type="dxa"/>
            <w:tcBorders>
              <w:top w:val="single" w:sz="4" w:space="0" w:color="auto"/>
              <w:left w:val="nil"/>
              <w:bottom w:val="nil"/>
              <w:right w:val="single" w:sz="4" w:space="0" w:color="auto"/>
            </w:tcBorders>
            <w:noWrap/>
            <w:vAlign w:val="center"/>
          </w:tcPr>
          <w:p w14:paraId="67E0BE0C"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 xml:space="preserve">　</w:t>
            </w:r>
          </w:p>
        </w:tc>
      </w:tr>
      <w:tr w:rsidR="00E77B87" w:rsidRPr="00E77B87" w14:paraId="7BDCFBE6" w14:textId="77777777" w:rsidTr="0057676E">
        <w:trPr>
          <w:trHeight w:val="270"/>
        </w:trPr>
        <w:tc>
          <w:tcPr>
            <w:tcW w:w="1820" w:type="dxa"/>
            <w:tcBorders>
              <w:top w:val="nil"/>
              <w:left w:val="single" w:sz="4" w:space="0" w:color="auto"/>
              <w:bottom w:val="single" w:sz="4" w:space="0" w:color="auto"/>
              <w:right w:val="single" w:sz="4" w:space="0" w:color="auto"/>
            </w:tcBorders>
            <w:noWrap/>
            <w:vAlign w:val="center"/>
          </w:tcPr>
          <w:p w14:paraId="5A94E8E3"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依頼人氏名</w:t>
            </w:r>
          </w:p>
        </w:tc>
        <w:tc>
          <w:tcPr>
            <w:tcW w:w="6580" w:type="dxa"/>
            <w:tcBorders>
              <w:top w:val="nil"/>
              <w:left w:val="nil"/>
              <w:bottom w:val="single" w:sz="4" w:space="0" w:color="auto"/>
              <w:right w:val="single" w:sz="4" w:space="0" w:color="auto"/>
            </w:tcBorders>
            <w:noWrap/>
            <w:vAlign w:val="center"/>
          </w:tcPr>
          <w:p w14:paraId="1DB7300C"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 xml:space="preserve">　</w:t>
            </w:r>
          </w:p>
          <w:p w14:paraId="17BAFF33"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 xml:space="preserve">　</w:t>
            </w:r>
          </w:p>
        </w:tc>
      </w:tr>
      <w:tr w:rsidR="00E77B87" w:rsidRPr="00E77B87" w14:paraId="4D718DB9" w14:textId="77777777" w:rsidTr="00C8286B">
        <w:trPr>
          <w:trHeight w:val="270"/>
        </w:trPr>
        <w:tc>
          <w:tcPr>
            <w:tcW w:w="1820" w:type="dxa"/>
            <w:vMerge w:val="restart"/>
            <w:tcBorders>
              <w:top w:val="nil"/>
              <w:left w:val="single" w:sz="4" w:space="0" w:color="auto"/>
              <w:bottom w:val="nil"/>
              <w:right w:val="single" w:sz="4" w:space="0" w:color="auto"/>
            </w:tcBorders>
            <w:noWrap/>
            <w:vAlign w:val="center"/>
          </w:tcPr>
          <w:p w14:paraId="67B8A57B" w14:textId="77777777" w:rsidR="00BE5FB3" w:rsidRPr="00E77B87" w:rsidRDefault="00BE5FB3" w:rsidP="00F176EB">
            <w:pPr>
              <w:widowControl/>
              <w:jc w:val="center"/>
              <w:rPr>
                <w:rFonts w:ascii="ＭＳ 明朝" w:cs="Times New Roman"/>
                <w:kern w:val="0"/>
                <w:sz w:val="22"/>
              </w:rPr>
            </w:pPr>
            <w:r w:rsidRPr="00E77B87">
              <w:rPr>
                <w:rFonts w:ascii="ＭＳ 明朝" w:hAnsi="ＭＳ 明朝" w:cs="ＭＳ 明朝" w:hint="eastAsia"/>
                <w:kern w:val="0"/>
                <w:sz w:val="22"/>
                <w:szCs w:val="22"/>
              </w:rPr>
              <w:t xml:space="preserve">　</w:t>
            </w:r>
          </w:p>
        </w:tc>
        <w:tc>
          <w:tcPr>
            <w:tcW w:w="6580" w:type="dxa"/>
            <w:tcBorders>
              <w:top w:val="nil"/>
              <w:left w:val="nil"/>
              <w:bottom w:val="nil"/>
              <w:right w:val="single" w:sz="4" w:space="0" w:color="auto"/>
            </w:tcBorders>
            <w:noWrap/>
            <w:vAlign w:val="center"/>
          </w:tcPr>
          <w:p w14:paraId="31B1547F" w14:textId="77777777" w:rsidR="00BE5FB3" w:rsidRPr="00E77B87" w:rsidRDefault="00BE5FB3" w:rsidP="00F176EB">
            <w:pPr>
              <w:widowControl/>
              <w:jc w:val="left"/>
              <w:rPr>
                <w:rFonts w:ascii="ＭＳ 明朝" w:cs="ＭＳ 明朝"/>
                <w:kern w:val="0"/>
                <w:sz w:val="22"/>
              </w:rPr>
            </w:pPr>
            <w:r w:rsidRPr="00E77B87">
              <w:rPr>
                <w:rFonts w:ascii="ＭＳ 明朝" w:hAnsi="ＭＳ 明朝" w:cs="ＭＳ 明朝" w:hint="eastAsia"/>
                <w:kern w:val="0"/>
                <w:sz w:val="22"/>
                <w:szCs w:val="22"/>
              </w:rPr>
              <w:t>①</w:t>
            </w:r>
            <w:r w:rsidRPr="00E77B87">
              <w:rPr>
                <w:rFonts w:ascii="ＭＳ 明朝" w:hAnsi="ＭＳ 明朝" w:cs="ＭＳ 明朝"/>
                <w:kern w:val="0"/>
                <w:sz w:val="22"/>
                <w:szCs w:val="22"/>
              </w:rPr>
              <w:t xml:space="preserve"> </w:t>
            </w:r>
            <w:r w:rsidRPr="00E77B87">
              <w:rPr>
                <w:rFonts w:ascii="ＭＳ 明朝" w:hAnsi="ＭＳ 明朝" w:cs="ＭＳ 明朝" w:hint="eastAsia"/>
                <w:kern w:val="0"/>
                <w:sz w:val="22"/>
                <w:szCs w:val="22"/>
              </w:rPr>
              <w:t>住所・勤務先所在地</w:t>
            </w:r>
            <w:r w:rsidRPr="00E77B87">
              <w:rPr>
                <w:rFonts w:ascii="ＭＳ 明朝" w:hAnsi="ＭＳ 明朝" w:cs="ＭＳ 明朝"/>
                <w:kern w:val="0"/>
                <w:sz w:val="22"/>
                <w:szCs w:val="22"/>
              </w:rPr>
              <w:t>(</w:t>
            </w:r>
            <w:r w:rsidRPr="00E77B87">
              <w:rPr>
                <w:rFonts w:ascii="ＭＳ 明朝" w:hAnsi="ＭＳ 明朝" w:cs="ＭＳ 明朝" w:hint="eastAsia"/>
                <w:kern w:val="0"/>
                <w:sz w:val="22"/>
                <w:szCs w:val="22"/>
              </w:rPr>
              <w:t>いずれかに〇</w:t>
            </w:r>
            <w:r w:rsidRPr="00E77B87">
              <w:rPr>
                <w:rFonts w:ascii="ＭＳ 明朝" w:hAnsi="ＭＳ 明朝" w:cs="ＭＳ 明朝"/>
                <w:kern w:val="0"/>
                <w:sz w:val="22"/>
                <w:szCs w:val="22"/>
              </w:rPr>
              <w:t>)</w:t>
            </w:r>
          </w:p>
          <w:p w14:paraId="7B036CCA"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 xml:space="preserve">　</w:t>
            </w:r>
          </w:p>
        </w:tc>
      </w:tr>
      <w:tr w:rsidR="00E77B87" w:rsidRPr="00E77B87" w14:paraId="47F70E23" w14:textId="77777777" w:rsidTr="0048261D">
        <w:trPr>
          <w:trHeight w:val="270"/>
        </w:trPr>
        <w:tc>
          <w:tcPr>
            <w:tcW w:w="1820" w:type="dxa"/>
            <w:vMerge/>
            <w:tcBorders>
              <w:top w:val="nil"/>
              <w:left w:val="single" w:sz="4" w:space="0" w:color="auto"/>
              <w:bottom w:val="nil"/>
              <w:right w:val="single" w:sz="4" w:space="0" w:color="auto"/>
            </w:tcBorders>
            <w:vAlign w:val="center"/>
          </w:tcPr>
          <w:p w14:paraId="1856D44A" w14:textId="77777777" w:rsidR="00BE5FB3" w:rsidRPr="00E77B87" w:rsidRDefault="00BE5FB3" w:rsidP="00F176EB">
            <w:pPr>
              <w:widowControl/>
              <w:jc w:val="left"/>
              <w:rPr>
                <w:rFonts w:ascii="ＭＳ 明朝" w:cs="Times New Roman"/>
                <w:kern w:val="0"/>
                <w:sz w:val="22"/>
              </w:rPr>
            </w:pPr>
          </w:p>
        </w:tc>
        <w:tc>
          <w:tcPr>
            <w:tcW w:w="6580" w:type="dxa"/>
            <w:tcBorders>
              <w:top w:val="nil"/>
              <w:left w:val="nil"/>
              <w:bottom w:val="nil"/>
              <w:right w:val="single" w:sz="4" w:space="0" w:color="auto"/>
            </w:tcBorders>
            <w:noWrap/>
            <w:vAlign w:val="center"/>
          </w:tcPr>
          <w:p w14:paraId="561AEBCE"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　　　－</w:t>
            </w:r>
          </w:p>
          <w:p w14:paraId="61D51E44"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 xml:space="preserve">　</w:t>
            </w:r>
          </w:p>
        </w:tc>
      </w:tr>
      <w:tr w:rsidR="00E77B87" w:rsidRPr="00E77B87" w14:paraId="54C2EC01" w14:textId="77777777" w:rsidTr="00910B3F">
        <w:trPr>
          <w:trHeight w:val="270"/>
        </w:trPr>
        <w:tc>
          <w:tcPr>
            <w:tcW w:w="1820" w:type="dxa"/>
            <w:vMerge/>
            <w:tcBorders>
              <w:top w:val="nil"/>
              <w:left w:val="single" w:sz="4" w:space="0" w:color="auto"/>
              <w:bottom w:val="nil"/>
              <w:right w:val="single" w:sz="4" w:space="0" w:color="auto"/>
            </w:tcBorders>
            <w:vAlign w:val="center"/>
          </w:tcPr>
          <w:p w14:paraId="6BE64315" w14:textId="77777777" w:rsidR="00BE5FB3" w:rsidRPr="00E77B87" w:rsidRDefault="00BE5FB3" w:rsidP="00F176EB">
            <w:pPr>
              <w:widowControl/>
              <w:jc w:val="left"/>
              <w:rPr>
                <w:rFonts w:ascii="ＭＳ 明朝" w:cs="Times New Roman"/>
                <w:kern w:val="0"/>
                <w:sz w:val="22"/>
              </w:rPr>
            </w:pPr>
          </w:p>
        </w:tc>
        <w:tc>
          <w:tcPr>
            <w:tcW w:w="6580" w:type="dxa"/>
            <w:tcBorders>
              <w:top w:val="nil"/>
              <w:left w:val="nil"/>
              <w:bottom w:val="nil"/>
              <w:right w:val="single" w:sz="4" w:space="0" w:color="auto"/>
            </w:tcBorders>
            <w:noWrap/>
            <w:vAlign w:val="center"/>
          </w:tcPr>
          <w:p w14:paraId="7BA86BD2" w14:textId="77777777" w:rsidR="00BE5FB3" w:rsidRPr="00E77B87" w:rsidRDefault="00BE5FB3" w:rsidP="00F176EB">
            <w:pPr>
              <w:widowControl/>
              <w:jc w:val="left"/>
              <w:rPr>
                <w:rFonts w:ascii="ＭＳ 明朝" w:cs="ＭＳ 明朝"/>
                <w:kern w:val="0"/>
                <w:sz w:val="22"/>
              </w:rPr>
            </w:pPr>
            <w:r w:rsidRPr="00E77B87">
              <w:rPr>
                <w:rFonts w:ascii="ＭＳ 明朝" w:hAnsi="ＭＳ 明朝" w:cs="ＭＳ 明朝"/>
                <w:kern w:val="0"/>
                <w:sz w:val="22"/>
                <w:szCs w:val="22"/>
              </w:rPr>
              <w:t>(</w:t>
            </w:r>
            <w:r w:rsidRPr="00E77B87">
              <w:rPr>
                <w:rFonts w:ascii="ＭＳ 明朝" w:hAnsi="ＭＳ 明朝" w:cs="ＭＳ 明朝" w:hint="eastAsia"/>
                <w:kern w:val="0"/>
                <w:sz w:val="22"/>
                <w:szCs w:val="22"/>
              </w:rPr>
              <w:t>勤務先名称</w:t>
            </w:r>
            <w:r w:rsidRPr="00E77B87">
              <w:rPr>
                <w:rFonts w:ascii="ＭＳ 明朝" w:hAnsi="ＭＳ 明朝" w:cs="ＭＳ 明朝"/>
                <w:kern w:val="0"/>
                <w:sz w:val="22"/>
                <w:szCs w:val="22"/>
              </w:rPr>
              <w:t>)</w:t>
            </w:r>
          </w:p>
          <w:p w14:paraId="073D4669"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 xml:space="preserve">　</w:t>
            </w:r>
          </w:p>
        </w:tc>
      </w:tr>
      <w:tr w:rsidR="00E77B87" w:rsidRPr="00E77B87" w14:paraId="1E97BD5B" w14:textId="77777777" w:rsidTr="00701C89">
        <w:trPr>
          <w:trHeight w:val="270"/>
        </w:trPr>
        <w:tc>
          <w:tcPr>
            <w:tcW w:w="1820" w:type="dxa"/>
            <w:vMerge/>
            <w:tcBorders>
              <w:top w:val="nil"/>
              <w:left w:val="single" w:sz="4" w:space="0" w:color="auto"/>
              <w:bottom w:val="nil"/>
              <w:right w:val="single" w:sz="4" w:space="0" w:color="auto"/>
            </w:tcBorders>
            <w:vAlign w:val="center"/>
          </w:tcPr>
          <w:p w14:paraId="54E4D59A" w14:textId="77777777" w:rsidR="00BE5FB3" w:rsidRPr="00E77B87" w:rsidRDefault="00BE5FB3" w:rsidP="00F176EB">
            <w:pPr>
              <w:widowControl/>
              <w:jc w:val="left"/>
              <w:rPr>
                <w:rFonts w:ascii="ＭＳ 明朝" w:cs="Times New Roman"/>
                <w:kern w:val="0"/>
                <w:sz w:val="22"/>
              </w:rPr>
            </w:pPr>
          </w:p>
        </w:tc>
        <w:tc>
          <w:tcPr>
            <w:tcW w:w="6580" w:type="dxa"/>
            <w:tcBorders>
              <w:top w:val="nil"/>
              <w:left w:val="nil"/>
              <w:bottom w:val="nil"/>
              <w:right w:val="single" w:sz="4" w:space="0" w:color="auto"/>
            </w:tcBorders>
            <w:noWrap/>
            <w:vAlign w:val="center"/>
          </w:tcPr>
          <w:p w14:paraId="69E35CB8"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②電話・</w:t>
            </w:r>
            <w:r w:rsidRPr="00E77B87">
              <w:rPr>
                <w:rFonts w:ascii="ＭＳ 明朝" w:hAnsi="ＭＳ 明朝" w:cs="ＭＳ 明朝"/>
                <w:kern w:val="0"/>
                <w:sz w:val="22"/>
                <w:szCs w:val="22"/>
              </w:rPr>
              <w:t>FAX</w:t>
            </w:r>
            <w:r w:rsidRPr="00E77B87">
              <w:rPr>
                <w:rFonts w:ascii="ＭＳ 明朝" w:hAnsi="ＭＳ 明朝" w:cs="ＭＳ 明朝" w:hint="eastAsia"/>
                <w:kern w:val="0"/>
                <w:sz w:val="22"/>
                <w:szCs w:val="22"/>
              </w:rPr>
              <w:t>番号</w:t>
            </w:r>
          </w:p>
          <w:p w14:paraId="5268EEA3"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 xml:space="preserve">　</w:t>
            </w:r>
          </w:p>
        </w:tc>
      </w:tr>
      <w:tr w:rsidR="00E77B87" w:rsidRPr="00E77B87" w14:paraId="3A89A69B" w14:textId="77777777" w:rsidTr="008A55C4">
        <w:trPr>
          <w:trHeight w:val="270"/>
        </w:trPr>
        <w:tc>
          <w:tcPr>
            <w:tcW w:w="1820" w:type="dxa"/>
            <w:vMerge/>
            <w:tcBorders>
              <w:top w:val="nil"/>
              <w:left w:val="single" w:sz="4" w:space="0" w:color="auto"/>
              <w:bottom w:val="nil"/>
              <w:right w:val="single" w:sz="4" w:space="0" w:color="auto"/>
            </w:tcBorders>
            <w:vAlign w:val="center"/>
          </w:tcPr>
          <w:p w14:paraId="3E48133E" w14:textId="77777777" w:rsidR="00BE5FB3" w:rsidRPr="00E77B87" w:rsidRDefault="00BE5FB3" w:rsidP="00F176EB">
            <w:pPr>
              <w:widowControl/>
              <w:jc w:val="left"/>
              <w:rPr>
                <w:rFonts w:ascii="ＭＳ 明朝" w:cs="Times New Roman"/>
                <w:kern w:val="0"/>
                <w:sz w:val="22"/>
              </w:rPr>
            </w:pPr>
          </w:p>
        </w:tc>
        <w:tc>
          <w:tcPr>
            <w:tcW w:w="6580" w:type="dxa"/>
            <w:tcBorders>
              <w:top w:val="nil"/>
              <w:left w:val="nil"/>
              <w:bottom w:val="nil"/>
              <w:right w:val="single" w:sz="4" w:space="0" w:color="auto"/>
            </w:tcBorders>
            <w:noWrap/>
            <w:vAlign w:val="center"/>
          </w:tcPr>
          <w:p w14:paraId="6E16FA6D" w14:textId="77777777" w:rsidR="00BE5FB3" w:rsidRPr="00E77B87" w:rsidRDefault="00BE5FB3" w:rsidP="00F176EB">
            <w:pPr>
              <w:widowControl/>
              <w:jc w:val="left"/>
              <w:rPr>
                <w:rFonts w:ascii="ＭＳ 明朝" w:cs="ＭＳ 明朝"/>
                <w:kern w:val="0"/>
                <w:sz w:val="22"/>
              </w:rPr>
            </w:pPr>
            <w:r w:rsidRPr="00E77B87">
              <w:rPr>
                <w:rFonts w:ascii="ＭＳ 明朝" w:hAnsi="ＭＳ 明朝" w:cs="ＭＳ 明朝"/>
                <w:kern w:val="0"/>
                <w:sz w:val="22"/>
                <w:szCs w:val="22"/>
              </w:rPr>
              <w:t>TEL</w:t>
            </w:r>
            <w:r w:rsidRPr="00E77B87">
              <w:rPr>
                <w:rFonts w:ascii="ＭＳ 明朝" w:hAnsi="ＭＳ 明朝" w:cs="ＭＳ 明朝" w:hint="eastAsia"/>
                <w:kern w:val="0"/>
                <w:sz w:val="22"/>
                <w:szCs w:val="22"/>
              </w:rPr>
              <w:t xml:space="preserve">　　　　　　　　　　　　　　</w:t>
            </w:r>
            <w:r w:rsidRPr="00E77B87">
              <w:rPr>
                <w:rFonts w:ascii="ＭＳ 明朝" w:hAnsi="ＭＳ 明朝" w:cs="ＭＳ 明朝"/>
                <w:kern w:val="0"/>
                <w:sz w:val="22"/>
                <w:szCs w:val="22"/>
              </w:rPr>
              <w:t>FAX</w:t>
            </w:r>
          </w:p>
          <w:p w14:paraId="02921DB0" w14:textId="77777777" w:rsidR="00BE5FB3" w:rsidRPr="00E77B87" w:rsidRDefault="00BE5FB3" w:rsidP="00F176EB">
            <w:pPr>
              <w:widowControl/>
              <w:jc w:val="left"/>
              <w:rPr>
                <w:rFonts w:ascii="ＭＳ 明朝" w:cs="ＭＳ 明朝"/>
                <w:kern w:val="0"/>
                <w:sz w:val="22"/>
                <w:u w:val="single"/>
              </w:rPr>
            </w:pPr>
            <w:r w:rsidRPr="00E77B87">
              <w:rPr>
                <w:rFonts w:ascii="ＭＳ 明朝" w:hAnsi="ＭＳ 明朝" w:cs="ＭＳ 明朝" w:hint="eastAsia"/>
                <w:kern w:val="0"/>
                <w:sz w:val="22"/>
                <w:szCs w:val="22"/>
              </w:rPr>
              <w:t xml:space="preserve">　　　</w:t>
            </w:r>
            <w:r w:rsidRPr="00E77B87">
              <w:rPr>
                <w:rFonts w:ascii="ＭＳ 明朝" w:hAnsi="ＭＳ 明朝" w:cs="ＭＳ 明朝" w:hint="eastAsia"/>
                <w:kern w:val="0"/>
                <w:sz w:val="22"/>
                <w:szCs w:val="22"/>
                <w:u w:val="single"/>
              </w:rPr>
              <w:t xml:space="preserve">　　　（　　　　）　　　</w:t>
            </w:r>
            <w:r w:rsidRPr="00E77B87">
              <w:rPr>
                <w:rFonts w:ascii="ＭＳ 明朝" w:hAnsi="ＭＳ 明朝" w:cs="ＭＳ 明朝" w:hint="eastAsia"/>
                <w:kern w:val="0"/>
                <w:sz w:val="22"/>
                <w:szCs w:val="22"/>
              </w:rPr>
              <w:t xml:space="preserve">　　</w:t>
            </w:r>
            <w:r w:rsidRPr="00E77B87">
              <w:rPr>
                <w:rFonts w:ascii="ＭＳ 明朝" w:hAnsi="ＭＳ 明朝" w:cs="ＭＳ 明朝" w:hint="eastAsia"/>
                <w:kern w:val="0"/>
                <w:sz w:val="22"/>
                <w:szCs w:val="22"/>
                <w:u w:val="single"/>
              </w:rPr>
              <w:t xml:space="preserve">　　　　（　　　　）　　　　</w:t>
            </w:r>
          </w:p>
        </w:tc>
      </w:tr>
      <w:tr w:rsidR="00E77B87" w:rsidRPr="00E77B87" w14:paraId="3EBF0DDB" w14:textId="77777777" w:rsidTr="00086F32">
        <w:trPr>
          <w:trHeight w:val="270"/>
        </w:trPr>
        <w:tc>
          <w:tcPr>
            <w:tcW w:w="1820" w:type="dxa"/>
            <w:vMerge/>
            <w:tcBorders>
              <w:top w:val="nil"/>
              <w:left w:val="single" w:sz="4" w:space="0" w:color="auto"/>
              <w:bottom w:val="single" w:sz="4" w:space="0" w:color="auto"/>
              <w:right w:val="single" w:sz="4" w:space="0" w:color="auto"/>
            </w:tcBorders>
            <w:vAlign w:val="center"/>
          </w:tcPr>
          <w:p w14:paraId="4DC94E98" w14:textId="77777777" w:rsidR="00BE5FB3" w:rsidRPr="00E77B87" w:rsidRDefault="00BE5FB3" w:rsidP="00F176EB">
            <w:pPr>
              <w:widowControl/>
              <w:jc w:val="left"/>
              <w:rPr>
                <w:rFonts w:ascii="ＭＳ 明朝" w:cs="Times New Roman"/>
                <w:kern w:val="0"/>
                <w:sz w:val="22"/>
              </w:rPr>
            </w:pPr>
          </w:p>
        </w:tc>
        <w:tc>
          <w:tcPr>
            <w:tcW w:w="6580" w:type="dxa"/>
            <w:tcBorders>
              <w:top w:val="nil"/>
              <w:left w:val="nil"/>
              <w:bottom w:val="nil"/>
              <w:right w:val="single" w:sz="4" w:space="0" w:color="auto"/>
            </w:tcBorders>
            <w:noWrap/>
            <w:vAlign w:val="center"/>
          </w:tcPr>
          <w:p w14:paraId="3ED8F63C" w14:textId="77777777" w:rsidR="00BE5FB3" w:rsidRPr="00E77B87" w:rsidRDefault="00BE5FB3" w:rsidP="00E25B9F">
            <w:pPr>
              <w:widowControl/>
              <w:ind w:firstLineChars="300" w:firstLine="619"/>
              <w:jc w:val="left"/>
              <w:rPr>
                <w:rFonts w:ascii="ＭＳ 明朝" w:cs="Times New Roman"/>
                <w:kern w:val="0"/>
                <w:sz w:val="22"/>
              </w:rPr>
            </w:pPr>
            <w:r w:rsidRPr="00E77B87">
              <w:rPr>
                <w:rFonts w:ascii="ＭＳ 明朝" w:hAnsi="ＭＳ 明朝" w:cs="ＭＳ 明朝" w:hint="eastAsia"/>
                <w:kern w:val="0"/>
                <w:sz w:val="22"/>
                <w:szCs w:val="22"/>
              </w:rPr>
              <w:t xml:space="preserve">　</w:t>
            </w:r>
          </w:p>
          <w:p w14:paraId="246B2D8C" w14:textId="77777777" w:rsidR="00BE5FB3" w:rsidRPr="00E77B87" w:rsidRDefault="00BE5FB3" w:rsidP="00E25B9F">
            <w:pPr>
              <w:widowControl/>
              <w:ind w:firstLineChars="300" w:firstLine="619"/>
              <w:jc w:val="left"/>
              <w:rPr>
                <w:rFonts w:ascii="ＭＳ 明朝" w:cs="Times New Roman"/>
                <w:kern w:val="0"/>
                <w:sz w:val="22"/>
              </w:rPr>
            </w:pPr>
            <w:r w:rsidRPr="00E77B87">
              <w:rPr>
                <w:rFonts w:ascii="ＭＳ 明朝" w:hAnsi="ＭＳ 明朝" w:cs="ＭＳ 明朝" w:hint="eastAsia"/>
                <w:kern w:val="0"/>
                <w:sz w:val="22"/>
                <w:szCs w:val="22"/>
              </w:rPr>
              <w:t xml:space="preserve">　</w:t>
            </w:r>
          </w:p>
        </w:tc>
      </w:tr>
      <w:tr w:rsidR="00E77B87" w:rsidRPr="00E77B87" w14:paraId="0074D1ED" w14:textId="77777777" w:rsidTr="00086F32">
        <w:trPr>
          <w:trHeight w:val="270"/>
        </w:trPr>
        <w:tc>
          <w:tcPr>
            <w:tcW w:w="1820" w:type="dxa"/>
            <w:tcBorders>
              <w:top w:val="single" w:sz="4" w:space="0" w:color="auto"/>
              <w:left w:val="single" w:sz="4" w:space="0" w:color="auto"/>
              <w:bottom w:val="single" w:sz="4" w:space="0" w:color="auto"/>
              <w:right w:val="single" w:sz="4" w:space="0" w:color="auto"/>
            </w:tcBorders>
            <w:noWrap/>
            <w:vAlign w:val="center"/>
          </w:tcPr>
          <w:p w14:paraId="428354AA" w14:textId="77777777" w:rsidR="00BE5FB3" w:rsidRPr="00E77B87" w:rsidRDefault="00BE5FB3" w:rsidP="00086F32">
            <w:pPr>
              <w:widowControl/>
              <w:jc w:val="center"/>
              <w:rPr>
                <w:rFonts w:ascii="ＭＳ 明朝" w:cs="ＭＳ 明朝"/>
                <w:kern w:val="0"/>
                <w:sz w:val="22"/>
              </w:rPr>
            </w:pPr>
            <w:r w:rsidRPr="00E77B87">
              <w:rPr>
                <w:rFonts w:ascii="ＭＳ 明朝" w:hAnsi="ＭＳ 明朝" w:cs="ＭＳ 明朝" w:hint="eastAsia"/>
                <w:kern w:val="0"/>
                <w:sz w:val="22"/>
                <w:szCs w:val="22"/>
              </w:rPr>
              <w:t xml:space="preserve">　受付日時</w:t>
            </w:r>
          </w:p>
        </w:tc>
        <w:tc>
          <w:tcPr>
            <w:tcW w:w="6580" w:type="dxa"/>
            <w:tcBorders>
              <w:top w:val="single" w:sz="4" w:space="0" w:color="auto"/>
              <w:left w:val="nil"/>
              <w:bottom w:val="single" w:sz="4" w:space="0" w:color="auto"/>
              <w:right w:val="single" w:sz="4" w:space="0" w:color="auto"/>
            </w:tcBorders>
            <w:noWrap/>
            <w:vAlign w:val="center"/>
          </w:tcPr>
          <w:p w14:paraId="4353C9E3" w14:textId="77777777" w:rsidR="00BE5FB3" w:rsidRPr="00E77B87" w:rsidRDefault="00BE5FB3" w:rsidP="00F176EB">
            <w:pPr>
              <w:widowControl/>
              <w:jc w:val="center"/>
              <w:rPr>
                <w:rFonts w:ascii="ＭＳ 明朝" w:cs="Times New Roman"/>
                <w:kern w:val="0"/>
                <w:sz w:val="22"/>
              </w:rPr>
            </w:pPr>
            <w:r w:rsidRPr="00E77B87">
              <w:rPr>
                <w:rFonts w:ascii="ＭＳ 明朝" w:hAnsi="ＭＳ 明朝" w:cs="ＭＳ 明朝" w:hint="eastAsia"/>
                <w:kern w:val="0"/>
                <w:sz w:val="22"/>
                <w:szCs w:val="22"/>
              </w:rPr>
              <w:t>年　　月　　日　　　　　時</w:t>
            </w:r>
          </w:p>
        </w:tc>
      </w:tr>
      <w:tr w:rsidR="00E77B87" w:rsidRPr="00E77B87" w14:paraId="6D733093" w14:textId="77777777" w:rsidTr="001302F1">
        <w:trPr>
          <w:trHeight w:val="270"/>
        </w:trPr>
        <w:tc>
          <w:tcPr>
            <w:tcW w:w="1820" w:type="dxa"/>
            <w:tcBorders>
              <w:top w:val="nil"/>
              <w:left w:val="single" w:sz="4" w:space="0" w:color="auto"/>
              <w:bottom w:val="single" w:sz="4" w:space="0" w:color="auto"/>
              <w:right w:val="single" w:sz="4" w:space="0" w:color="auto"/>
            </w:tcBorders>
            <w:noWrap/>
            <w:vAlign w:val="center"/>
          </w:tcPr>
          <w:p w14:paraId="1CA61704"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相談内容</w:t>
            </w:r>
          </w:p>
        </w:tc>
        <w:tc>
          <w:tcPr>
            <w:tcW w:w="6580" w:type="dxa"/>
            <w:tcBorders>
              <w:top w:val="single" w:sz="4" w:space="0" w:color="auto"/>
              <w:left w:val="nil"/>
              <w:bottom w:val="single" w:sz="4" w:space="0" w:color="auto"/>
              <w:right w:val="single" w:sz="4" w:space="0" w:color="auto"/>
            </w:tcBorders>
            <w:noWrap/>
            <w:vAlign w:val="center"/>
          </w:tcPr>
          <w:p w14:paraId="2ACDA47C" w14:textId="77777777" w:rsidR="00BE5FB3" w:rsidRPr="00E77B87" w:rsidRDefault="00BE5FB3" w:rsidP="00F176EB">
            <w:pPr>
              <w:widowControl/>
              <w:jc w:val="center"/>
              <w:rPr>
                <w:rFonts w:ascii="ＭＳ 明朝" w:cs="Times New Roman"/>
                <w:kern w:val="0"/>
                <w:sz w:val="22"/>
              </w:rPr>
            </w:pPr>
            <w:r w:rsidRPr="00E77B87">
              <w:rPr>
                <w:rFonts w:ascii="ＭＳ 明朝" w:hAnsi="ＭＳ 明朝" w:cs="ＭＳ 明朝" w:hint="eastAsia"/>
                <w:kern w:val="0"/>
                <w:sz w:val="22"/>
                <w:szCs w:val="22"/>
              </w:rPr>
              <w:t xml:space="preserve">　</w:t>
            </w:r>
          </w:p>
          <w:p w14:paraId="2E2BF896" w14:textId="77777777" w:rsidR="00BE5FB3" w:rsidRPr="00E77B87" w:rsidRDefault="00BE5FB3" w:rsidP="00F176EB">
            <w:pPr>
              <w:widowControl/>
              <w:jc w:val="center"/>
              <w:rPr>
                <w:rFonts w:ascii="ＭＳ 明朝" w:cs="Times New Roman"/>
                <w:kern w:val="0"/>
                <w:sz w:val="22"/>
              </w:rPr>
            </w:pPr>
          </w:p>
          <w:p w14:paraId="67EC51EB" w14:textId="77777777" w:rsidR="00BE5FB3" w:rsidRPr="00E77B87" w:rsidRDefault="00BE5FB3" w:rsidP="00F176EB">
            <w:pPr>
              <w:widowControl/>
              <w:jc w:val="center"/>
              <w:rPr>
                <w:rFonts w:ascii="ＭＳ 明朝" w:cs="Times New Roman"/>
                <w:kern w:val="0"/>
                <w:sz w:val="22"/>
              </w:rPr>
            </w:pPr>
          </w:p>
          <w:p w14:paraId="700F8823" w14:textId="77777777" w:rsidR="00BE5FB3" w:rsidRPr="00E77B87" w:rsidRDefault="00BE5FB3" w:rsidP="00F176EB">
            <w:pPr>
              <w:widowControl/>
              <w:jc w:val="center"/>
              <w:rPr>
                <w:rFonts w:ascii="ＭＳ 明朝" w:cs="Times New Roman"/>
                <w:kern w:val="0"/>
                <w:sz w:val="22"/>
              </w:rPr>
            </w:pPr>
          </w:p>
          <w:p w14:paraId="1EE68E1E" w14:textId="77777777" w:rsidR="00BE5FB3" w:rsidRPr="00E77B87" w:rsidRDefault="00BE5FB3" w:rsidP="00F176EB">
            <w:pPr>
              <w:widowControl/>
              <w:jc w:val="center"/>
              <w:rPr>
                <w:rFonts w:ascii="ＭＳ 明朝" w:cs="Times New Roman"/>
                <w:kern w:val="0"/>
                <w:sz w:val="22"/>
              </w:rPr>
            </w:pPr>
          </w:p>
          <w:p w14:paraId="0DE6E1DA" w14:textId="77777777" w:rsidR="00BE5FB3" w:rsidRPr="00E77B87" w:rsidRDefault="00BE5FB3" w:rsidP="00F176EB">
            <w:pPr>
              <w:widowControl/>
              <w:jc w:val="center"/>
              <w:rPr>
                <w:rFonts w:ascii="ＭＳ 明朝" w:cs="Times New Roman"/>
                <w:kern w:val="0"/>
                <w:sz w:val="22"/>
              </w:rPr>
            </w:pPr>
          </w:p>
        </w:tc>
      </w:tr>
      <w:tr w:rsidR="00E77B87" w:rsidRPr="00E77B87" w14:paraId="2CEE97C6" w14:textId="77777777" w:rsidTr="00086F32">
        <w:trPr>
          <w:trHeight w:val="270"/>
        </w:trPr>
        <w:tc>
          <w:tcPr>
            <w:tcW w:w="1820" w:type="dxa"/>
            <w:tcBorders>
              <w:top w:val="nil"/>
              <w:left w:val="single" w:sz="4" w:space="0" w:color="auto"/>
              <w:bottom w:val="single" w:sz="4" w:space="0" w:color="auto"/>
              <w:right w:val="single" w:sz="4" w:space="0" w:color="auto"/>
            </w:tcBorders>
            <w:noWrap/>
            <w:vAlign w:val="center"/>
          </w:tcPr>
          <w:p w14:paraId="771B6312"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回　　答</w:t>
            </w:r>
          </w:p>
        </w:tc>
        <w:tc>
          <w:tcPr>
            <w:tcW w:w="6580" w:type="dxa"/>
            <w:tcBorders>
              <w:top w:val="single" w:sz="4" w:space="0" w:color="auto"/>
              <w:left w:val="nil"/>
              <w:bottom w:val="single" w:sz="4" w:space="0" w:color="auto"/>
              <w:right w:val="single" w:sz="4" w:space="0" w:color="auto"/>
            </w:tcBorders>
            <w:noWrap/>
            <w:vAlign w:val="center"/>
          </w:tcPr>
          <w:p w14:paraId="70B4AA7D" w14:textId="77777777" w:rsidR="00BE5FB3" w:rsidRPr="00E77B87" w:rsidRDefault="00BE5FB3" w:rsidP="00F176EB">
            <w:pPr>
              <w:widowControl/>
              <w:jc w:val="center"/>
              <w:rPr>
                <w:rFonts w:ascii="ＭＳ 明朝" w:cs="Times New Roman"/>
                <w:kern w:val="0"/>
                <w:sz w:val="22"/>
              </w:rPr>
            </w:pPr>
            <w:r w:rsidRPr="00E77B87">
              <w:rPr>
                <w:rFonts w:ascii="ＭＳ 明朝" w:hAnsi="ＭＳ 明朝" w:cs="ＭＳ 明朝" w:hint="eastAsia"/>
                <w:kern w:val="0"/>
                <w:sz w:val="22"/>
                <w:szCs w:val="22"/>
              </w:rPr>
              <w:t xml:space="preserve">　</w:t>
            </w:r>
          </w:p>
          <w:p w14:paraId="5DFD6E7A" w14:textId="77777777" w:rsidR="00BE5FB3" w:rsidRPr="00E77B87" w:rsidRDefault="00BE5FB3" w:rsidP="00F176EB">
            <w:pPr>
              <w:widowControl/>
              <w:jc w:val="center"/>
              <w:rPr>
                <w:rFonts w:ascii="ＭＳ 明朝" w:cs="Times New Roman"/>
                <w:kern w:val="0"/>
                <w:sz w:val="22"/>
              </w:rPr>
            </w:pPr>
          </w:p>
          <w:p w14:paraId="5E841BE7" w14:textId="77777777" w:rsidR="00BE5FB3" w:rsidRPr="00E77B87" w:rsidRDefault="00BE5FB3" w:rsidP="00F176EB">
            <w:pPr>
              <w:widowControl/>
              <w:jc w:val="center"/>
              <w:rPr>
                <w:rFonts w:ascii="ＭＳ 明朝" w:cs="Times New Roman"/>
                <w:kern w:val="0"/>
                <w:sz w:val="22"/>
              </w:rPr>
            </w:pPr>
          </w:p>
          <w:p w14:paraId="0D2F681A" w14:textId="77777777" w:rsidR="00BE5FB3" w:rsidRPr="00E77B87" w:rsidRDefault="00BE5FB3" w:rsidP="00F176EB">
            <w:pPr>
              <w:widowControl/>
              <w:jc w:val="center"/>
              <w:rPr>
                <w:rFonts w:ascii="ＭＳ 明朝" w:cs="Times New Roman"/>
                <w:kern w:val="0"/>
                <w:sz w:val="22"/>
              </w:rPr>
            </w:pPr>
          </w:p>
          <w:p w14:paraId="6EB97899" w14:textId="77777777" w:rsidR="00BE5FB3" w:rsidRPr="00E77B87" w:rsidRDefault="00BE5FB3" w:rsidP="00F176EB">
            <w:pPr>
              <w:widowControl/>
              <w:jc w:val="center"/>
              <w:rPr>
                <w:rFonts w:ascii="ＭＳ 明朝" w:cs="Times New Roman"/>
                <w:kern w:val="0"/>
                <w:sz w:val="22"/>
              </w:rPr>
            </w:pPr>
          </w:p>
          <w:p w14:paraId="5C54668A" w14:textId="77777777" w:rsidR="00BE5FB3" w:rsidRPr="00E77B87" w:rsidRDefault="00BE5FB3" w:rsidP="00F176EB">
            <w:pPr>
              <w:widowControl/>
              <w:jc w:val="center"/>
              <w:rPr>
                <w:rFonts w:ascii="ＭＳ 明朝" w:cs="Times New Roman"/>
                <w:kern w:val="0"/>
                <w:sz w:val="22"/>
              </w:rPr>
            </w:pPr>
          </w:p>
        </w:tc>
      </w:tr>
      <w:tr w:rsidR="00BE5FB3" w:rsidRPr="00E77B87" w14:paraId="10C29660" w14:textId="77777777" w:rsidTr="00086F32">
        <w:trPr>
          <w:trHeight w:val="270"/>
        </w:trPr>
        <w:tc>
          <w:tcPr>
            <w:tcW w:w="1820" w:type="dxa"/>
            <w:tcBorders>
              <w:top w:val="nil"/>
              <w:left w:val="single" w:sz="4" w:space="0" w:color="auto"/>
              <w:bottom w:val="single" w:sz="4" w:space="0" w:color="auto"/>
              <w:right w:val="single" w:sz="4" w:space="0" w:color="auto"/>
            </w:tcBorders>
            <w:noWrap/>
            <w:vAlign w:val="center"/>
          </w:tcPr>
          <w:p w14:paraId="58414006" w14:textId="77777777" w:rsidR="00BE5FB3" w:rsidRPr="00E77B87" w:rsidRDefault="00BE5FB3" w:rsidP="00F176EB">
            <w:pPr>
              <w:widowControl/>
              <w:jc w:val="left"/>
              <w:rPr>
                <w:rFonts w:ascii="ＭＳ 明朝" w:cs="Times New Roman"/>
                <w:kern w:val="0"/>
                <w:sz w:val="22"/>
              </w:rPr>
            </w:pPr>
            <w:r w:rsidRPr="00E77B87">
              <w:rPr>
                <w:rFonts w:ascii="ＭＳ 明朝" w:hAnsi="ＭＳ 明朝" w:cs="ＭＳ 明朝" w:hint="eastAsia"/>
                <w:kern w:val="0"/>
                <w:sz w:val="22"/>
                <w:szCs w:val="22"/>
              </w:rPr>
              <w:t>備　　考</w:t>
            </w:r>
          </w:p>
        </w:tc>
        <w:tc>
          <w:tcPr>
            <w:tcW w:w="6580" w:type="dxa"/>
            <w:tcBorders>
              <w:top w:val="single" w:sz="4" w:space="0" w:color="auto"/>
              <w:left w:val="nil"/>
              <w:bottom w:val="single" w:sz="4" w:space="0" w:color="auto"/>
              <w:right w:val="single" w:sz="4" w:space="0" w:color="auto"/>
            </w:tcBorders>
            <w:noWrap/>
            <w:vAlign w:val="center"/>
          </w:tcPr>
          <w:p w14:paraId="5A420FC1" w14:textId="77777777" w:rsidR="00BE5FB3" w:rsidRPr="00E77B87" w:rsidRDefault="00BE5FB3" w:rsidP="00F176EB">
            <w:pPr>
              <w:widowControl/>
              <w:jc w:val="left"/>
              <w:rPr>
                <w:rFonts w:ascii="ＭＳ 明朝" w:cs="Times New Roman"/>
                <w:kern w:val="0"/>
                <w:sz w:val="22"/>
              </w:rPr>
            </w:pPr>
          </w:p>
          <w:p w14:paraId="33633655" w14:textId="77777777" w:rsidR="00BE5FB3" w:rsidRPr="00E77B87" w:rsidRDefault="00BE5FB3" w:rsidP="00F176EB">
            <w:pPr>
              <w:widowControl/>
              <w:jc w:val="left"/>
              <w:rPr>
                <w:rFonts w:ascii="ＭＳ 明朝" w:cs="Times New Roman"/>
                <w:kern w:val="0"/>
                <w:sz w:val="22"/>
              </w:rPr>
            </w:pPr>
          </w:p>
          <w:p w14:paraId="00281ED8" w14:textId="77777777" w:rsidR="00BE5FB3" w:rsidRPr="00E77B87" w:rsidRDefault="00BE5FB3" w:rsidP="00F176EB">
            <w:pPr>
              <w:widowControl/>
              <w:jc w:val="left"/>
              <w:rPr>
                <w:rFonts w:ascii="ＭＳ 明朝" w:cs="Times New Roman"/>
                <w:kern w:val="0"/>
                <w:sz w:val="22"/>
              </w:rPr>
            </w:pPr>
          </w:p>
          <w:p w14:paraId="1E33EE48" w14:textId="77777777" w:rsidR="00BE5FB3" w:rsidRPr="00E77B87" w:rsidRDefault="00BE5FB3" w:rsidP="00F176EB">
            <w:pPr>
              <w:widowControl/>
              <w:jc w:val="left"/>
              <w:rPr>
                <w:rFonts w:ascii="ＭＳ 明朝" w:cs="Times New Roman"/>
                <w:kern w:val="0"/>
                <w:sz w:val="22"/>
              </w:rPr>
            </w:pPr>
          </w:p>
          <w:p w14:paraId="49490145" w14:textId="77777777" w:rsidR="00BE5FB3" w:rsidRPr="00E77B87" w:rsidRDefault="00BE5FB3" w:rsidP="00F176EB">
            <w:pPr>
              <w:widowControl/>
              <w:jc w:val="left"/>
              <w:rPr>
                <w:rFonts w:ascii="ＭＳ 明朝" w:cs="Times New Roman"/>
                <w:kern w:val="0"/>
                <w:sz w:val="22"/>
              </w:rPr>
            </w:pPr>
          </w:p>
        </w:tc>
      </w:tr>
    </w:tbl>
    <w:p w14:paraId="140FA058" w14:textId="77777777" w:rsidR="00BE5FB3" w:rsidRPr="00E77B87" w:rsidRDefault="00BE5FB3" w:rsidP="00F176EB">
      <w:pPr>
        <w:autoSpaceDE w:val="0"/>
        <w:autoSpaceDN w:val="0"/>
        <w:adjustRightInd w:val="0"/>
        <w:jc w:val="left"/>
        <w:rPr>
          <w:rFonts w:ascii="ＭＳ 明朝" w:cs="Times New Roman"/>
          <w:kern w:val="0"/>
          <w:sz w:val="22"/>
          <w:szCs w:val="22"/>
        </w:rPr>
      </w:pPr>
    </w:p>
    <w:p w14:paraId="3686FDAD" w14:textId="77777777" w:rsidR="00BE5FB3" w:rsidRPr="00E77B87" w:rsidRDefault="00BE5FB3" w:rsidP="00F176EB">
      <w:pPr>
        <w:autoSpaceDE w:val="0"/>
        <w:autoSpaceDN w:val="0"/>
        <w:adjustRightInd w:val="0"/>
        <w:jc w:val="left"/>
        <w:rPr>
          <w:rFonts w:ascii="ＭＳ 明朝" w:cs="Times New Roman"/>
          <w:kern w:val="0"/>
          <w:sz w:val="22"/>
          <w:szCs w:val="22"/>
        </w:rPr>
      </w:pPr>
    </w:p>
    <w:p w14:paraId="73BEA80B" w14:textId="77777777" w:rsidR="00BE5FB3" w:rsidRPr="00E77B87" w:rsidRDefault="00BE5FB3" w:rsidP="00F176EB">
      <w:pPr>
        <w:autoSpaceDE w:val="0"/>
        <w:autoSpaceDN w:val="0"/>
        <w:adjustRightInd w:val="0"/>
        <w:jc w:val="left"/>
        <w:rPr>
          <w:rFonts w:ascii="ＭＳ 明朝" w:cs="Times New Roman"/>
          <w:kern w:val="0"/>
          <w:sz w:val="22"/>
          <w:szCs w:val="22"/>
        </w:rPr>
      </w:pPr>
    </w:p>
    <w:p w14:paraId="744191CC" w14:textId="77777777" w:rsidR="00BE5FB3" w:rsidRPr="00E77B87" w:rsidRDefault="00BE5FB3" w:rsidP="00F176EB">
      <w:pPr>
        <w:autoSpaceDE w:val="0"/>
        <w:autoSpaceDN w:val="0"/>
        <w:adjustRightInd w:val="0"/>
        <w:jc w:val="left"/>
        <w:rPr>
          <w:rFonts w:ascii="ＭＳ 明朝" w:cs="Times New Roman"/>
          <w:kern w:val="0"/>
          <w:sz w:val="22"/>
          <w:szCs w:val="22"/>
        </w:rPr>
      </w:pPr>
    </w:p>
    <w:p w14:paraId="12833D37" w14:textId="77777777" w:rsidR="00AE4052" w:rsidRPr="00E77B87" w:rsidRDefault="00AE4052" w:rsidP="00F176EB">
      <w:pPr>
        <w:autoSpaceDE w:val="0"/>
        <w:autoSpaceDN w:val="0"/>
        <w:adjustRightInd w:val="0"/>
        <w:jc w:val="left"/>
        <w:rPr>
          <w:rFonts w:ascii="ＭＳ 明朝" w:cs="Times New Roman"/>
          <w:kern w:val="0"/>
          <w:sz w:val="22"/>
          <w:szCs w:val="22"/>
        </w:rPr>
      </w:pPr>
    </w:p>
    <w:p w14:paraId="4FD0356E" w14:textId="77777777" w:rsidR="00AE4052" w:rsidRPr="00E77B87" w:rsidRDefault="00AE4052" w:rsidP="00F176EB">
      <w:pPr>
        <w:autoSpaceDE w:val="0"/>
        <w:autoSpaceDN w:val="0"/>
        <w:adjustRightInd w:val="0"/>
        <w:jc w:val="left"/>
        <w:rPr>
          <w:rFonts w:ascii="ＭＳ 明朝" w:cs="Times New Roman"/>
          <w:kern w:val="0"/>
          <w:sz w:val="22"/>
          <w:szCs w:val="22"/>
        </w:rPr>
      </w:pPr>
    </w:p>
    <w:p w14:paraId="019E9D9F" w14:textId="77777777" w:rsidR="00AE4052" w:rsidRPr="00E77B87" w:rsidRDefault="00AE4052" w:rsidP="00F176EB">
      <w:pPr>
        <w:autoSpaceDE w:val="0"/>
        <w:autoSpaceDN w:val="0"/>
        <w:adjustRightInd w:val="0"/>
        <w:jc w:val="left"/>
        <w:rPr>
          <w:rFonts w:ascii="ＭＳ 明朝" w:cs="Times New Roman"/>
          <w:kern w:val="0"/>
          <w:sz w:val="22"/>
          <w:szCs w:val="22"/>
        </w:rPr>
      </w:pPr>
    </w:p>
    <w:p w14:paraId="3D119C60" w14:textId="77777777" w:rsidR="00317B1C" w:rsidRPr="007473EC" w:rsidRDefault="00317B1C" w:rsidP="00317B1C">
      <w:pPr>
        <w:pStyle w:val="1"/>
        <w:rPr>
          <w:rFonts w:cs="Times New Roman"/>
          <w:lang w:val="ja-JP"/>
        </w:rPr>
      </w:pPr>
      <w:r>
        <w:rPr>
          <w:rFonts w:hint="eastAsia"/>
          <w:lang w:val="ja-JP"/>
        </w:rPr>
        <w:lastRenderedPageBreak/>
        <w:t>山口県社会保険労務士会会員講師に対する謝金支払</w:t>
      </w:r>
      <w:r w:rsidRPr="007473EC">
        <w:rPr>
          <w:rFonts w:hint="eastAsia"/>
          <w:lang w:val="ja-JP"/>
        </w:rPr>
        <w:t>細則</w:t>
      </w:r>
    </w:p>
    <w:p w14:paraId="67A8F0E1" w14:textId="77777777" w:rsidR="00317B1C" w:rsidRPr="00F176EB" w:rsidRDefault="00317B1C" w:rsidP="00317B1C">
      <w:pPr>
        <w:autoSpaceDE w:val="0"/>
        <w:autoSpaceDN w:val="0"/>
        <w:adjustRightInd w:val="0"/>
        <w:jc w:val="center"/>
        <w:rPr>
          <w:rFonts w:ascii="ＭＳ 明朝" w:cs="Times New Roman"/>
          <w:kern w:val="0"/>
          <w:sz w:val="22"/>
          <w:szCs w:val="22"/>
          <w:lang w:val="ja-JP"/>
        </w:rPr>
      </w:pPr>
    </w:p>
    <w:p w14:paraId="572DE385" w14:textId="77777777" w:rsidR="00317B1C" w:rsidRPr="00F176EB" w:rsidRDefault="00317B1C" w:rsidP="00317B1C">
      <w:pPr>
        <w:pStyle w:val="af8"/>
      </w:pPr>
      <w:r w:rsidRPr="00F176EB">
        <w:t>(</w:t>
      </w:r>
      <w:r w:rsidRPr="00F176EB">
        <w:rPr>
          <w:rFonts w:hint="eastAsia"/>
        </w:rPr>
        <w:t>目的</w:t>
      </w:r>
      <w:r w:rsidRPr="00F176EB">
        <w:t>)</w:t>
      </w:r>
    </w:p>
    <w:p w14:paraId="167E41DB" w14:textId="77777777" w:rsidR="00317B1C" w:rsidRDefault="00317B1C" w:rsidP="00317B1C">
      <w:pPr>
        <w:pStyle w:val="12"/>
      </w:pPr>
      <w:r w:rsidRPr="00F176EB">
        <w:rPr>
          <w:rFonts w:hint="eastAsia"/>
        </w:rPr>
        <w:t>第</w:t>
      </w:r>
      <w:r>
        <w:t>1</w:t>
      </w:r>
      <w:r w:rsidRPr="00F176EB">
        <w:rPr>
          <w:rFonts w:hint="eastAsia"/>
        </w:rPr>
        <w:t>条</w:t>
      </w:r>
      <w:r>
        <w:rPr>
          <w:rFonts w:hint="eastAsia"/>
        </w:rPr>
        <w:t xml:space="preserve">　</w:t>
      </w:r>
      <w:r w:rsidRPr="00F176EB">
        <w:rPr>
          <w:rFonts w:hint="eastAsia"/>
        </w:rPr>
        <w:t>山口県社会保険労務士会</w:t>
      </w:r>
      <w:r w:rsidRPr="00F176EB">
        <w:t>(</w:t>
      </w:r>
      <w:r>
        <w:rPr>
          <w:rFonts w:hint="eastAsia"/>
        </w:rPr>
        <w:t>以下「県</w:t>
      </w:r>
      <w:r w:rsidRPr="00F176EB">
        <w:rPr>
          <w:rFonts w:hint="eastAsia"/>
        </w:rPr>
        <w:t>会」という。</w:t>
      </w:r>
      <w:r w:rsidRPr="00F176EB">
        <w:t>)</w:t>
      </w:r>
      <w:r>
        <w:rPr>
          <w:rFonts w:hint="eastAsia"/>
        </w:rPr>
        <w:t>が行う研修、講座、セミナー等の講師を行った本会会員に対して、この細則の定めるところにより謝金を支払う。</w:t>
      </w:r>
    </w:p>
    <w:p w14:paraId="04B12E8D" w14:textId="77777777" w:rsidR="00317B1C" w:rsidRPr="00F176EB" w:rsidRDefault="00317B1C" w:rsidP="00317B1C">
      <w:pPr>
        <w:pStyle w:val="12"/>
        <w:rPr>
          <w:rFonts w:cs="Times New Roman"/>
        </w:rPr>
      </w:pPr>
    </w:p>
    <w:p w14:paraId="1C538F59" w14:textId="77777777" w:rsidR="00317B1C" w:rsidRPr="00F176EB" w:rsidRDefault="00317B1C" w:rsidP="00317B1C">
      <w:pPr>
        <w:pStyle w:val="af8"/>
      </w:pPr>
      <w:r w:rsidRPr="00F176EB">
        <w:t>(</w:t>
      </w:r>
      <w:r>
        <w:rPr>
          <w:rFonts w:hint="eastAsia"/>
        </w:rPr>
        <w:t>講師の種類</w:t>
      </w:r>
      <w:r w:rsidRPr="00F176EB">
        <w:t>)</w:t>
      </w:r>
    </w:p>
    <w:p w14:paraId="4CAEFEAE" w14:textId="77777777" w:rsidR="00317B1C" w:rsidRPr="00F176EB" w:rsidRDefault="00317B1C" w:rsidP="00317B1C">
      <w:pPr>
        <w:pStyle w:val="12"/>
        <w:rPr>
          <w:rFonts w:cs="Times New Roman"/>
        </w:rPr>
      </w:pPr>
      <w:r w:rsidRPr="00F176EB">
        <w:rPr>
          <w:rFonts w:hint="eastAsia"/>
        </w:rPr>
        <w:t>第</w:t>
      </w:r>
      <w:r>
        <w:t>2</w:t>
      </w:r>
      <w:r w:rsidRPr="00F176EB">
        <w:rPr>
          <w:rFonts w:hint="eastAsia"/>
        </w:rPr>
        <w:t>条</w:t>
      </w:r>
      <w:r>
        <w:rPr>
          <w:rFonts w:hint="eastAsia"/>
        </w:rPr>
        <w:t xml:space="preserve">　謝金の対象となる講師は、本会が任命した会員で、次の通りとする。</w:t>
      </w:r>
    </w:p>
    <w:p w14:paraId="706D3FA3" w14:textId="77777777" w:rsidR="00317B1C" w:rsidRPr="00F176EB" w:rsidRDefault="00317B1C" w:rsidP="00317B1C">
      <w:pPr>
        <w:pStyle w:val="af4"/>
        <w:rPr>
          <w:rFonts w:cs="Times New Roman"/>
        </w:rPr>
      </w:pPr>
      <w:r w:rsidRPr="00F176EB">
        <w:t>(</w:t>
      </w:r>
      <w:r>
        <w:t>1</w:t>
      </w:r>
      <w:r w:rsidRPr="00F176EB">
        <w:t>)</w:t>
      </w:r>
      <w:r>
        <w:rPr>
          <w:rFonts w:hint="eastAsia"/>
        </w:rPr>
        <w:t xml:space="preserve">　本会が指定する会員向けの研修、講座、セミナー等の講師</w:t>
      </w:r>
    </w:p>
    <w:p w14:paraId="2A2F35AB" w14:textId="77777777" w:rsidR="00317B1C" w:rsidRDefault="00317B1C" w:rsidP="00317B1C">
      <w:pPr>
        <w:pStyle w:val="af4"/>
      </w:pPr>
      <w:r w:rsidRPr="00F176EB">
        <w:t>(</w:t>
      </w:r>
      <w:r>
        <w:t>2</w:t>
      </w:r>
      <w:r w:rsidRPr="00F176EB">
        <w:t>)</w:t>
      </w:r>
      <w:r>
        <w:rPr>
          <w:rFonts w:hint="eastAsia"/>
        </w:rPr>
        <w:t xml:space="preserve">　本会が指定する外部での研修、講座、セミナー等の講師</w:t>
      </w:r>
      <w:r w:rsidRPr="00F176EB">
        <w:t xml:space="preserve"> </w:t>
      </w:r>
    </w:p>
    <w:p w14:paraId="702AB8DC" w14:textId="77777777" w:rsidR="00317B1C" w:rsidRPr="00F176EB" w:rsidRDefault="00317B1C" w:rsidP="00317B1C">
      <w:pPr>
        <w:pStyle w:val="af4"/>
        <w:rPr>
          <w:rFonts w:cs="Times New Roman"/>
        </w:rPr>
      </w:pPr>
    </w:p>
    <w:p w14:paraId="3202C4A9" w14:textId="77777777" w:rsidR="00317B1C" w:rsidRPr="00F176EB" w:rsidRDefault="00317B1C" w:rsidP="00317B1C">
      <w:pPr>
        <w:pStyle w:val="af8"/>
      </w:pPr>
      <w:r w:rsidRPr="00F176EB">
        <w:t>(</w:t>
      </w:r>
      <w:r>
        <w:rPr>
          <w:rFonts w:hint="eastAsia"/>
        </w:rPr>
        <w:t>謝金の金額</w:t>
      </w:r>
      <w:r w:rsidRPr="00F176EB">
        <w:t>)</w:t>
      </w:r>
    </w:p>
    <w:p w14:paraId="2F3F613C" w14:textId="77777777" w:rsidR="00317B1C" w:rsidRDefault="00317B1C" w:rsidP="00317B1C">
      <w:pPr>
        <w:pStyle w:val="12"/>
      </w:pPr>
      <w:r w:rsidRPr="00F176EB">
        <w:rPr>
          <w:rFonts w:hint="eastAsia"/>
        </w:rPr>
        <w:t>第</w:t>
      </w:r>
      <w:r>
        <w:t>3</w:t>
      </w:r>
      <w:r w:rsidRPr="00F176EB">
        <w:rPr>
          <w:rFonts w:hint="eastAsia"/>
        </w:rPr>
        <w:t>条</w:t>
      </w:r>
      <w:r>
        <w:rPr>
          <w:rFonts w:hint="eastAsia"/>
        </w:rPr>
        <w:t xml:space="preserve">　会員が前条の講師を行った場合は、３時間以内であれば、１５，０００円、３時間を超え、６時間以内であれば、３０，０００円とする。但し、６時間を超えた場合、１時間毎に５，０００円を支給する。資料の作成等の特別な事情がある場合はこの限りではない。</w:t>
      </w:r>
    </w:p>
    <w:p w14:paraId="2D820C78" w14:textId="77777777" w:rsidR="00317B1C" w:rsidRDefault="00317B1C" w:rsidP="00317B1C">
      <w:pPr>
        <w:pStyle w:val="12"/>
        <w:ind w:leftChars="100" w:left="196" w:firstLineChars="0" w:firstLine="0"/>
      </w:pPr>
      <w:r>
        <w:rPr>
          <w:rFonts w:hint="eastAsia"/>
        </w:rPr>
        <w:t>２　謝金は消費税込みとする。</w:t>
      </w:r>
    </w:p>
    <w:p w14:paraId="712530FB" w14:textId="77777777" w:rsidR="00317B1C" w:rsidRDefault="00317B1C" w:rsidP="00317B1C">
      <w:pPr>
        <w:pStyle w:val="12"/>
        <w:ind w:leftChars="100" w:left="402"/>
      </w:pPr>
      <w:r>
        <w:rPr>
          <w:rFonts w:hint="eastAsia"/>
        </w:rPr>
        <w:t>３　前各号に関わらず、依頼先に講師謝金の定めがある場合は、原則としてその定めによる。</w:t>
      </w:r>
    </w:p>
    <w:p w14:paraId="3AD501C6" w14:textId="77777777" w:rsidR="00317B1C" w:rsidRPr="00F176EB" w:rsidRDefault="00317B1C" w:rsidP="00317B1C">
      <w:pPr>
        <w:pStyle w:val="12"/>
        <w:ind w:leftChars="100" w:left="196" w:firstLineChars="0" w:firstLine="0"/>
        <w:rPr>
          <w:rFonts w:cs="Times New Roman"/>
        </w:rPr>
      </w:pPr>
    </w:p>
    <w:p w14:paraId="18B1D4AF" w14:textId="77777777" w:rsidR="00317B1C" w:rsidRPr="00F176EB" w:rsidRDefault="00317B1C" w:rsidP="00317B1C">
      <w:pPr>
        <w:pStyle w:val="af8"/>
      </w:pPr>
      <w:r w:rsidRPr="00F176EB">
        <w:t>(</w:t>
      </w:r>
      <w:r>
        <w:rPr>
          <w:rFonts w:hint="eastAsia"/>
        </w:rPr>
        <w:t>除外</w:t>
      </w:r>
      <w:r w:rsidRPr="00F176EB">
        <w:t>)</w:t>
      </w:r>
    </w:p>
    <w:p w14:paraId="7939098C" w14:textId="77777777" w:rsidR="00317B1C" w:rsidRPr="00F176EB" w:rsidRDefault="00317B1C" w:rsidP="00317B1C">
      <w:pPr>
        <w:pStyle w:val="12"/>
        <w:rPr>
          <w:rFonts w:cs="Times New Roman"/>
        </w:rPr>
      </w:pPr>
      <w:r w:rsidRPr="00F176EB">
        <w:rPr>
          <w:rFonts w:hint="eastAsia"/>
        </w:rPr>
        <w:t>第</w:t>
      </w:r>
      <w:r>
        <w:t>4</w:t>
      </w:r>
      <w:r w:rsidRPr="00F176EB">
        <w:rPr>
          <w:rFonts w:hint="eastAsia"/>
        </w:rPr>
        <w:t>条</w:t>
      </w:r>
      <w:r>
        <w:rPr>
          <w:rFonts w:hint="eastAsia"/>
        </w:rPr>
        <w:t xml:space="preserve">　謝金の対象とならない講師は次の通りとする。</w:t>
      </w:r>
    </w:p>
    <w:p w14:paraId="1C30471C" w14:textId="77777777" w:rsidR="00317B1C" w:rsidRDefault="00317B1C" w:rsidP="00317B1C">
      <w:pPr>
        <w:pStyle w:val="af4"/>
      </w:pPr>
      <w:r>
        <w:t>(1)</w:t>
      </w:r>
      <w:r>
        <w:rPr>
          <w:rFonts w:hint="eastAsia"/>
        </w:rPr>
        <w:t xml:space="preserve">　本会以外から要請された講師</w:t>
      </w:r>
    </w:p>
    <w:p w14:paraId="0324AB68" w14:textId="76A64AF0" w:rsidR="00317B1C" w:rsidRDefault="00317B1C" w:rsidP="00317B1C">
      <w:pPr>
        <w:pStyle w:val="af4"/>
        <w:rPr>
          <w:rFonts w:cs="Times New Roman"/>
        </w:rPr>
      </w:pPr>
    </w:p>
    <w:p w14:paraId="6495C42F" w14:textId="77777777" w:rsidR="004D0FD4" w:rsidRPr="00F176EB" w:rsidRDefault="004D0FD4" w:rsidP="00317B1C">
      <w:pPr>
        <w:pStyle w:val="af4"/>
        <w:rPr>
          <w:rFonts w:cs="Times New Roman"/>
        </w:rPr>
      </w:pPr>
    </w:p>
    <w:p w14:paraId="30D06B08" w14:textId="77777777" w:rsidR="00317B1C" w:rsidRPr="00F176EB" w:rsidRDefault="00317B1C" w:rsidP="00317B1C">
      <w:pPr>
        <w:autoSpaceDE w:val="0"/>
        <w:autoSpaceDN w:val="0"/>
        <w:adjustRightInd w:val="0"/>
        <w:spacing w:line="320" w:lineRule="exact"/>
        <w:jc w:val="left"/>
        <w:rPr>
          <w:rFonts w:ascii="ＭＳ 明朝" w:cs="Times New Roman"/>
          <w:kern w:val="0"/>
          <w:sz w:val="22"/>
          <w:szCs w:val="22"/>
          <w:lang w:val="ja-JP"/>
        </w:rPr>
      </w:pPr>
      <w:r w:rsidRPr="00F176EB">
        <w:rPr>
          <w:rFonts w:ascii="ＭＳ 明朝" w:hAnsi="ＭＳ 明朝" w:cs="ＭＳ 明朝" w:hint="eastAsia"/>
          <w:kern w:val="0"/>
          <w:sz w:val="22"/>
          <w:szCs w:val="22"/>
          <w:lang w:val="ja-JP"/>
        </w:rPr>
        <w:t>附則</w:t>
      </w:r>
    </w:p>
    <w:p w14:paraId="46A6D8DE" w14:textId="77777777" w:rsidR="00317B1C" w:rsidRPr="00F176EB" w:rsidRDefault="00317B1C" w:rsidP="00317B1C">
      <w:pPr>
        <w:autoSpaceDE w:val="0"/>
        <w:autoSpaceDN w:val="0"/>
        <w:adjustRightInd w:val="0"/>
        <w:spacing w:line="320" w:lineRule="exact"/>
        <w:jc w:val="left"/>
        <w:rPr>
          <w:rFonts w:ascii="ＭＳ 明朝" w:cs="Times New Roman"/>
          <w:kern w:val="0"/>
          <w:sz w:val="22"/>
          <w:szCs w:val="22"/>
          <w:lang w:val="ja-JP"/>
        </w:rPr>
      </w:pPr>
      <w:r>
        <w:rPr>
          <w:rFonts w:ascii="ＭＳ 明朝" w:hAnsi="ＭＳ 明朝" w:cs="ＭＳ 明朝" w:hint="eastAsia"/>
          <w:kern w:val="0"/>
          <w:sz w:val="22"/>
          <w:szCs w:val="22"/>
          <w:lang w:val="ja-JP"/>
        </w:rPr>
        <w:t>この細則は、平成31</w:t>
      </w:r>
      <w:r w:rsidRPr="00F176EB">
        <w:rPr>
          <w:rFonts w:ascii="ＭＳ 明朝" w:hAnsi="ＭＳ 明朝" w:cs="ＭＳ 明朝" w:hint="eastAsia"/>
          <w:kern w:val="0"/>
          <w:sz w:val="22"/>
          <w:szCs w:val="22"/>
          <w:lang w:val="ja-JP"/>
        </w:rPr>
        <w:t>年</w:t>
      </w:r>
      <w:r>
        <w:rPr>
          <w:rFonts w:ascii="ＭＳ 明朝" w:hAnsi="ＭＳ 明朝" w:cs="ＭＳ 明朝" w:hint="eastAsia"/>
          <w:kern w:val="0"/>
          <w:sz w:val="22"/>
          <w:szCs w:val="22"/>
          <w:lang w:val="ja-JP"/>
        </w:rPr>
        <w:t>4</w:t>
      </w:r>
      <w:r w:rsidRPr="00F176EB">
        <w:rPr>
          <w:rFonts w:ascii="ＭＳ 明朝" w:hAnsi="ＭＳ 明朝" w:cs="ＭＳ 明朝" w:hint="eastAsia"/>
          <w:kern w:val="0"/>
          <w:sz w:val="22"/>
          <w:szCs w:val="22"/>
          <w:lang w:val="ja-JP"/>
        </w:rPr>
        <w:t>月</w:t>
      </w:r>
      <w:r>
        <w:rPr>
          <w:rFonts w:ascii="ＭＳ 明朝" w:hAnsi="ＭＳ 明朝" w:cs="ＭＳ 明朝"/>
          <w:kern w:val="0"/>
          <w:sz w:val="22"/>
          <w:szCs w:val="22"/>
          <w:lang w:val="ja-JP"/>
        </w:rPr>
        <w:t>1</w:t>
      </w:r>
      <w:r w:rsidRPr="00F176EB">
        <w:rPr>
          <w:rFonts w:ascii="ＭＳ 明朝" w:hAnsi="ＭＳ 明朝" w:cs="ＭＳ 明朝" w:hint="eastAsia"/>
          <w:kern w:val="0"/>
          <w:sz w:val="22"/>
          <w:szCs w:val="22"/>
          <w:lang w:val="ja-JP"/>
        </w:rPr>
        <w:t>日から施行する。</w:t>
      </w:r>
    </w:p>
    <w:p w14:paraId="09DA87A8" w14:textId="586A83A9" w:rsidR="00AE4052" w:rsidRDefault="00AE4052" w:rsidP="00F176EB">
      <w:pPr>
        <w:autoSpaceDE w:val="0"/>
        <w:autoSpaceDN w:val="0"/>
        <w:adjustRightInd w:val="0"/>
        <w:jc w:val="left"/>
        <w:rPr>
          <w:rFonts w:ascii="ＭＳ 明朝" w:cs="Times New Roman"/>
          <w:kern w:val="0"/>
          <w:sz w:val="22"/>
          <w:szCs w:val="22"/>
        </w:rPr>
      </w:pPr>
    </w:p>
    <w:p w14:paraId="0949BFAB" w14:textId="6D4AAB5B" w:rsidR="00E63CC6" w:rsidRDefault="00E63CC6" w:rsidP="00F176EB">
      <w:pPr>
        <w:autoSpaceDE w:val="0"/>
        <w:autoSpaceDN w:val="0"/>
        <w:adjustRightInd w:val="0"/>
        <w:jc w:val="left"/>
        <w:rPr>
          <w:rFonts w:ascii="ＭＳ 明朝" w:cs="Times New Roman"/>
          <w:kern w:val="0"/>
          <w:sz w:val="22"/>
          <w:szCs w:val="22"/>
        </w:rPr>
      </w:pPr>
    </w:p>
    <w:p w14:paraId="649CB0A7" w14:textId="6A31D467" w:rsidR="00E63CC6" w:rsidRDefault="00E63CC6" w:rsidP="00F176EB">
      <w:pPr>
        <w:autoSpaceDE w:val="0"/>
        <w:autoSpaceDN w:val="0"/>
        <w:adjustRightInd w:val="0"/>
        <w:jc w:val="left"/>
        <w:rPr>
          <w:rFonts w:ascii="ＭＳ 明朝" w:cs="Times New Roman"/>
          <w:kern w:val="0"/>
          <w:sz w:val="22"/>
          <w:szCs w:val="22"/>
        </w:rPr>
      </w:pPr>
    </w:p>
    <w:p w14:paraId="14AE562D" w14:textId="7F2CBF41" w:rsidR="00E63CC6" w:rsidRDefault="00E63CC6" w:rsidP="00F176EB">
      <w:pPr>
        <w:autoSpaceDE w:val="0"/>
        <w:autoSpaceDN w:val="0"/>
        <w:adjustRightInd w:val="0"/>
        <w:jc w:val="left"/>
        <w:rPr>
          <w:rFonts w:ascii="ＭＳ 明朝" w:cs="Times New Roman"/>
          <w:kern w:val="0"/>
          <w:sz w:val="22"/>
          <w:szCs w:val="22"/>
        </w:rPr>
      </w:pPr>
    </w:p>
    <w:p w14:paraId="72B228AE" w14:textId="37CF9605" w:rsidR="00E63CC6" w:rsidRDefault="00E63CC6" w:rsidP="00F176EB">
      <w:pPr>
        <w:autoSpaceDE w:val="0"/>
        <w:autoSpaceDN w:val="0"/>
        <w:adjustRightInd w:val="0"/>
        <w:jc w:val="left"/>
        <w:rPr>
          <w:rFonts w:ascii="ＭＳ 明朝" w:cs="Times New Roman"/>
          <w:kern w:val="0"/>
          <w:sz w:val="22"/>
          <w:szCs w:val="22"/>
        </w:rPr>
      </w:pPr>
    </w:p>
    <w:p w14:paraId="31BB0C91" w14:textId="6FDDECD7" w:rsidR="00E63CC6" w:rsidRDefault="00E63CC6" w:rsidP="00F176EB">
      <w:pPr>
        <w:autoSpaceDE w:val="0"/>
        <w:autoSpaceDN w:val="0"/>
        <w:adjustRightInd w:val="0"/>
        <w:jc w:val="left"/>
        <w:rPr>
          <w:rFonts w:ascii="ＭＳ 明朝" w:cs="Times New Roman"/>
          <w:kern w:val="0"/>
          <w:sz w:val="22"/>
          <w:szCs w:val="22"/>
        </w:rPr>
      </w:pPr>
    </w:p>
    <w:p w14:paraId="2FD3EFF7" w14:textId="70A993F2" w:rsidR="00E63CC6" w:rsidRDefault="00E63CC6" w:rsidP="00F176EB">
      <w:pPr>
        <w:autoSpaceDE w:val="0"/>
        <w:autoSpaceDN w:val="0"/>
        <w:adjustRightInd w:val="0"/>
        <w:jc w:val="left"/>
        <w:rPr>
          <w:rFonts w:ascii="ＭＳ 明朝" w:cs="Times New Roman"/>
          <w:kern w:val="0"/>
          <w:sz w:val="22"/>
          <w:szCs w:val="22"/>
        </w:rPr>
      </w:pPr>
    </w:p>
    <w:p w14:paraId="349D941D" w14:textId="1C47F747" w:rsidR="00E63CC6" w:rsidRDefault="00E63CC6" w:rsidP="00F176EB">
      <w:pPr>
        <w:autoSpaceDE w:val="0"/>
        <w:autoSpaceDN w:val="0"/>
        <w:adjustRightInd w:val="0"/>
        <w:jc w:val="left"/>
        <w:rPr>
          <w:rFonts w:ascii="ＭＳ 明朝" w:cs="Times New Roman"/>
          <w:kern w:val="0"/>
          <w:sz w:val="22"/>
          <w:szCs w:val="22"/>
        </w:rPr>
      </w:pPr>
    </w:p>
    <w:p w14:paraId="0FE61100" w14:textId="0826D4F1" w:rsidR="00E63CC6" w:rsidRDefault="00E63CC6" w:rsidP="00F176EB">
      <w:pPr>
        <w:autoSpaceDE w:val="0"/>
        <w:autoSpaceDN w:val="0"/>
        <w:adjustRightInd w:val="0"/>
        <w:jc w:val="left"/>
        <w:rPr>
          <w:rFonts w:ascii="ＭＳ 明朝" w:cs="Times New Roman"/>
          <w:kern w:val="0"/>
          <w:sz w:val="22"/>
          <w:szCs w:val="22"/>
        </w:rPr>
      </w:pPr>
    </w:p>
    <w:p w14:paraId="54C3CDE8" w14:textId="76BF2B7F" w:rsidR="00E63CC6" w:rsidRDefault="00E63CC6" w:rsidP="00F176EB">
      <w:pPr>
        <w:autoSpaceDE w:val="0"/>
        <w:autoSpaceDN w:val="0"/>
        <w:adjustRightInd w:val="0"/>
        <w:jc w:val="left"/>
        <w:rPr>
          <w:rFonts w:ascii="ＭＳ 明朝" w:cs="Times New Roman"/>
          <w:kern w:val="0"/>
          <w:sz w:val="22"/>
          <w:szCs w:val="22"/>
        </w:rPr>
      </w:pPr>
    </w:p>
    <w:p w14:paraId="1EF4AEC2" w14:textId="2BE119A0" w:rsidR="00E63CC6" w:rsidRDefault="00E63CC6" w:rsidP="00F176EB">
      <w:pPr>
        <w:autoSpaceDE w:val="0"/>
        <w:autoSpaceDN w:val="0"/>
        <w:adjustRightInd w:val="0"/>
        <w:jc w:val="left"/>
        <w:rPr>
          <w:rFonts w:ascii="ＭＳ 明朝" w:cs="Times New Roman"/>
          <w:kern w:val="0"/>
          <w:sz w:val="22"/>
          <w:szCs w:val="22"/>
        </w:rPr>
      </w:pPr>
    </w:p>
    <w:p w14:paraId="75A0DE19" w14:textId="37755028" w:rsidR="00E63CC6" w:rsidRDefault="00E63CC6" w:rsidP="00F176EB">
      <w:pPr>
        <w:autoSpaceDE w:val="0"/>
        <w:autoSpaceDN w:val="0"/>
        <w:adjustRightInd w:val="0"/>
        <w:jc w:val="left"/>
        <w:rPr>
          <w:rFonts w:ascii="ＭＳ 明朝" w:cs="Times New Roman"/>
          <w:kern w:val="0"/>
          <w:sz w:val="22"/>
          <w:szCs w:val="22"/>
        </w:rPr>
      </w:pPr>
    </w:p>
    <w:p w14:paraId="2A90D7BD" w14:textId="11B132E6" w:rsidR="00E63CC6" w:rsidRDefault="00E63CC6" w:rsidP="00F176EB">
      <w:pPr>
        <w:autoSpaceDE w:val="0"/>
        <w:autoSpaceDN w:val="0"/>
        <w:adjustRightInd w:val="0"/>
        <w:jc w:val="left"/>
        <w:rPr>
          <w:rFonts w:ascii="ＭＳ 明朝" w:cs="Times New Roman"/>
          <w:kern w:val="0"/>
          <w:sz w:val="22"/>
          <w:szCs w:val="22"/>
        </w:rPr>
      </w:pPr>
    </w:p>
    <w:p w14:paraId="55FA4EBC" w14:textId="7EAB7070" w:rsidR="00E63CC6" w:rsidRDefault="00E63CC6" w:rsidP="00F176EB">
      <w:pPr>
        <w:autoSpaceDE w:val="0"/>
        <w:autoSpaceDN w:val="0"/>
        <w:adjustRightInd w:val="0"/>
        <w:jc w:val="left"/>
        <w:rPr>
          <w:rFonts w:ascii="ＭＳ 明朝" w:cs="Times New Roman"/>
          <w:kern w:val="0"/>
          <w:sz w:val="22"/>
          <w:szCs w:val="22"/>
        </w:rPr>
      </w:pPr>
    </w:p>
    <w:sectPr w:rsidR="00E63CC6" w:rsidSect="00A85327">
      <w:pgSz w:w="12240" w:h="15840" w:code="1"/>
      <w:pgMar w:top="1701" w:right="1701" w:bottom="1701" w:left="1701" w:header="720" w:footer="720" w:gutter="0"/>
      <w:pgNumType w:start="1"/>
      <w:cols w:space="720"/>
      <w:noEndnote/>
      <w:docGrid w:type="linesAndChars" w:linePitch="286"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F59E2" w14:textId="77777777" w:rsidR="00815903" w:rsidRDefault="00815903" w:rsidP="00932606">
      <w:pPr>
        <w:rPr>
          <w:rFonts w:cs="Times New Roman"/>
        </w:rPr>
      </w:pPr>
      <w:r>
        <w:rPr>
          <w:rFonts w:cs="Times New Roman"/>
        </w:rPr>
        <w:separator/>
      </w:r>
    </w:p>
  </w:endnote>
  <w:endnote w:type="continuationSeparator" w:id="0">
    <w:p w14:paraId="3552E195" w14:textId="77777777" w:rsidR="00815903" w:rsidRDefault="00815903" w:rsidP="009326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RyuminPro-Medium">
    <w:altName w:val="CRＣ＆Ｇブーケ"/>
    <w:panose1 w:val="00000000000000000000"/>
    <w:charset w:val="80"/>
    <w:family w:val="auto"/>
    <w:notTrueType/>
    <w:pitch w:val="default"/>
    <w:sig w:usb0="00000001" w:usb1="08070000" w:usb2="00000010" w:usb3="00000000" w:csb0="00020000" w:csb1="00000000"/>
  </w:font>
  <w:font w:name="RyuminPro-Light">
    <w:altName w:val="CRＣ＆Ｇブーケ"/>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A59A" w14:textId="77777777" w:rsidR="00815903" w:rsidRDefault="00815903" w:rsidP="00953876">
    <w:pPr>
      <w:pStyle w:val="aa"/>
      <w:framePr w:wrap="around" w:vAnchor="text" w:hAnchor="margin" w:xAlign="center" w:y="1"/>
      <w:rPr>
        <w:rStyle w:val="af3"/>
        <w:rFonts w:cs="Century"/>
      </w:rPr>
    </w:pPr>
    <w:r>
      <w:rPr>
        <w:rStyle w:val="af3"/>
        <w:rFonts w:cs="Century"/>
      </w:rPr>
      <w:fldChar w:fldCharType="begin"/>
    </w:r>
    <w:r>
      <w:rPr>
        <w:rStyle w:val="af3"/>
        <w:rFonts w:cs="Century"/>
      </w:rPr>
      <w:instrText xml:space="preserve">PAGE  </w:instrText>
    </w:r>
    <w:r>
      <w:rPr>
        <w:rStyle w:val="af3"/>
        <w:rFonts w:cs="Century"/>
      </w:rPr>
      <w:fldChar w:fldCharType="end"/>
    </w:r>
  </w:p>
  <w:p w14:paraId="521ABB44" w14:textId="77777777" w:rsidR="00815903" w:rsidRDefault="008159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001538"/>
      <w:docPartObj>
        <w:docPartGallery w:val="Page Numbers (Bottom of Page)"/>
        <w:docPartUnique/>
      </w:docPartObj>
    </w:sdtPr>
    <w:sdtContent>
      <w:p w14:paraId="19FECD85" w14:textId="77777777" w:rsidR="00815903" w:rsidRDefault="00815903" w:rsidP="00AE0B44">
        <w:pPr>
          <w:pStyle w:val="aa"/>
          <w:jc w:val="center"/>
        </w:pPr>
        <w:r>
          <w:fldChar w:fldCharType="begin"/>
        </w:r>
        <w:r>
          <w:instrText>PAGE   \* MERGEFORMAT</w:instrText>
        </w:r>
        <w:r>
          <w:fldChar w:fldCharType="separate"/>
        </w:r>
        <w:r w:rsidRPr="00775566">
          <w:rPr>
            <w:noProof/>
            <w:lang w:val="ja-JP"/>
          </w:rPr>
          <w:t>77</w:t>
        </w:r>
        <w:r>
          <w:fldChar w:fldCharType="end"/>
        </w:r>
      </w:p>
    </w:sdtContent>
  </w:sdt>
  <w:p w14:paraId="5F1F1D6A" w14:textId="77777777" w:rsidR="00815903" w:rsidRDefault="008159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CBE5" w14:textId="77777777" w:rsidR="00815903" w:rsidRDefault="00815903" w:rsidP="00932606">
      <w:pPr>
        <w:rPr>
          <w:rFonts w:cs="Times New Roman"/>
        </w:rPr>
      </w:pPr>
      <w:r>
        <w:rPr>
          <w:rFonts w:cs="Times New Roman"/>
        </w:rPr>
        <w:separator/>
      </w:r>
    </w:p>
  </w:footnote>
  <w:footnote w:type="continuationSeparator" w:id="0">
    <w:p w14:paraId="0A1B5341" w14:textId="77777777" w:rsidR="00815903" w:rsidRDefault="00815903" w:rsidP="0093260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AFEC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9BCED5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B5EF74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DEEB9A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BF8097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BDE4B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E7C9E3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4EC675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74C0F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40203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E54D8F"/>
    <w:multiLevelType w:val="hybridMultilevel"/>
    <w:tmpl w:val="962A50CA"/>
    <w:lvl w:ilvl="0" w:tplc="C6B83228">
      <w:start w:val="1"/>
      <w:numFmt w:val="bullet"/>
      <w:lvlText w:val=""/>
      <w:lvlJc w:val="left"/>
      <w:pPr>
        <w:tabs>
          <w:tab w:val="num" w:pos="812"/>
        </w:tabs>
        <w:ind w:left="812" w:hanging="420"/>
      </w:pPr>
      <w:rPr>
        <w:rFonts w:ascii="Wingdings" w:hAnsi="Wingdings" w:hint="default"/>
      </w:rPr>
    </w:lvl>
    <w:lvl w:ilvl="1" w:tplc="0409000B" w:tentative="1">
      <w:start w:val="1"/>
      <w:numFmt w:val="bullet"/>
      <w:lvlText w:val=""/>
      <w:lvlJc w:val="left"/>
      <w:pPr>
        <w:tabs>
          <w:tab w:val="num" w:pos="1036"/>
        </w:tabs>
        <w:ind w:left="1036" w:hanging="420"/>
      </w:pPr>
      <w:rPr>
        <w:rFonts w:ascii="Wingdings" w:hAnsi="Wingdings" w:hint="default"/>
      </w:rPr>
    </w:lvl>
    <w:lvl w:ilvl="2" w:tplc="0409000D" w:tentative="1">
      <w:start w:val="1"/>
      <w:numFmt w:val="bullet"/>
      <w:lvlText w:val=""/>
      <w:lvlJc w:val="left"/>
      <w:pPr>
        <w:tabs>
          <w:tab w:val="num" w:pos="1456"/>
        </w:tabs>
        <w:ind w:left="1456" w:hanging="420"/>
      </w:pPr>
      <w:rPr>
        <w:rFonts w:ascii="Wingdings" w:hAnsi="Wingdings" w:hint="default"/>
      </w:rPr>
    </w:lvl>
    <w:lvl w:ilvl="3" w:tplc="04090001" w:tentative="1">
      <w:start w:val="1"/>
      <w:numFmt w:val="bullet"/>
      <w:lvlText w:val=""/>
      <w:lvlJc w:val="left"/>
      <w:pPr>
        <w:tabs>
          <w:tab w:val="num" w:pos="1876"/>
        </w:tabs>
        <w:ind w:left="1876" w:hanging="420"/>
      </w:pPr>
      <w:rPr>
        <w:rFonts w:ascii="Wingdings" w:hAnsi="Wingdings" w:hint="default"/>
      </w:rPr>
    </w:lvl>
    <w:lvl w:ilvl="4" w:tplc="0409000B" w:tentative="1">
      <w:start w:val="1"/>
      <w:numFmt w:val="bullet"/>
      <w:lvlText w:val=""/>
      <w:lvlJc w:val="left"/>
      <w:pPr>
        <w:tabs>
          <w:tab w:val="num" w:pos="2296"/>
        </w:tabs>
        <w:ind w:left="2296" w:hanging="420"/>
      </w:pPr>
      <w:rPr>
        <w:rFonts w:ascii="Wingdings" w:hAnsi="Wingdings" w:hint="default"/>
      </w:rPr>
    </w:lvl>
    <w:lvl w:ilvl="5" w:tplc="0409000D" w:tentative="1">
      <w:start w:val="1"/>
      <w:numFmt w:val="bullet"/>
      <w:lvlText w:val=""/>
      <w:lvlJc w:val="left"/>
      <w:pPr>
        <w:tabs>
          <w:tab w:val="num" w:pos="2716"/>
        </w:tabs>
        <w:ind w:left="2716" w:hanging="420"/>
      </w:pPr>
      <w:rPr>
        <w:rFonts w:ascii="Wingdings" w:hAnsi="Wingdings" w:hint="default"/>
      </w:rPr>
    </w:lvl>
    <w:lvl w:ilvl="6" w:tplc="04090001" w:tentative="1">
      <w:start w:val="1"/>
      <w:numFmt w:val="bullet"/>
      <w:lvlText w:val=""/>
      <w:lvlJc w:val="left"/>
      <w:pPr>
        <w:tabs>
          <w:tab w:val="num" w:pos="3136"/>
        </w:tabs>
        <w:ind w:left="3136" w:hanging="420"/>
      </w:pPr>
      <w:rPr>
        <w:rFonts w:ascii="Wingdings" w:hAnsi="Wingdings" w:hint="default"/>
      </w:rPr>
    </w:lvl>
    <w:lvl w:ilvl="7" w:tplc="0409000B" w:tentative="1">
      <w:start w:val="1"/>
      <w:numFmt w:val="bullet"/>
      <w:lvlText w:val=""/>
      <w:lvlJc w:val="left"/>
      <w:pPr>
        <w:tabs>
          <w:tab w:val="num" w:pos="3556"/>
        </w:tabs>
        <w:ind w:left="3556" w:hanging="420"/>
      </w:pPr>
      <w:rPr>
        <w:rFonts w:ascii="Wingdings" w:hAnsi="Wingdings" w:hint="default"/>
      </w:rPr>
    </w:lvl>
    <w:lvl w:ilvl="8" w:tplc="0409000D" w:tentative="1">
      <w:start w:val="1"/>
      <w:numFmt w:val="bullet"/>
      <w:lvlText w:val=""/>
      <w:lvlJc w:val="left"/>
      <w:pPr>
        <w:tabs>
          <w:tab w:val="num" w:pos="3976"/>
        </w:tabs>
        <w:ind w:left="3976" w:hanging="420"/>
      </w:pPr>
      <w:rPr>
        <w:rFonts w:ascii="Wingdings" w:hAnsi="Wingdings" w:hint="default"/>
      </w:rPr>
    </w:lvl>
  </w:abstractNum>
  <w:abstractNum w:abstractNumId="11" w15:restartNumberingAfterBreak="0">
    <w:nsid w:val="242B449B"/>
    <w:multiLevelType w:val="multilevel"/>
    <w:tmpl w:val="B13839F0"/>
    <w:lvl w:ilvl="0">
      <w:start w:val="1"/>
      <w:numFmt w:val="none"/>
      <w:lvlText w:val="（1）"/>
      <w:lvlJc w:val="left"/>
      <w:pPr>
        <w:tabs>
          <w:tab w:val="num" w:pos="1770"/>
        </w:tabs>
        <w:ind w:left="1770" w:hanging="720"/>
      </w:pPr>
      <w:rPr>
        <w:rFonts w:cs="Times New Roman" w:hint="default"/>
      </w:rPr>
    </w:lvl>
    <w:lvl w:ilvl="1">
      <w:start w:val="1"/>
      <w:numFmt w:val="aiueoFullWidth"/>
      <w:lvlText w:val="(%2)"/>
      <w:lvlJc w:val="left"/>
      <w:pPr>
        <w:tabs>
          <w:tab w:val="num" w:pos="1890"/>
        </w:tabs>
        <w:ind w:left="1890" w:hanging="420"/>
      </w:pPr>
      <w:rPr>
        <w:rFonts w:cs="Times New Roman"/>
      </w:rPr>
    </w:lvl>
    <w:lvl w:ilvl="2">
      <w:start w:val="1"/>
      <w:numFmt w:val="decimalEnclosedCircle"/>
      <w:lvlText w:val="%3"/>
      <w:lvlJc w:val="left"/>
      <w:pPr>
        <w:tabs>
          <w:tab w:val="num" w:pos="2310"/>
        </w:tabs>
        <w:ind w:left="2310" w:hanging="420"/>
      </w:pPr>
      <w:rPr>
        <w:rFonts w:cs="Times New Roman"/>
      </w:rPr>
    </w:lvl>
    <w:lvl w:ilvl="3">
      <w:start w:val="1"/>
      <w:numFmt w:val="decimal"/>
      <w:lvlText w:val="%4."/>
      <w:lvlJc w:val="left"/>
      <w:pPr>
        <w:tabs>
          <w:tab w:val="num" w:pos="2730"/>
        </w:tabs>
        <w:ind w:left="2730" w:hanging="420"/>
      </w:pPr>
      <w:rPr>
        <w:rFonts w:cs="Times New Roman"/>
      </w:rPr>
    </w:lvl>
    <w:lvl w:ilvl="4">
      <w:start w:val="1"/>
      <w:numFmt w:val="aiueoFullWidth"/>
      <w:lvlText w:val="(%5)"/>
      <w:lvlJc w:val="left"/>
      <w:pPr>
        <w:tabs>
          <w:tab w:val="num" w:pos="3150"/>
        </w:tabs>
        <w:ind w:left="3150" w:hanging="420"/>
      </w:pPr>
      <w:rPr>
        <w:rFonts w:cs="Times New Roman"/>
      </w:rPr>
    </w:lvl>
    <w:lvl w:ilvl="5">
      <w:start w:val="1"/>
      <w:numFmt w:val="decimalEnclosedCircle"/>
      <w:lvlText w:val="%6"/>
      <w:lvlJc w:val="left"/>
      <w:pPr>
        <w:tabs>
          <w:tab w:val="num" w:pos="3570"/>
        </w:tabs>
        <w:ind w:left="3570" w:hanging="420"/>
      </w:pPr>
      <w:rPr>
        <w:rFonts w:cs="Times New Roman"/>
      </w:rPr>
    </w:lvl>
    <w:lvl w:ilvl="6">
      <w:start w:val="1"/>
      <w:numFmt w:val="decimal"/>
      <w:lvlText w:val="%7."/>
      <w:lvlJc w:val="left"/>
      <w:pPr>
        <w:tabs>
          <w:tab w:val="num" w:pos="3990"/>
        </w:tabs>
        <w:ind w:left="3990" w:hanging="420"/>
      </w:pPr>
      <w:rPr>
        <w:rFonts w:cs="Times New Roman"/>
      </w:rPr>
    </w:lvl>
    <w:lvl w:ilvl="7">
      <w:start w:val="1"/>
      <w:numFmt w:val="aiueoFullWidth"/>
      <w:lvlText w:val="(%8)"/>
      <w:lvlJc w:val="left"/>
      <w:pPr>
        <w:tabs>
          <w:tab w:val="num" w:pos="4410"/>
        </w:tabs>
        <w:ind w:left="4410" w:hanging="420"/>
      </w:pPr>
      <w:rPr>
        <w:rFonts w:cs="Times New Roman"/>
      </w:rPr>
    </w:lvl>
    <w:lvl w:ilvl="8">
      <w:start w:val="1"/>
      <w:numFmt w:val="decimalEnclosedCircle"/>
      <w:lvlText w:val="%9"/>
      <w:lvlJc w:val="left"/>
      <w:pPr>
        <w:tabs>
          <w:tab w:val="num" w:pos="4830"/>
        </w:tabs>
        <w:ind w:left="4830" w:hanging="420"/>
      </w:pPr>
      <w:rPr>
        <w:rFonts w:cs="Times New Roman"/>
      </w:rPr>
    </w:lvl>
  </w:abstractNum>
  <w:abstractNum w:abstractNumId="12" w15:restartNumberingAfterBreak="0">
    <w:nsid w:val="4790331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15:restartNumberingAfterBreak="0">
    <w:nsid w:val="4A2251A3"/>
    <w:multiLevelType w:val="hybridMultilevel"/>
    <w:tmpl w:val="C1C0996E"/>
    <w:lvl w:ilvl="0" w:tplc="C45C92EA">
      <w:start w:val="1"/>
      <w:numFmt w:val="decimal"/>
      <w:lvlText w:val="（%1）"/>
      <w:lvlJc w:val="left"/>
      <w:pPr>
        <w:tabs>
          <w:tab w:val="num" w:pos="1065"/>
        </w:tabs>
        <w:ind w:left="1065" w:hanging="7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4" w15:restartNumberingAfterBreak="0">
    <w:nsid w:val="4BFA6AAB"/>
    <w:multiLevelType w:val="hybridMultilevel"/>
    <w:tmpl w:val="0DD868DC"/>
    <w:lvl w:ilvl="0" w:tplc="4B521872">
      <w:start w:val="1"/>
      <w:numFmt w:val="decimal"/>
      <w:lvlText w:val="%1."/>
      <w:lvlJc w:val="left"/>
      <w:pPr>
        <w:tabs>
          <w:tab w:val="num" w:pos="812"/>
        </w:tabs>
        <w:ind w:left="812" w:hanging="420"/>
      </w:pPr>
      <w:rPr>
        <w:rFonts w:cs="Times New Roman"/>
      </w:rPr>
    </w:lvl>
    <w:lvl w:ilvl="1" w:tplc="04090017" w:tentative="1">
      <w:start w:val="1"/>
      <w:numFmt w:val="aiueoFullWidth"/>
      <w:lvlText w:val="(%2)"/>
      <w:lvlJc w:val="left"/>
      <w:pPr>
        <w:tabs>
          <w:tab w:val="num" w:pos="1036"/>
        </w:tabs>
        <w:ind w:left="1036" w:hanging="420"/>
      </w:pPr>
      <w:rPr>
        <w:rFonts w:cs="Times New Roman"/>
      </w:rPr>
    </w:lvl>
    <w:lvl w:ilvl="2" w:tplc="04090011" w:tentative="1">
      <w:start w:val="1"/>
      <w:numFmt w:val="decimalEnclosedCircle"/>
      <w:lvlText w:val="%3"/>
      <w:lvlJc w:val="left"/>
      <w:pPr>
        <w:tabs>
          <w:tab w:val="num" w:pos="1456"/>
        </w:tabs>
        <w:ind w:left="1456" w:hanging="420"/>
      </w:pPr>
      <w:rPr>
        <w:rFonts w:cs="Times New Roman"/>
      </w:rPr>
    </w:lvl>
    <w:lvl w:ilvl="3" w:tplc="0409000F" w:tentative="1">
      <w:start w:val="1"/>
      <w:numFmt w:val="decimal"/>
      <w:lvlText w:val="%4."/>
      <w:lvlJc w:val="left"/>
      <w:pPr>
        <w:tabs>
          <w:tab w:val="num" w:pos="1876"/>
        </w:tabs>
        <w:ind w:left="1876" w:hanging="420"/>
      </w:pPr>
      <w:rPr>
        <w:rFonts w:cs="Times New Roman"/>
      </w:rPr>
    </w:lvl>
    <w:lvl w:ilvl="4" w:tplc="04090017" w:tentative="1">
      <w:start w:val="1"/>
      <w:numFmt w:val="aiueoFullWidth"/>
      <w:lvlText w:val="(%5)"/>
      <w:lvlJc w:val="left"/>
      <w:pPr>
        <w:tabs>
          <w:tab w:val="num" w:pos="2296"/>
        </w:tabs>
        <w:ind w:left="2296" w:hanging="420"/>
      </w:pPr>
      <w:rPr>
        <w:rFonts w:cs="Times New Roman"/>
      </w:rPr>
    </w:lvl>
    <w:lvl w:ilvl="5" w:tplc="04090011" w:tentative="1">
      <w:start w:val="1"/>
      <w:numFmt w:val="decimalEnclosedCircle"/>
      <w:lvlText w:val="%6"/>
      <w:lvlJc w:val="left"/>
      <w:pPr>
        <w:tabs>
          <w:tab w:val="num" w:pos="2716"/>
        </w:tabs>
        <w:ind w:left="2716" w:hanging="420"/>
      </w:pPr>
      <w:rPr>
        <w:rFonts w:cs="Times New Roman"/>
      </w:rPr>
    </w:lvl>
    <w:lvl w:ilvl="6" w:tplc="0409000F" w:tentative="1">
      <w:start w:val="1"/>
      <w:numFmt w:val="decimal"/>
      <w:lvlText w:val="%7."/>
      <w:lvlJc w:val="left"/>
      <w:pPr>
        <w:tabs>
          <w:tab w:val="num" w:pos="3136"/>
        </w:tabs>
        <w:ind w:left="3136" w:hanging="420"/>
      </w:pPr>
      <w:rPr>
        <w:rFonts w:cs="Times New Roman"/>
      </w:rPr>
    </w:lvl>
    <w:lvl w:ilvl="7" w:tplc="04090017" w:tentative="1">
      <w:start w:val="1"/>
      <w:numFmt w:val="aiueoFullWidth"/>
      <w:lvlText w:val="(%8)"/>
      <w:lvlJc w:val="left"/>
      <w:pPr>
        <w:tabs>
          <w:tab w:val="num" w:pos="3556"/>
        </w:tabs>
        <w:ind w:left="3556" w:hanging="420"/>
      </w:pPr>
      <w:rPr>
        <w:rFonts w:cs="Times New Roman"/>
      </w:rPr>
    </w:lvl>
    <w:lvl w:ilvl="8" w:tplc="04090011" w:tentative="1">
      <w:start w:val="1"/>
      <w:numFmt w:val="decimalEnclosedCircle"/>
      <w:lvlText w:val="%9"/>
      <w:lvlJc w:val="left"/>
      <w:pPr>
        <w:tabs>
          <w:tab w:val="num" w:pos="3976"/>
        </w:tabs>
        <w:ind w:left="3976" w:hanging="420"/>
      </w:pPr>
      <w:rPr>
        <w:rFonts w:cs="Times New Roman"/>
      </w:rPr>
    </w:lvl>
  </w:abstractNum>
  <w:abstractNum w:abstractNumId="15" w15:restartNumberingAfterBreak="0">
    <w:nsid w:val="4CC57703"/>
    <w:multiLevelType w:val="hybridMultilevel"/>
    <w:tmpl w:val="11CAB680"/>
    <w:lvl w:ilvl="0" w:tplc="8FBE0D7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13F18A9"/>
    <w:multiLevelType w:val="hybridMultilevel"/>
    <w:tmpl w:val="C5E6AEEC"/>
    <w:lvl w:ilvl="0" w:tplc="7408CD0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48832E6"/>
    <w:multiLevelType w:val="multilevel"/>
    <w:tmpl w:val="AE6AAA54"/>
    <w:lvl w:ilvl="0">
      <w:start w:val="1"/>
      <w:numFmt w:val="decimalEnclosedCircle"/>
      <w:lvlText w:val="%1"/>
      <w:lvlJc w:val="left"/>
      <w:pPr>
        <w:tabs>
          <w:tab w:val="num" w:pos="1410"/>
        </w:tabs>
        <w:ind w:left="1410" w:hanging="360"/>
      </w:pPr>
      <w:rPr>
        <w:rFonts w:cs="Times New Roman" w:hint="default"/>
      </w:rPr>
    </w:lvl>
    <w:lvl w:ilvl="1">
      <w:start w:val="1"/>
      <w:numFmt w:val="aiueoFullWidth"/>
      <w:lvlText w:val="(%2)"/>
      <w:lvlJc w:val="left"/>
      <w:pPr>
        <w:tabs>
          <w:tab w:val="num" w:pos="1890"/>
        </w:tabs>
        <w:ind w:left="1890" w:hanging="420"/>
      </w:pPr>
      <w:rPr>
        <w:rFonts w:cs="Times New Roman"/>
      </w:rPr>
    </w:lvl>
    <w:lvl w:ilvl="2">
      <w:start w:val="1"/>
      <w:numFmt w:val="decimalEnclosedCircle"/>
      <w:lvlText w:val="%3"/>
      <w:lvlJc w:val="left"/>
      <w:pPr>
        <w:tabs>
          <w:tab w:val="num" w:pos="2310"/>
        </w:tabs>
        <w:ind w:left="2310" w:hanging="420"/>
      </w:pPr>
      <w:rPr>
        <w:rFonts w:cs="Times New Roman"/>
      </w:rPr>
    </w:lvl>
    <w:lvl w:ilvl="3">
      <w:start w:val="1"/>
      <w:numFmt w:val="decimal"/>
      <w:lvlText w:val="%4."/>
      <w:lvlJc w:val="left"/>
      <w:pPr>
        <w:tabs>
          <w:tab w:val="num" w:pos="2730"/>
        </w:tabs>
        <w:ind w:left="2730" w:hanging="420"/>
      </w:pPr>
      <w:rPr>
        <w:rFonts w:cs="Times New Roman"/>
      </w:rPr>
    </w:lvl>
    <w:lvl w:ilvl="4">
      <w:start w:val="1"/>
      <w:numFmt w:val="aiueoFullWidth"/>
      <w:lvlText w:val="(%5)"/>
      <w:lvlJc w:val="left"/>
      <w:pPr>
        <w:tabs>
          <w:tab w:val="num" w:pos="3150"/>
        </w:tabs>
        <w:ind w:left="3150" w:hanging="420"/>
      </w:pPr>
      <w:rPr>
        <w:rFonts w:cs="Times New Roman"/>
      </w:rPr>
    </w:lvl>
    <w:lvl w:ilvl="5">
      <w:start w:val="1"/>
      <w:numFmt w:val="decimalEnclosedCircle"/>
      <w:lvlText w:val="%6"/>
      <w:lvlJc w:val="left"/>
      <w:pPr>
        <w:tabs>
          <w:tab w:val="num" w:pos="3570"/>
        </w:tabs>
        <w:ind w:left="3570" w:hanging="420"/>
      </w:pPr>
      <w:rPr>
        <w:rFonts w:cs="Times New Roman"/>
      </w:rPr>
    </w:lvl>
    <w:lvl w:ilvl="6">
      <w:start w:val="1"/>
      <w:numFmt w:val="decimal"/>
      <w:lvlText w:val="%7."/>
      <w:lvlJc w:val="left"/>
      <w:pPr>
        <w:tabs>
          <w:tab w:val="num" w:pos="3990"/>
        </w:tabs>
        <w:ind w:left="3990" w:hanging="420"/>
      </w:pPr>
      <w:rPr>
        <w:rFonts w:cs="Times New Roman"/>
      </w:rPr>
    </w:lvl>
    <w:lvl w:ilvl="7">
      <w:start w:val="1"/>
      <w:numFmt w:val="aiueoFullWidth"/>
      <w:lvlText w:val="(%8)"/>
      <w:lvlJc w:val="left"/>
      <w:pPr>
        <w:tabs>
          <w:tab w:val="num" w:pos="4410"/>
        </w:tabs>
        <w:ind w:left="4410" w:hanging="420"/>
      </w:pPr>
      <w:rPr>
        <w:rFonts w:cs="Times New Roman"/>
      </w:rPr>
    </w:lvl>
    <w:lvl w:ilvl="8">
      <w:start w:val="1"/>
      <w:numFmt w:val="decimalEnclosedCircle"/>
      <w:lvlText w:val="%9"/>
      <w:lvlJc w:val="left"/>
      <w:pPr>
        <w:tabs>
          <w:tab w:val="num" w:pos="4830"/>
        </w:tabs>
        <w:ind w:left="4830" w:hanging="420"/>
      </w:pPr>
      <w:rPr>
        <w:rFonts w:cs="Times New Roman"/>
      </w:rPr>
    </w:lvl>
  </w:abstractNum>
  <w:abstractNum w:abstractNumId="18" w15:restartNumberingAfterBreak="0">
    <w:nsid w:val="60FF560C"/>
    <w:multiLevelType w:val="hybridMultilevel"/>
    <w:tmpl w:val="13E22946"/>
    <w:lvl w:ilvl="0" w:tplc="B25CE9C2">
      <w:start w:val="1"/>
      <w:numFmt w:val="decimal"/>
      <w:lvlText w:val="%1."/>
      <w:lvlJc w:val="left"/>
      <w:pPr>
        <w:tabs>
          <w:tab w:val="num" w:pos="616"/>
        </w:tabs>
        <w:ind w:left="616" w:hanging="420"/>
      </w:pPr>
      <w:rPr>
        <w:rFonts w:cs="Times New Roman"/>
      </w:rPr>
    </w:lvl>
    <w:lvl w:ilvl="1" w:tplc="04090017" w:tentative="1">
      <w:start w:val="1"/>
      <w:numFmt w:val="aiueoFullWidth"/>
      <w:lvlText w:val="(%2)"/>
      <w:lvlJc w:val="left"/>
      <w:pPr>
        <w:tabs>
          <w:tab w:val="num" w:pos="1036"/>
        </w:tabs>
        <w:ind w:left="1036" w:hanging="420"/>
      </w:pPr>
      <w:rPr>
        <w:rFonts w:cs="Times New Roman"/>
      </w:rPr>
    </w:lvl>
    <w:lvl w:ilvl="2" w:tplc="04090011" w:tentative="1">
      <w:start w:val="1"/>
      <w:numFmt w:val="decimalEnclosedCircle"/>
      <w:lvlText w:val="%3"/>
      <w:lvlJc w:val="left"/>
      <w:pPr>
        <w:tabs>
          <w:tab w:val="num" w:pos="1456"/>
        </w:tabs>
        <w:ind w:left="1456" w:hanging="420"/>
      </w:pPr>
      <w:rPr>
        <w:rFonts w:cs="Times New Roman"/>
      </w:rPr>
    </w:lvl>
    <w:lvl w:ilvl="3" w:tplc="0409000F" w:tentative="1">
      <w:start w:val="1"/>
      <w:numFmt w:val="decimal"/>
      <w:lvlText w:val="%4."/>
      <w:lvlJc w:val="left"/>
      <w:pPr>
        <w:tabs>
          <w:tab w:val="num" w:pos="1876"/>
        </w:tabs>
        <w:ind w:left="1876" w:hanging="420"/>
      </w:pPr>
      <w:rPr>
        <w:rFonts w:cs="Times New Roman"/>
      </w:rPr>
    </w:lvl>
    <w:lvl w:ilvl="4" w:tplc="04090017" w:tentative="1">
      <w:start w:val="1"/>
      <w:numFmt w:val="aiueoFullWidth"/>
      <w:lvlText w:val="(%5)"/>
      <w:lvlJc w:val="left"/>
      <w:pPr>
        <w:tabs>
          <w:tab w:val="num" w:pos="2296"/>
        </w:tabs>
        <w:ind w:left="2296" w:hanging="420"/>
      </w:pPr>
      <w:rPr>
        <w:rFonts w:cs="Times New Roman"/>
      </w:rPr>
    </w:lvl>
    <w:lvl w:ilvl="5" w:tplc="04090011" w:tentative="1">
      <w:start w:val="1"/>
      <w:numFmt w:val="decimalEnclosedCircle"/>
      <w:lvlText w:val="%6"/>
      <w:lvlJc w:val="left"/>
      <w:pPr>
        <w:tabs>
          <w:tab w:val="num" w:pos="2716"/>
        </w:tabs>
        <w:ind w:left="2716" w:hanging="420"/>
      </w:pPr>
      <w:rPr>
        <w:rFonts w:cs="Times New Roman"/>
      </w:rPr>
    </w:lvl>
    <w:lvl w:ilvl="6" w:tplc="0409000F" w:tentative="1">
      <w:start w:val="1"/>
      <w:numFmt w:val="decimal"/>
      <w:lvlText w:val="%7."/>
      <w:lvlJc w:val="left"/>
      <w:pPr>
        <w:tabs>
          <w:tab w:val="num" w:pos="3136"/>
        </w:tabs>
        <w:ind w:left="3136" w:hanging="420"/>
      </w:pPr>
      <w:rPr>
        <w:rFonts w:cs="Times New Roman"/>
      </w:rPr>
    </w:lvl>
    <w:lvl w:ilvl="7" w:tplc="04090017" w:tentative="1">
      <w:start w:val="1"/>
      <w:numFmt w:val="aiueoFullWidth"/>
      <w:lvlText w:val="(%8)"/>
      <w:lvlJc w:val="left"/>
      <w:pPr>
        <w:tabs>
          <w:tab w:val="num" w:pos="3556"/>
        </w:tabs>
        <w:ind w:left="3556" w:hanging="420"/>
      </w:pPr>
      <w:rPr>
        <w:rFonts w:cs="Times New Roman"/>
      </w:rPr>
    </w:lvl>
    <w:lvl w:ilvl="8" w:tplc="04090011" w:tentative="1">
      <w:start w:val="1"/>
      <w:numFmt w:val="decimalEnclosedCircle"/>
      <w:lvlText w:val="%9"/>
      <w:lvlJc w:val="left"/>
      <w:pPr>
        <w:tabs>
          <w:tab w:val="num" w:pos="3976"/>
        </w:tabs>
        <w:ind w:left="3976" w:hanging="420"/>
      </w:pPr>
      <w:rPr>
        <w:rFonts w:cs="Times New Roman"/>
      </w:rPr>
    </w:lvl>
  </w:abstractNum>
  <w:abstractNum w:abstractNumId="19" w15:restartNumberingAfterBreak="0">
    <w:nsid w:val="7835623A"/>
    <w:multiLevelType w:val="hybridMultilevel"/>
    <w:tmpl w:val="B13839F0"/>
    <w:lvl w:ilvl="0" w:tplc="712076CA">
      <w:start w:val="1"/>
      <w:numFmt w:val="none"/>
      <w:lvlText w:val="（1）"/>
      <w:lvlJc w:val="left"/>
      <w:pPr>
        <w:tabs>
          <w:tab w:val="num" w:pos="1770"/>
        </w:tabs>
        <w:ind w:left="1770" w:hanging="72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20" w15:restartNumberingAfterBreak="0">
    <w:nsid w:val="7CF34B11"/>
    <w:multiLevelType w:val="hybridMultilevel"/>
    <w:tmpl w:val="4AE6DC40"/>
    <w:lvl w:ilvl="0" w:tplc="3CE69614">
      <w:start w:val="1"/>
      <w:numFmt w:val="bullet"/>
      <w:lvlText w:val=""/>
      <w:lvlJc w:val="left"/>
      <w:pPr>
        <w:tabs>
          <w:tab w:val="num" w:pos="616"/>
        </w:tabs>
        <w:ind w:left="616" w:hanging="420"/>
      </w:pPr>
      <w:rPr>
        <w:rFonts w:ascii="Wingdings" w:hAnsi="Wingdings" w:hint="default"/>
      </w:rPr>
    </w:lvl>
    <w:lvl w:ilvl="1" w:tplc="0409000B" w:tentative="1">
      <w:start w:val="1"/>
      <w:numFmt w:val="bullet"/>
      <w:lvlText w:val=""/>
      <w:lvlJc w:val="left"/>
      <w:pPr>
        <w:tabs>
          <w:tab w:val="num" w:pos="1036"/>
        </w:tabs>
        <w:ind w:left="1036" w:hanging="420"/>
      </w:pPr>
      <w:rPr>
        <w:rFonts w:ascii="Wingdings" w:hAnsi="Wingdings" w:hint="default"/>
      </w:rPr>
    </w:lvl>
    <w:lvl w:ilvl="2" w:tplc="0409000D" w:tentative="1">
      <w:start w:val="1"/>
      <w:numFmt w:val="bullet"/>
      <w:lvlText w:val=""/>
      <w:lvlJc w:val="left"/>
      <w:pPr>
        <w:tabs>
          <w:tab w:val="num" w:pos="1456"/>
        </w:tabs>
        <w:ind w:left="1456" w:hanging="420"/>
      </w:pPr>
      <w:rPr>
        <w:rFonts w:ascii="Wingdings" w:hAnsi="Wingdings" w:hint="default"/>
      </w:rPr>
    </w:lvl>
    <w:lvl w:ilvl="3" w:tplc="04090001" w:tentative="1">
      <w:start w:val="1"/>
      <w:numFmt w:val="bullet"/>
      <w:lvlText w:val=""/>
      <w:lvlJc w:val="left"/>
      <w:pPr>
        <w:tabs>
          <w:tab w:val="num" w:pos="1876"/>
        </w:tabs>
        <w:ind w:left="1876" w:hanging="420"/>
      </w:pPr>
      <w:rPr>
        <w:rFonts w:ascii="Wingdings" w:hAnsi="Wingdings" w:hint="default"/>
      </w:rPr>
    </w:lvl>
    <w:lvl w:ilvl="4" w:tplc="0409000B" w:tentative="1">
      <w:start w:val="1"/>
      <w:numFmt w:val="bullet"/>
      <w:lvlText w:val=""/>
      <w:lvlJc w:val="left"/>
      <w:pPr>
        <w:tabs>
          <w:tab w:val="num" w:pos="2296"/>
        </w:tabs>
        <w:ind w:left="2296" w:hanging="420"/>
      </w:pPr>
      <w:rPr>
        <w:rFonts w:ascii="Wingdings" w:hAnsi="Wingdings" w:hint="default"/>
      </w:rPr>
    </w:lvl>
    <w:lvl w:ilvl="5" w:tplc="0409000D" w:tentative="1">
      <w:start w:val="1"/>
      <w:numFmt w:val="bullet"/>
      <w:lvlText w:val=""/>
      <w:lvlJc w:val="left"/>
      <w:pPr>
        <w:tabs>
          <w:tab w:val="num" w:pos="2716"/>
        </w:tabs>
        <w:ind w:left="2716" w:hanging="420"/>
      </w:pPr>
      <w:rPr>
        <w:rFonts w:ascii="Wingdings" w:hAnsi="Wingdings" w:hint="default"/>
      </w:rPr>
    </w:lvl>
    <w:lvl w:ilvl="6" w:tplc="04090001" w:tentative="1">
      <w:start w:val="1"/>
      <w:numFmt w:val="bullet"/>
      <w:lvlText w:val=""/>
      <w:lvlJc w:val="left"/>
      <w:pPr>
        <w:tabs>
          <w:tab w:val="num" w:pos="3136"/>
        </w:tabs>
        <w:ind w:left="3136" w:hanging="420"/>
      </w:pPr>
      <w:rPr>
        <w:rFonts w:ascii="Wingdings" w:hAnsi="Wingdings" w:hint="default"/>
      </w:rPr>
    </w:lvl>
    <w:lvl w:ilvl="7" w:tplc="0409000B" w:tentative="1">
      <w:start w:val="1"/>
      <w:numFmt w:val="bullet"/>
      <w:lvlText w:val=""/>
      <w:lvlJc w:val="left"/>
      <w:pPr>
        <w:tabs>
          <w:tab w:val="num" w:pos="3556"/>
        </w:tabs>
        <w:ind w:left="3556" w:hanging="420"/>
      </w:pPr>
      <w:rPr>
        <w:rFonts w:ascii="Wingdings" w:hAnsi="Wingdings" w:hint="default"/>
      </w:rPr>
    </w:lvl>
    <w:lvl w:ilvl="8" w:tplc="0409000D" w:tentative="1">
      <w:start w:val="1"/>
      <w:numFmt w:val="bullet"/>
      <w:lvlText w:val=""/>
      <w:lvlJc w:val="left"/>
      <w:pPr>
        <w:tabs>
          <w:tab w:val="num" w:pos="3976"/>
        </w:tabs>
        <w:ind w:left="3976" w:hanging="420"/>
      </w:pPr>
      <w:rPr>
        <w:rFonts w:ascii="Wingdings" w:hAnsi="Wingdings" w:hint="default"/>
      </w:rPr>
    </w:lvl>
  </w:abstractNum>
  <w:num w:numId="1">
    <w:abstractNumId w:val="2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2"/>
  </w:num>
  <w:num w:numId="16">
    <w:abstractNumId w:val="15"/>
  </w:num>
  <w:num w:numId="17">
    <w:abstractNumId w:val="19"/>
  </w:num>
  <w:num w:numId="18">
    <w:abstractNumId w:val="16"/>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840"/>
  <w:doNotHyphenateCaps/>
  <w:drawingGridHorizontalSpacing w:val="98"/>
  <w:drawingGridVerticalSpacing w:val="143"/>
  <w:displayHorizontalDrawingGridEvery w:val="0"/>
  <w:displayVerticalDrawingGridEvery w:val="2"/>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3BB"/>
    <w:rsid w:val="00002707"/>
    <w:rsid w:val="0000629B"/>
    <w:rsid w:val="000070A7"/>
    <w:rsid w:val="00013198"/>
    <w:rsid w:val="00016DD3"/>
    <w:rsid w:val="000170BA"/>
    <w:rsid w:val="000252AA"/>
    <w:rsid w:val="00032159"/>
    <w:rsid w:val="00041F9B"/>
    <w:rsid w:val="0004560A"/>
    <w:rsid w:val="000462A3"/>
    <w:rsid w:val="00047122"/>
    <w:rsid w:val="000530D3"/>
    <w:rsid w:val="00061B8D"/>
    <w:rsid w:val="000628A2"/>
    <w:rsid w:val="00072D54"/>
    <w:rsid w:val="0007427A"/>
    <w:rsid w:val="00075A76"/>
    <w:rsid w:val="000826FB"/>
    <w:rsid w:val="00082BFA"/>
    <w:rsid w:val="000850BE"/>
    <w:rsid w:val="00086F32"/>
    <w:rsid w:val="000A0F87"/>
    <w:rsid w:val="000A13C3"/>
    <w:rsid w:val="000A18EE"/>
    <w:rsid w:val="000A4330"/>
    <w:rsid w:val="000A78FD"/>
    <w:rsid w:val="000B6D31"/>
    <w:rsid w:val="000C04BD"/>
    <w:rsid w:val="000C2F53"/>
    <w:rsid w:val="000C3AF9"/>
    <w:rsid w:val="000C783E"/>
    <w:rsid w:val="000C79C7"/>
    <w:rsid w:val="000D0A6B"/>
    <w:rsid w:val="000D3931"/>
    <w:rsid w:val="000E1B04"/>
    <w:rsid w:val="000E1B92"/>
    <w:rsid w:val="000E26AC"/>
    <w:rsid w:val="000E335A"/>
    <w:rsid w:val="000E413A"/>
    <w:rsid w:val="000E5722"/>
    <w:rsid w:val="000F27A3"/>
    <w:rsid w:val="000F48F9"/>
    <w:rsid w:val="0010150A"/>
    <w:rsid w:val="001146C9"/>
    <w:rsid w:val="001302F1"/>
    <w:rsid w:val="0013356C"/>
    <w:rsid w:val="00133B25"/>
    <w:rsid w:val="00133E0C"/>
    <w:rsid w:val="00135996"/>
    <w:rsid w:val="00141193"/>
    <w:rsid w:val="0015563A"/>
    <w:rsid w:val="0016047E"/>
    <w:rsid w:val="0016359E"/>
    <w:rsid w:val="0016666B"/>
    <w:rsid w:val="0017007B"/>
    <w:rsid w:val="00171AEF"/>
    <w:rsid w:val="0017415E"/>
    <w:rsid w:val="0017441C"/>
    <w:rsid w:val="00184EF6"/>
    <w:rsid w:val="00185972"/>
    <w:rsid w:val="00191F55"/>
    <w:rsid w:val="00195279"/>
    <w:rsid w:val="001A577C"/>
    <w:rsid w:val="001A7602"/>
    <w:rsid w:val="001B0783"/>
    <w:rsid w:val="001B0FD1"/>
    <w:rsid w:val="001B6665"/>
    <w:rsid w:val="001C03C3"/>
    <w:rsid w:val="001C2584"/>
    <w:rsid w:val="001C2E53"/>
    <w:rsid w:val="001C5CAC"/>
    <w:rsid w:val="001D149B"/>
    <w:rsid w:val="001D40A7"/>
    <w:rsid w:val="001D4522"/>
    <w:rsid w:val="001E0E9E"/>
    <w:rsid w:val="001E13A2"/>
    <w:rsid w:val="001E140E"/>
    <w:rsid w:val="001E3FBE"/>
    <w:rsid w:val="001E57E5"/>
    <w:rsid w:val="001F662B"/>
    <w:rsid w:val="001F7E9D"/>
    <w:rsid w:val="002010ED"/>
    <w:rsid w:val="00204FA9"/>
    <w:rsid w:val="00224DAE"/>
    <w:rsid w:val="00227510"/>
    <w:rsid w:val="00231115"/>
    <w:rsid w:val="0023219C"/>
    <w:rsid w:val="00242B3E"/>
    <w:rsid w:val="00245E8E"/>
    <w:rsid w:val="00251D42"/>
    <w:rsid w:val="00263C0A"/>
    <w:rsid w:val="00267D19"/>
    <w:rsid w:val="00277E34"/>
    <w:rsid w:val="00283DC7"/>
    <w:rsid w:val="00286341"/>
    <w:rsid w:val="00296E1D"/>
    <w:rsid w:val="002A1814"/>
    <w:rsid w:val="002B1335"/>
    <w:rsid w:val="002B3723"/>
    <w:rsid w:val="002B3FD2"/>
    <w:rsid w:val="002B4B60"/>
    <w:rsid w:val="002B5194"/>
    <w:rsid w:val="002C1669"/>
    <w:rsid w:val="002C4050"/>
    <w:rsid w:val="002C76CC"/>
    <w:rsid w:val="002D1DD2"/>
    <w:rsid w:val="002D28A5"/>
    <w:rsid w:val="002D4FF2"/>
    <w:rsid w:val="002E1410"/>
    <w:rsid w:val="002F00D7"/>
    <w:rsid w:val="003035A0"/>
    <w:rsid w:val="003079AE"/>
    <w:rsid w:val="0031286F"/>
    <w:rsid w:val="003176A5"/>
    <w:rsid w:val="00317B1C"/>
    <w:rsid w:val="003216F9"/>
    <w:rsid w:val="00322A00"/>
    <w:rsid w:val="003237C3"/>
    <w:rsid w:val="00323E5F"/>
    <w:rsid w:val="00335710"/>
    <w:rsid w:val="003435E9"/>
    <w:rsid w:val="00345487"/>
    <w:rsid w:val="00353E0F"/>
    <w:rsid w:val="00370DD0"/>
    <w:rsid w:val="00375C03"/>
    <w:rsid w:val="003837B9"/>
    <w:rsid w:val="003873AF"/>
    <w:rsid w:val="00387E34"/>
    <w:rsid w:val="00392FF3"/>
    <w:rsid w:val="00394645"/>
    <w:rsid w:val="003946FC"/>
    <w:rsid w:val="003A3114"/>
    <w:rsid w:val="003A5AC4"/>
    <w:rsid w:val="003B014C"/>
    <w:rsid w:val="003B1A32"/>
    <w:rsid w:val="003B2238"/>
    <w:rsid w:val="003B3062"/>
    <w:rsid w:val="003B3FCD"/>
    <w:rsid w:val="003B5812"/>
    <w:rsid w:val="003B5DE3"/>
    <w:rsid w:val="003B6E2A"/>
    <w:rsid w:val="003C30D7"/>
    <w:rsid w:val="003C541D"/>
    <w:rsid w:val="003C754F"/>
    <w:rsid w:val="003D07DE"/>
    <w:rsid w:val="003D0E8A"/>
    <w:rsid w:val="003D1542"/>
    <w:rsid w:val="003D3307"/>
    <w:rsid w:val="003D5B02"/>
    <w:rsid w:val="003D7184"/>
    <w:rsid w:val="003E07CE"/>
    <w:rsid w:val="003E2162"/>
    <w:rsid w:val="003E3C6F"/>
    <w:rsid w:val="003F2691"/>
    <w:rsid w:val="003F2B0E"/>
    <w:rsid w:val="003F2EBF"/>
    <w:rsid w:val="00411DD8"/>
    <w:rsid w:val="00422AF9"/>
    <w:rsid w:val="00423436"/>
    <w:rsid w:val="004269DB"/>
    <w:rsid w:val="00431FB9"/>
    <w:rsid w:val="0043332A"/>
    <w:rsid w:val="00433692"/>
    <w:rsid w:val="00436B9F"/>
    <w:rsid w:val="004516F6"/>
    <w:rsid w:val="00455598"/>
    <w:rsid w:val="00460612"/>
    <w:rsid w:val="004643BE"/>
    <w:rsid w:val="004663BE"/>
    <w:rsid w:val="00467C78"/>
    <w:rsid w:val="00470FB0"/>
    <w:rsid w:val="00472BD4"/>
    <w:rsid w:val="004745FF"/>
    <w:rsid w:val="0048261D"/>
    <w:rsid w:val="00482A31"/>
    <w:rsid w:val="004869D2"/>
    <w:rsid w:val="00490497"/>
    <w:rsid w:val="00490786"/>
    <w:rsid w:val="0049450B"/>
    <w:rsid w:val="00496E03"/>
    <w:rsid w:val="004A2579"/>
    <w:rsid w:val="004B4EA6"/>
    <w:rsid w:val="004B643A"/>
    <w:rsid w:val="004B771F"/>
    <w:rsid w:val="004B7E63"/>
    <w:rsid w:val="004D0FD4"/>
    <w:rsid w:val="004D589E"/>
    <w:rsid w:val="004E2355"/>
    <w:rsid w:val="004E2C3C"/>
    <w:rsid w:val="004E7945"/>
    <w:rsid w:val="004F16FC"/>
    <w:rsid w:val="004F2908"/>
    <w:rsid w:val="004F3438"/>
    <w:rsid w:val="005000A2"/>
    <w:rsid w:val="0050284A"/>
    <w:rsid w:val="00504FA6"/>
    <w:rsid w:val="0050732D"/>
    <w:rsid w:val="0051676B"/>
    <w:rsid w:val="005178C4"/>
    <w:rsid w:val="005258B0"/>
    <w:rsid w:val="005335EA"/>
    <w:rsid w:val="00542B1F"/>
    <w:rsid w:val="00542BFE"/>
    <w:rsid w:val="005430D0"/>
    <w:rsid w:val="005456E3"/>
    <w:rsid w:val="005543AC"/>
    <w:rsid w:val="00563622"/>
    <w:rsid w:val="0056391E"/>
    <w:rsid w:val="00563CD4"/>
    <w:rsid w:val="00564B95"/>
    <w:rsid w:val="005678A8"/>
    <w:rsid w:val="00575CD4"/>
    <w:rsid w:val="0057676E"/>
    <w:rsid w:val="00583524"/>
    <w:rsid w:val="0059362C"/>
    <w:rsid w:val="00594265"/>
    <w:rsid w:val="00594E23"/>
    <w:rsid w:val="005A0612"/>
    <w:rsid w:val="005B0359"/>
    <w:rsid w:val="005B305E"/>
    <w:rsid w:val="005C3495"/>
    <w:rsid w:val="005D1866"/>
    <w:rsid w:val="005D4288"/>
    <w:rsid w:val="005E02CB"/>
    <w:rsid w:val="005E3128"/>
    <w:rsid w:val="005E5627"/>
    <w:rsid w:val="005E5F0E"/>
    <w:rsid w:val="005E75A2"/>
    <w:rsid w:val="005F590B"/>
    <w:rsid w:val="005F5B5C"/>
    <w:rsid w:val="0060029A"/>
    <w:rsid w:val="006049A5"/>
    <w:rsid w:val="00611477"/>
    <w:rsid w:val="00615CB7"/>
    <w:rsid w:val="00624AFC"/>
    <w:rsid w:val="00626AAE"/>
    <w:rsid w:val="00633485"/>
    <w:rsid w:val="00634A75"/>
    <w:rsid w:val="00642D89"/>
    <w:rsid w:val="00645A84"/>
    <w:rsid w:val="006471A7"/>
    <w:rsid w:val="00653D02"/>
    <w:rsid w:val="006574E7"/>
    <w:rsid w:val="00665EC6"/>
    <w:rsid w:val="00667F40"/>
    <w:rsid w:val="00670556"/>
    <w:rsid w:val="0067175A"/>
    <w:rsid w:val="00682D22"/>
    <w:rsid w:val="00682ED3"/>
    <w:rsid w:val="006843F3"/>
    <w:rsid w:val="00685B0D"/>
    <w:rsid w:val="0068648B"/>
    <w:rsid w:val="00696E5E"/>
    <w:rsid w:val="006A3C48"/>
    <w:rsid w:val="006A5C8C"/>
    <w:rsid w:val="006A6D5A"/>
    <w:rsid w:val="006B5904"/>
    <w:rsid w:val="006B5BF1"/>
    <w:rsid w:val="006C4699"/>
    <w:rsid w:val="006C5296"/>
    <w:rsid w:val="006E1A3F"/>
    <w:rsid w:val="006E4883"/>
    <w:rsid w:val="006E7F50"/>
    <w:rsid w:val="006F6FF1"/>
    <w:rsid w:val="00701C89"/>
    <w:rsid w:val="007132A8"/>
    <w:rsid w:val="007155AE"/>
    <w:rsid w:val="00716BED"/>
    <w:rsid w:val="00721989"/>
    <w:rsid w:val="007276B0"/>
    <w:rsid w:val="0073202A"/>
    <w:rsid w:val="007321D6"/>
    <w:rsid w:val="007338D1"/>
    <w:rsid w:val="0073485B"/>
    <w:rsid w:val="0074043B"/>
    <w:rsid w:val="0074677D"/>
    <w:rsid w:val="007473EC"/>
    <w:rsid w:val="00753810"/>
    <w:rsid w:val="007576E6"/>
    <w:rsid w:val="00760613"/>
    <w:rsid w:val="0076164B"/>
    <w:rsid w:val="0076358E"/>
    <w:rsid w:val="00765AF5"/>
    <w:rsid w:val="007733C9"/>
    <w:rsid w:val="00774FEE"/>
    <w:rsid w:val="00775566"/>
    <w:rsid w:val="00777289"/>
    <w:rsid w:val="0077750D"/>
    <w:rsid w:val="00780BF0"/>
    <w:rsid w:val="00785738"/>
    <w:rsid w:val="007907D5"/>
    <w:rsid w:val="00791524"/>
    <w:rsid w:val="00793F25"/>
    <w:rsid w:val="007951E7"/>
    <w:rsid w:val="007A13E4"/>
    <w:rsid w:val="007A3267"/>
    <w:rsid w:val="007A4EBC"/>
    <w:rsid w:val="007A6298"/>
    <w:rsid w:val="007B32AD"/>
    <w:rsid w:val="007B43F8"/>
    <w:rsid w:val="007B4A89"/>
    <w:rsid w:val="007B52FB"/>
    <w:rsid w:val="007B7E3F"/>
    <w:rsid w:val="007C453F"/>
    <w:rsid w:val="007D0A4A"/>
    <w:rsid w:val="007D63B4"/>
    <w:rsid w:val="007E1184"/>
    <w:rsid w:val="007E2970"/>
    <w:rsid w:val="007E7FB3"/>
    <w:rsid w:val="007F0660"/>
    <w:rsid w:val="007F4E9B"/>
    <w:rsid w:val="00801314"/>
    <w:rsid w:val="00801E84"/>
    <w:rsid w:val="00804ED9"/>
    <w:rsid w:val="00806F6E"/>
    <w:rsid w:val="008146F5"/>
    <w:rsid w:val="00815601"/>
    <w:rsid w:val="00815903"/>
    <w:rsid w:val="00825218"/>
    <w:rsid w:val="00830BBC"/>
    <w:rsid w:val="0083322E"/>
    <w:rsid w:val="008350E1"/>
    <w:rsid w:val="00835F32"/>
    <w:rsid w:val="00836794"/>
    <w:rsid w:val="00836947"/>
    <w:rsid w:val="00843A0E"/>
    <w:rsid w:val="0084472A"/>
    <w:rsid w:val="00844C58"/>
    <w:rsid w:val="008532E4"/>
    <w:rsid w:val="00862E25"/>
    <w:rsid w:val="00864CCB"/>
    <w:rsid w:val="0087464C"/>
    <w:rsid w:val="00874C0C"/>
    <w:rsid w:val="00875AE7"/>
    <w:rsid w:val="008834FE"/>
    <w:rsid w:val="00883DF2"/>
    <w:rsid w:val="00895AE2"/>
    <w:rsid w:val="00896791"/>
    <w:rsid w:val="008A0FA6"/>
    <w:rsid w:val="008A3768"/>
    <w:rsid w:val="008A55C4"/>
    <w:rsid w:val="008A57CA"/>
    <w:rsid w:val="008A6414"/>
    <w:rsid w:val="008A77D5"/>
    <w:rsid w:val="008B101D"/>
    <w:rsid w:val="008B13E9"/>
    <w:rsid w:val="008B33B1"/>
    <w:rsid w:val="008C6062"/>
    <w:rsid w:val="008C638F"/>
    <w:rsid w:val="008D12BB"/>
    <w:rsid w:val="008D4812"/>
    <w:rsid w:val="008D75EF"/>
    <w:rsid w:val="008E2C4C"/>
    <w:rsid w:val="008F1FD0"/>
    <w:rsid w:val="008F3178"/>
    <w:rsid w:val="008F4EAC"/>
    <w:rsid w:val="008F5F3C"/>
    <w:rsid w:val="008F73BB"/>
    <w:rsid w:val="008F7431"/>
    <w:rsid w:val="00904B04"/>
    <w:rsid w:val="00910B3F"/>
    <w:rsid w:val="00910CC1"/>
    <w:rsid w:val="009251AD"/>
    <w:rsid w:val="00932606"/>
    <w:rsid w:val="009332F8"/>
    <w:rsid w:val="00934A70"/>
    <w:rsid w:val="00940155"/>
    <w:rsid w:val="00953876"/>
    <w:rsid w:val="00955593"/>
    <w:rsid w:val="009563F8"/>
    <w:rsid w:val="00957161"/>
    <w:rsid w:val="009572E7"/>
    <w:rsid w:val="00966FBD"/>
    <w:rsid w:val="0096720E"/>
    <w:rsid w:val="00967429"/>
    <w:rsid w:val="00977988"/>
    <w:rsid w:val="00984590"/>
    <w:rsid w:val="00987013"/>
    <w:rsid w:val="009919BC"/>
    <w:rsid w:val="00991EAD"/>
    <w:rsid w:val="0099689B"/>
    <w:rsid w:val="009A1B8B"/>
    <w:rsid w:val="009A1ED2"/>
    <w:rsid w:val="009A5361"/>
    <w:rsid w:val="009B0320"/>
    <w:rsid w:val="009B4D25"/>
    <w:rsid w:val="009B605F"/>
    <w:rsid w:val="009C50D5"/>
    <w:rsid w:val="009C5B23"/>
    <w:rsid w:val="009D6BC8"/>
    <w:rsid w:val="009D78E2"/>
    <w:rsid w:val="009E123F"/>
    <w:rsid w:val="009E36BA"/>
    <w:rsid w:val="009E386F"/>
    <w:rsid w:val="009E42FF"/>
    <w:rsid w:val="009F5C16"/>
    <w:rsid w:val="009F5DDE"/>
    <w:rsid w:val="00A00A38"/>
    <w:rsid w:val="00A0242B"/>
    <w:rsid w:val="00A0362A"/>
    <w:rsid w:val="00A13205"/>
    <w:rsid w:val="00A15E5D"/>
    <w:rsid w:val="00A22D6A"/>
    <w:rsid w:val="00A231CB"/>
    <w:rsid w:val="00A23254"/>
    <w:rsid w:val="00A246D2"/>
    <w:rsid w:val="00A24AE4"/>
    <w:rsid w:val="00A31EDF"/>
    <w:rsid w:val="00A3357D"/>
    <w:rsid w:val="00A413A5"/>
    <w:rsid w:val="00A45322"/>
    <w:rsid w:val="00A47303"/>
    <w:rsid w:val="00A64335"/>
    <w:rsid w:val="00A70761"/>
    <w:rsid w:val="00A73DBC"/>
    <w:rsid w:val="00A7537D"/>
    <w:rsid w:val="00A7542E"/>
    <w:rsid w:val="00A76A42"/>
    <w:rsid w:val="00A76DD6"/>
    <w:rsid w:val="00A81E0A"/>
    <w:rsid w:val="00A82433"/>
    <w:rsid w:val="00A831FD"/>
    <w:rsid w:val="00A83B4A"/>
    <w:rsid w:val="00A84B67"/>
    <w:rsid w:val="00A85327"/>
    <w:rsid w:val="00A94D1B"/>
    <w:rsid w:val="00A96D05"/>
    <w:rsid w:val="00A9716C"/>
    <w:rsid w:val="00AA3DA5"/>
    <w:rsid w:val="00AA6844"/>
    <w:rsid w:val="00AA7227"/>
    <w:rsid w:val="00AB227B"/>
    <w:rsid w:val="00AB40DE"/>
    <w:rsid w:val="00AC005D"/>
    <w:rsid w:val="00AC17EE"/>
    <w:rsid w:val="00AC5A08"/>
    <w:rsid w:val="00AD16CF"/>
    <w:rsid w:val="00AD1FAA"/>
    <w:rsid w:val="00AD3C6E"/>
    <w:rsid w:val="00AD421A"/>
    <w:rsid w:val="00AE0B44"/>
    <w:rsid w:val="00AE140E"/>
    <w:rsid w:val="00AE3CF0"/>
    <w:rsid w:val="00AE4052"/>
    <w:rsid w:val="00AE4AD5"/>
    <w:rsid w:val="00AE5663"/>
    <w:rsid w:val="00AE64C4"/>
    <w:rsid w:val="00AF1F88"/>
    <w:rsid w:val="00AF7D52"/>
    <w:rsid w:val="00B032FD"/>
    <w:rsid w:val="00B034EA"/>
    <w:rsid w:val="00B05EB7"/>
    <w:rsid w:val="00B2238E"/>
    <w:rsid w:val="00B27BCE"/>
    <w:rsid w:val="00B36975"/>
    <w:rsid w:val="00B369B0"/>
    <w:rsid w:val="00B413F4"/>
    <w:rsid w:val="00B42B5C"/>
    <w:rsid w:val="00B43527"/>
    <w:rsid w:val="00B44D0F"/>
    <w:rsid w:val="00B57CCB"/>
    <w:rsid w:val="00B60675"/>
    <w:rsid w:val="00B64F7B"/>
    <w:rsid w:val="00B665B3"/>
    <w:rsid w:val="00B67B75"/>
    <w:rsid w:val="00B71C95"/>
    <w:rsid w:val="00B736C0"/>
    <w:rsid w:val="00B73DE4"/>
    <w:rsid w:val="00B77CFD"/>
    <w:rsid w:val="00B801A6"/>
    <w:rsid w:val="00B81395"/>
    <w:rsid w:val="00B860BD"/>
    <w:rsid w:val="00B87621"/>
    <w:rsid w:val="00B91D74"/>
    <w:rsid w:val="00B934D6"/>
    <w:rsid w:val="00B972C7"/>
    <w:rsid w:val="00BA0D4E"/>
    <w:rsid w:val="00BA569F"/>
    <w:rsid w:val="00BC1E56"/>
    <w:rsid w:val="00BC258A"/>
    <w:rsid w:val="00BC5331"/>
    <w:rsid w:val="00BD35AC"/>
    <w:rsid w:val="00BE4E35"/>
    <w:rsid w:val="00BE5FB3"/>
    <w:rsid w:val="00BF209B"/>
    <w:rsid w:val="00BF2BCE"/>
    <w:rsid w:val="00C01018"/>
    <w:rsid w:val="00C07EB1"/>
    <w:rsid w:val="00C1233E"/>
    <w:rsid w:val="00C22B09"/>
    <w:rsid w:val="00C32A2B"/>
    <w:rsid w:val="00C33028"/>
    <w:rsid w:val="00C33844"/>
    <w:rsid w:val="00C33DAA"/>
    <w:rsid w:val="00C356DC"/>
    <w:rsid w:val="00C357B6"/>
    <w:rsid w:val="00C363E7"/>
    <w:rsid w:val="00C4240D"/>
    <w:rsid w:val="00C434EE"/>
    <w:rsid w:val="00C507E8"/>
    <w:rsid w:val="00C51D4B"/>
    <w:rsid w:val="00C52CC4"/>
    <w:rsid w:val="00C55193"/>
    <w:rsid w:val="00C56CE6"/>
    <w:rsid w:val="00C5775F"/>
    <w:rsid w:val="00C600ED"/>
    <w:rsid w:val="00C63D75"/>
    <w:rsid w:val="00C7092B"/>
    <w:rsid w:val="00C74705"/>
    <w:rsid w:val="00C8286B"/>
    <w:rsid w:val="00C832C2"/>
    <w:rsid w:val="00C9183F"/>
    <w:rsid w:val="00C96FAE"/>
    <w:rsid w:val="00C97423"/>
    <w:rsid w:val="00CA0382"/>
    <w:rsid w:val="00CA38A6"/>
    <w:rsid w:val="00CA47D4"/>
    <w:rsid w:val="00CA6065"/>
    <w:rsid w:val="00CA7E1C"/>
    <w:rsid w:val="00CB55A5"/>
    <w:rsid w:val="00CC68A8"/>
    <w:rsid w:val="00CD13FA"/>
    <w:rsid w:val="00CE05B5"/>
    <w:rsid w:val="00CE5009"/>
    <w:rsid w:val="00CE7AEA"/>
    <w:rsid w:val="00CF0696"/>
    <w:rsid w:val="00CF1864"/>
    <w:rsid w:val="00D00C06"/>
    <w:rsid w:val="00D13D91"/>
    <w:rsid w:val="00D140F7"/>
    <w:rsid w:val="00D17A5E"/>
    <w:rsid w:val="00D2185C"/>
    <w:rsid w:val="00D223DB"/>
    <w:rsid w:val="00D2689B"/>
    <w:rsid w:val="00D27AEC"/>
    <w:rsid w:val="00D32AC8"/>
    <w:rsid w:val="00D3631B"/>
    <w:rsid w:val="00D367B0"/>
    <w:rsid w:val="00D42091"/>
    <w:rsid w:val="00D525DF"/>
    <w:rsid w:val="00D700EE"/>
    <w:rsid w:val="00D70DAF"/>
    <w:rsid w:val="00D76CB3"/>
    <w:rsid w:val="00D772E6"/>
    <w:rsid w:val="00D8031D"/>
    <w:rsid w:val="00D84353"/>
    <w:rsid w:val="00D87824"/>
    <w:rsid w:val="00D94E70"/>
    <w:rsid w:val="00DA01E8"/>
    <w:rsid w:val="00DA1293"/>
    <w:rsid w:val="00DA193C"/>
    <w:rsid w:val="00DA70D6"/>
    <w:rsid w:val="00DA7728"/>
    <w:rsid w:val="00DB2511"/>
    <w:rsid w:val="00DB4D6F"/>
    <w:rsid w:val="00DB7062"/>
    <w:rsid w:val="00DC16B6"/>
    <w:rsid w:val="00DD162A"/>
    <w:rsid w:val="00DD2240"/>
    <w:rsid w:val="00DD41D8"/>
    <w:rsid w:val="00DE383F"/>
    <w:rsid w:val="00DF64FF"/>
    <w:rsid w:val="00DF66A8"/>
    <w:rsid w:val="00E04457"/>
    <w:rsid w:val="00E04F37"/>
    <w:rsid w:val="00E05917"/>
    <w:rsid w:val="00E06876"/>
    <w:rsid w:val="00E139D0"/>
    <w:rsid w:val="00E15A64"/>
    <w:rsid w:val="00E25B9F"/>
    <w:rsid w:val="00E303E6"/>
    <w:rsid w:val="00E42D8A"/>
    <w:rsid w:val="00E4311F"/>
    <w:rsid w:val="00E51D12"/>
    <w:rsid w:val="00E61245"/>
    <w:rsid w:val="00E61298"/>
    <w:rsid w:val="00E63B4D"/>
    <w:rsid w:val="00E63CC6"/>
    <w:rsid w:val="00E63D64"/>
    <w:rsid w:val="00E66F1C"/>
    <w:rsid w:val="00E71F53"/>
    <w:rsid w:val="00E73885"/>
    <w:rsid w:val="00E75167"/>
    <w:rsid w:val="00E77B87"/>
    <w:rsid w:val="00E823E2"/>
    <w:rsid w:val="00E84902"/>
    <w:rsid w:val="00E8627C"/>
    <w:rsid w:val="00E87B6C"/>
    <w:rsid w:val="00E90B77"/>
    <w:rsid w:val="00E937EC"/>
    <w:rsid w:val="00E95A45"/>
    <w:rsid w:val="00E9602F"/>
    <w:rsid w:val="00EA23A9"/>
    <w:rsid w:val="00EB51FD"/>
    <w:rsid w:val="00EC3732"/>
    <w:rsid w:val="00EC5DCF"/>
    <w:rsid w:val="00EC6676"/>
    <w:rsid w:val="00EC74B7"/>
    <w:rsid w:val="00ED59BC"/>
    <w:rsid w:val="00ED7234"/>
    <w:rsid w:val="00EE19F0"/>
    <w:rsid w:val="00EE2F12"/>
    <w:rsid w:val="00EE586A"/>
    <w:rsid w:val="00EF1619"/>
    <w:rsid w:val="00EF5307"/>
    <w:rsid w:val="00EF5517"/>
    <w:rsid w:val="00F10273"/>
    <w:rsid w:val="00F176EB"/>
    <w:rsid w:val="00F22651"/>
    <w:rsid w:val="00F25384"/>
    <w:rsid w:val="00F37744"/>
    <w:rsid w:val="00F42BB0"/>
    <w:rsid w:val="00F46D41"/>
    <w:rsid w:val="00F47D29"/>
    <w:rsid w:val="00F53203"/>
    <w:rsid w:val="00F558A9"/>
    <w:rsid w:val="00F64992"/>
    <w:rsid w:val="00F66FD8"/>
    <w:rsid w:val="00F67D36"/>
    <w:rsid w:val="00F67F53"/>
    <w:rsid w:val="00F75499"/>
    <w:rsid w:val="00F77922"/>
    <w:rsid w:val="00F85C5C"/>
    <w:rsid w:val="00F8734D"/>
    <w:rsid w:val="00FA4911"/>
    <w:rsid w:val="00FB1C5B"/>
    <w:rsid w:val="00FB5A08"/>
    <w:rsid w:val="00FB7250"/>
    <w:rsid w:val="00FC3CCA"/>
    <w:rsid w:val="00FD0F12"/>
    <w:rsid w:val="00FE1163"/>
    <w:rsid w:val="00FE4CD5"/>
    <w:rsid w:val="00FE4DB4"/>
    <w:rsid w:val="00FE59BF"/>
    <w:rsid w:val="00FE6395"/>
    <w:rsid w:val="00FF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5861F02A"/>
  <w15:docId w15:val="{02C53515-B02A-457B-82E4-2C850B2F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DE4"/>
    <w:pPr>
      <w:widowControl w:val="0"/>
      <w:jc w:val="both"/>
    </w:pPr>
    <w:rPr>
      <w:rFonts w:cs="Century"/>
      <w:kern w:val="2"/>
      <w:sz w:val="21"/>
      <w:szCs w:val="21"/>
    </w:rPr>
  </w:style>
  <w:style w:type="paragraph" w:styleId="1">
    <w:name w:val="heading 1"/>
    <w:basedOn w:val="a"/>
    <w:next w:val="a"/>
    <w:link w:val="10"/>
    <w:uiPriority w:val="99"/>
    <w:qFormat/>
    <w:rsid w:val="005D4288"/>
    <w:pPr>
      <w:keepNext/>
      <w:jc w:val="center"/>
      <w:outlineLvl w:val="0"/>
    </w:pPr>
    <w:rPr>
      <w:rFonts w:ascii="Arial" w:hAnsi="Arial" w:cs="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D4288"/>
    <w:rPr>
      <w:rFonts w:ascii="Arial" w:eastAsia="ＭＳ 明朝" w:hAnsi="Arial" w:cs="Arial"/>
      <w:b/>
      <w:sz w:val="32"/>
      <w:szCs w:val="24"/>
    </w:rPr>
  </w:style>
  <w:style w:type="table" w:styleId="a3">
    <w:name w:val="Table Grid"/>
    <w:basedOn w:val="a1"/>
    <w:rsid w:val="003D7184"/>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39"/>
    <w:qFormat/>
    <w:rsid w:val="00032159"/>
    <w:pPr>
      <w:keepLines/>
      <w:widowControl/>
      <w:spacing w:before="480" w:line="276" w:lineRule="auto"/>
      <w:jc w:val="left"/>
      <w:outlineLvl w:val="9"/>
    </w:pPr>
    <w:rPr>
      <w:b w:val="0"/>
      <w:bCs/>
      <w:color w:val="365F91"/>
      <w:kern w:val="0"/>
      <w:sz w:val="28"/>
      <w:szCs w:val="28"/>
    </w:rPr>
  </w:style>
  <w:style w:type="paragraph" w:styleId="a5">
    <w:name w:val="Balloon Text"/>
    <w:basedOn w:val="a"/>
    <w:link w:val="a6"/>
    <w:uiPriority w:val="99"/>
    <w:semiHidden/>
    <w:rsid w:val="00032159"/>
    <w:rPr>
      <w:rFonts w:ascii="Arial" w:eastAsia="ＭＳ ゴシック" w:hAnsi="Arial" w:cs="Arial"/>
      <w:sz w:val="18"/>
      <w:szCs w:val="18"/>
    </w:rPr>
  </w:style>
  <w:style w:type="character" w:customStyle="1" w:styleId="a6">
    <w:name w:val="吹き出し (文字)"/>
    <w:link w:val="a5"/>
    <w:uiPriority w:val="99"/>
    <w:semiHidden/>
    <w:locked/>
    <w:rsid w:val="00032159"/>
    <w:rPr>
      <w:rFonts w:ascii="Arial" w:eastAsia="ＭＳ ゴシック" w:hAnsi="Arial" w:cs="Arial"/>
      <w:sz w:val="18"/>
      <w:szCs w:val="18"/>
    </w:rPr>
  </w:style>
  <w:style w:type="paragraph" w:styleId="11">
    <w:name w:val="toc 1"/>
    <w:basedOn w:val="a"/>
    <w:next w:val="a"/>
    <w:autoRedefine/>
    <w:uiPriority w:val="39"/>
    <w:rsid w:val="005E02CB"/>
    <w:pPr>
      <w:tabs>
        <w:tab w:val="left" w:pos="1560"/>
        <w:tab w:val="right" w:leader="dot" w:pos="8828"/>
      </w:tabs>
      <w:ind w:leftChars="100" w:left="196" w:rightChars="-47" w:right="-92"/>
    </w:pPr>
    <w:rPr>
      <w:sz w:val="24"/>
    </w:rPr>
  </w:style>
  <w:style w:type="character" w:styleId="a7">
    <w:name w:val="Hyperlink"/>
    <w:uiPriority w:val="99"/>
    <w:rsid w:val="00C56CE6"/>
    <w:rPr>
      <w:rFonts w:cs="Times New Roman"/>
      <w:color w:val="0000FF"/>
      <w:u w:val="single"/>
    </w:rPr>
  </w:style>
  <w:style w:type="paragraph" w:styleId="a8">
    <w:name w:val="header"/>
    <w:basedOn w:val="a"/>
    <w:link w:val="a9"/>
    <w:uiPriority w:val="99"/>
    <w:rsid w:val="00932606"/>
    <w:pPr>
      <w:tabs>
        <w:tab w:val="center" w:pos="4252"/>
        <w:tab w:val="right" w:pos="8504"/>
      </w:tabs>
      <w:snapToGrid w:val="0"/>
    </w:pPr>
  </w:style>
  <w:style w:type="character" w:customStyle="1" w:styleId="a9">
    <w:name w:val="ヘッダー (文字)"/>
    <w:link w:val="a8"/>
    <w:uiPriority w:val="99"/>
    <w:locked/>
    <w:rsid w:val="00932606"/>
    <w:rPr>
      <w:rFonts w:cs="Times New Roman"/>
    </w:rPr>
  </w:style>
  <w:style w:type="paragraph" w:styleId="aa">
    <w:name w:val="footer"/>
    <w:basedOn w:val="a"/>
    <w:link w:val="ab"/>
    <w:uiPriority w:val="99"/>
    <w:rsid w:val="00932606"/>
    <w:pPr>
      <w:tabs>
        <w:tab w:val="center" w:pos="4252"/>
        <w:tab w:val="right" w:pos="8504"/>
      </w:tabs>
      <w:snapToGrid w:val="0"/>
    </w:pPr>
  </w:style>
  <w:style w:type="character" w:customStyle="1" w:styleId="ab">
    <w:name w:val="フッター (文字)"/>
    <w:link w:val="aa"/>
    <w:uiPriority w:val="99"/>
    <w:locked/>
    <w:rsid w:val="00932606"/>
    <w:rPr>
      <w:rFonts w:cs="Times New Roman"/>
    </w:rPr>
  </w:style>
  <w:style w:type="paragraph" w:styleId="ac">
    <w:name w:val="Message Header"/>
    <w:basedOn w:val="a"/>
    <w:link w:val="ad"/>
    <w:uiPriority w:val="99"/>
    <w:rsid w:val="009B4D25"/>
    <w:pPr>
      <w:ind w:left="960" w:hangingChars="400" w:hanging="960"/>
    </w:pPr>
    <w:rPr>
      <w:rFonts w:ascii="Arial" w:hAnsi="Arial" w:cs="Arial"/>
      <w:sz w:val="24"/>
      <w:szCs w:val="24"/>
    </w:rPr>
  </w:style>
  <w:style w:type="character" w:customStyle="1" w:styleId="ad">
    <w:name w:val="メッセージ見出し (文字)"/>
    <w:link w:val="ac"/>
    <w:uiPriority w:val="99"/>
    <w:semiHidden/>
    <w:locked/>
    <w:rsid w:val="003216F9"/>
    <w:rPr>
      <w:rFonts w:ascii="Arial" w:eastAsia="ＭＳ ゴシック" w:hAnsi="Arial" w:cs="Times New Roman"/>
      <w:sz w:val="24"/>
      <w:szCs w:val="24"/>
      <w:shd w:val="pct20" w:color="auto" w:fill="auto"/>
    </w:rPr>
  </w:style>
  <w:style w:type="character" w:styleId="ae">
    <w:name w:val="annotation reference"/>
    <w:uiPriority w:val="99"/>
    <w:semiHidden/>
    <w:rsid w:val="00953876"/>
    <w:rPr>
      <w:rFonts w:cs="Times New Roman"/>
      <w:sz w:val="18"/>
      <w:szCs w:val="18"/>
    </w:rPr>
  </w:style>
  <w:style w:type="paragraph" w:styleId="af">
    <w:name w:val="annotation text"/>
    <w:basedOn w:val="a"/>
    <w:link w:val="af0"/>
    <w:uiPriority w:val="99"/>
    <w:semiHidden/>
    <w:rsid w:val="00953876"/>
    <w:pPr>
      <w:jc w:val="left"/>
    </w:pPr>
  </w:style>
  <w:style w:type="character" w:customStyle="1" w:styleId="af0">
    <w:name w:val="コメント文字列 (文字)"/>
    <w:link w:val="af"/>
    <w:uiPriority w:val="99"/>
    <w:semiHidden/>
    <w:locked/>
    <w:rsid w:val="00C63D75"/>
    <w:rPr>
      <w:rFonts w:cs="Century"/>
      <w:sz w:val="21"/>
      <w:szCs w:val="21"/>
    </w:rPr>
  </w:style>
  <w:style w:type="paragraph" w:styleId="af1">
    <w:name w:val="annotation subject"/>
    <w:basedOn w:val="af"/>
    <w:next w:val="af"/>
    <w:link w:val="af2"/>
    <w:uiPriority w:val="99"/>
    <w:semiHidden/>
    <w:rsid w:val="00953876"/>
    <w:rPr>
      <w:b/>
      <w:bCs/>
    </w:rPr>
  </w:style>
  <w:style w:type="character" w:customStyle="1" w:styleId="af2">
    <w:name w:val="コメント内容 (文字)"/>
    <w:link w:val="af1"/>
    <w:uiPriority w:val="99"/>
    <w:semiHidden/>
    <w:locked/>
    <w:rsid w:val="00C63D75"/>
    <w:rPr>
      <w:rFonts w:cs="Century"/>
      <w:b/>
      <w:bCs/>
      <w:sz w:val="21"/>
      <w:szCs w:val="21"/>
    </w:rPr>
  </w:style>
  <w:style w:type="character" w:styleId="af3">
    <w:name w:val="page number"/>
    <w:uiPriority w:val="99"/>
    <w:rsid w:val="00953876"/>
    <w:rPr>
      <w:rFonts w:cs="Times New Roman"/>
    </w:rPr>
  </w:style>
  <w:style w:type="paragraph" w:customStyle="1" w:styleId="af4">
    <w:name w:val="カッコ書き"/>
    <w:basedOn w:val="a"/>
    <w:link w:val="af5"/>
    <w:qFormat/>
    <w:rsid w:val="009A1ED2"/>
    <w:pPr>
      <w:autoSpaceDE w:val="0"/>
      <w:autoSpaceDN w:val="0"/>
      <w:adjustRightInd w:val="0"/>
      <w:spacing w:line="320" w:lineRule="exact"/>
      <w:ind w:leftChars="72" w:left="424" w:hangingChars="137" w:hanging="283"/>
      <w:jc w:val="left"/>
    </w:pPr>
    <w:rPr>
      <w:rFonts w:ascii="ＭＳ 明朝" w:hAnsi="ＭＳ 明朝" w:cs="ＭＳ 明朝"/>
      <w:kern w:val="0"/>
      <w:sz w:val="22"/>
      <w:szCs w:val="22"/>
      <w:lang w:val="ja-JP"/>
    </w:rPr>
  </w:style>
  <w:style w:type="paragraph" w:customStyle="1" w:styleId="af6">
    <w:name w:val="項"/>
    <w:basedOn w:val="a"/>
    <w:link w:val="af7"/>
    <w:qFormat/>
    <w:rsid w:val="009A1ED2"/>
    <w:pPr>
      <w:autoSpaceDE w:val="0"/>
      <w:autoSpaceDN w:val="0"/>
      <w:adjustRightInd w:val="0"/>
      <w:spacing w:line="320" w:lineRule="exact"/>
      <w:ind w:left="206" w:hangingChars="100" w:hanging="206"/>
      <w:jc w:val="left"/>
    </w:pPr>
    <w:rPr>
      <w:rFonts w:ascii="ＭＳ 明朝" w:hAnsi="ＭＳ 明朝" w:cs="ＭＳ 明朝"/>
      <w:kern w:val="0"/>
      <w:sz w:val="22"/>
      <w:szCs w:val="22"/>
      <w:lang w:val="ja-JP"/>
    </w:rPr>
  </w:style>
  <w:style w:type="character" w:customStyle="1" w:styleId="af5">
    <w:name w:val="カッコ書き (文字)"/>
    <w:link w:val="af4"/>
    <w:rsid w:val="009A1ED2"/>
    <w:rPr>
      <w:rFonts w:ascii="ＭＳ 明朝" w:hAnsi="ＭＳ 明朝" w:cs="ＭＳ 明朝"/>
      <w:sz w:val="22"/>
      <w:szCs w:val="22"/>
      <w:lang w:val="ja-JP"/>
    </w:rPr>
  </w:style>
  <w:style w:type="paragraph" w:customStyle="1" w:styleId="12">
    <w:name w:val="第1項"/>
    <w:basedOn w:val="a"/>
    <w:link w:val="13"/>
    <w:qFormat/>
    <w:rsid w:val="009E36BA"/>
    <w:pPr>
      <w:autoSpaceDE w:val="0"/>
      <w:autoSpaceDN w:val="0"/>
      <w:adjustRightInd w:val="0"/>
      <w:spacing w:line="320" w:lineRule="exact"/>
      <w:ind w:left="206" w:hangingChars="100" w:hanging="206"/>
      <w:jc w:val="left"/>
    </w:pPr>
    <w:rPr>
      <w:rFonts w:ascii="ＭＳ 明朝" w:hAnsi="ＭＳ 明朝" w:cs="ＭＳ 明朝"/>
      <w:kern w:val="0"/>
      <w:sz w:val="22"/>
      <w:szCs w:val="22"/>
      <w:lang w:val="ja-JP"/>
    </w:rPr>
  </w:style>
  <w:style w:type="character" w:customStyle="1" w:styleId="af7">
    <w:name w:val="項 (文字)"/>
    <w:link w:val="af6"/>
    <w:rsid w:val="009A1ED2"/>
    <w:rPr>
      <w:rFonts w:ascii="ＭＳ 明朝" w:hAnsi="ＭＳ 明朝" w:cs="ＭＳ 明朝"/>
      <w:sz w:val="22"/>
      <w:szCs w:val="22"/>
      <w:lang w:val="ja-JP"/>
    </w:rPr>
  </w:style>
  <w:style w:type="paragraph" w:customStyle="1" w:styleId="af8">
    <w:name w:val="見出し"/>
    <w:basedOn w:val="a"/>
    <w:link w:val="af9"/>
    <w:qFormat/>
    <w:rsid w:val="009E36BA"/>
    <w:pPr>
      <w:autoSpaceDE w:val="0"/>
      <w:autoSpaceDN w:val="0"/>
      <w:adjustRightInd w:val="0"/>
      <w:spacing w:line="320" w:lineRule="exact"/>
      <w:ind w:firstLineChars="100" w:firstLine="206"/>
      <w:jc w:val="left"/>
    </w:pPr>
    <w:rPr>
      <w:rFonts w:ascii="ＭＳ 明朝" w:hAnsi="ＭＳ 明朝" w:cs="ＭＳ 明朝"/>
      <w:kern w:val="0"/>
      <w:sz w:val="22"/>
      <w:szCs w:val="22"/>
      <w:lang w:val="ja-JP"/>
    </w:rPr>
  </w:style>
  <w:style w:type="character" w:customStyle="1" w:styleId="13">
    <w:name w:val="第1項 (文字)"/>
    <w:link w:val="12"/>
    <w:rsid w:val="009E36BA"/>
    <w:rPr>
      <w:rFonts w:ascii="ＭＳ 明朝" w:hAnsi="ＭＳ 明朝" w:cs="ＭＳ 明朝"/>
      <w:sz w:val="22"/>
      <w:szCs w:val="22"/>
      <w:lang w:val="ja-JP"/>
    </w:rPr>
  </w:style>
  <w:style w:type="character" w:customStyle="1" w:styleId="af9">
    <w:name w:val="見出し (文字)"/>
    <w:link w:val="af8"/>
    <w:rsid w:val="009E36BA"/>
    <w:rPr>
      <w:rFonts w:ascii="ＭＳ 明朝" w:hAnsi="ＭＳ 明朝" w:cs="ＭＳ 明朝"/>
      <w:sz w:val="22"/>
      <w:szCs w:val="22"/>
      <w:lang w:val="ja-JP"/>
    </w:rPr>
  </w:style>
  <w:style w:type="paragraph" w:customStyle="1" w:styleId="afa">
    <w:name w:val="協調ゴシック"/>
    <w:basedOn w:val="af6"/>
    <w:link w:val="afb"/>
    <w:qFormat/>
    <w:rsid w:val="00296E1D"/>
    <w:rPr>
      <w:rFonts w:ascii="HGP創英角ｺﾞｼｯｸUB" w:eastAsia="HGP創英角ｺﾞｼｯｸUB" w:hAnsi="HGP創英角ｺﾞｼｯｸUB"/>
      <w:color w:val="FF0000"/>
    </w:rPr>
  </w:style>
  <w:style w:type="character" w:customStyle="1" w:styleId="afb">
    <w:name w:val="協調ゴシック (文字)"/>
    <w:link w:val="afa"/>
    <w:rsid w:val="00296E1D"/>
    <w:rPr>
      <w:rFonts w:ascii="HGP創英角ｺﾞｼｯｸUB" w:eastAsia="HGP創英角ｺﾞｼｯｸUB" w:hAnsi="HGP創英角ｺﾞｼｯｸUB" w:cs="ＭＳ 明朝"/>
      <w:color w:val="FF0000"/>
      <w:sz w:val="22"/>
      <w:szCs w:val="22"/>
      <w:lang w:val="ja-JP"/>
    </w:rPr>
  </w:style>
  <w:style w:type="character" w:styleId="afc">
    <w:name w:val="Strong"/>
    <w:qFormat/>
    <w:locked/>
    <w:rsid w:val="006A6D5A"/>
    <w:rPr>
      <w:b/>
      <w:bCs/>
    </w:rPr>
  </w:style>
  <w:style w:type="paragraph" w:styleId="afd">
    <w:name w:val="Note Heading"/>
    <w:basedOn w:val="a"/>
    <w:next w:val="a"/>
    <w:link w:val="afe"/>
    <w:uiPriority w:val="99"/>
    <w:unhideWhenUsed/>
    <w:rsid w:val="00A0362A"/>
    <w:pPr>
      <w:jc w:val="center"/>
    </w:pPr>
    <w:rPr>
      <w:rFonts w:ascii="ＭＳ 明朝" w:hAnsi="ＭＳ 明朝" w:cs="ＭＳ 明朝"/>
      <w:kern w:val="0"/>
      <w:sz w:val="22"/>
      <w:szCs w:val="22"/>
      <w:lang w:val="ja-JP"/>
    </w:rPr>
  </w:style>
  <w:style w:type="character" w:customStyle="1" w:styleId="afe">
    <w:name w:val="記 (文字)"/>
    <w:basedOn w:val="a0"/>
    <w:link w:val="afd"/>
    <w:uiPriority w:val="99"/>
    <w:rsid w:val="00A0362A"/>
    <w:rPr>
      <w:rFonts w:ascii="ＭＳ 明朝" w:hAnsi="ＭＳ 明朝" w:cs="ＭＳ 明朝"/>
      <w:sz w:val="22"/>
      <w:szCs w:val="22"/>
      <w:lang w:val="ja-JP"/>
    </w:rPr>
  </w:style>
  <w:style w:type="paragraph" w:styleId="aff">
    <w:name w:val="Closing"/>
    <w:basedOn w:val="a"/>
    <w:link w:val="aff0"/>
    <w:uiPriority w:val="99"/>
    <w:unhideWhenUsed/>
    <w:rsid w:val="00A0362A"/>
    <w:pPr>
      <w:jc w:val="right"/>
    </w:pPr>
    <w:rPr>
      <w:rFonts w:ascii="ＭＳ 明朝" w:hAnsi="ＭＳ 明朝" w:cs="ＭＳ 明朝"/>
      <w:kern w:val="0"/>
      <w:sz w:val="22"/>
      <w:szCs w:val="22"/>
      <w:lang w:val="ja-JP"/>
    </w:rPr>
  </w:style>
  <w:style w:type="character" w:customStyle="1" w:styleId="aff0">
    <w:name w:val="結語 (文字)"/>
    <w:basedOn w:val="a0"/>
    <w:link w:val="aff"/>
    <w:uiPriority w:val="99"/>
    <w:rsid w:val="00A0362A"/>
    <w:rPr>
      <w:rFonts w:ascii="ＭＳ 明朝" w:hAnsi="ＭＳ 明朝" w:cs="ＭＳ 明朝"/>
      <w:sz w:val="22"/>
      <w:szCs w:val="22"/>
      <w:lang w:val="ja-JP"/>
    </w:rPr>
  </w:style>
  <w:style w:type="character" w:styleId="aff1">
    <w:name w:val="Emphasis"/>
    <w:qFormat/>
    <w:locked/>
    <w:rsid w:val="00075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25981">
      <w:marLeft w:val="0"/>
      <w:marRight w:val="0"/>
      <w:marTop w:val="0"/>
      <w:marBottom w:val="0"/>
      <w:divBdr>
        <w:top w:val="none" w:sz="0" w:space="0" w:color="auto"/>
        <w:left w:val="none" w:sz="0" w:space="0" w:color="auto"/>
        <w:bottom w:val="none" w:sz="0" w:space="0" w:color="auto"/>
        <w:right w:val="none" w:sz="0" w:space="0" w:color="auto"/>
      </w:divBdr>
    </w:div>
    <w:div w:id="1290625982">
      <w:marLeft w:val="0"/>
      <w:marRight w:val="0"/>
      <w:marTop w:val="0"/>
      <w:marBottom w:val="0"/>
      <w:divBdr>
        <w:top w:val="none" w:sz="0" w:space="0" w:color="auto"/>
        <w:left w:val="none" w:sz="0" w:space="0" w:color="auto"/>
        <w:bottom w:val="none" w:sz="0" w:space="0" w:color="auto"/>
        <w:right w:val="none" w:sz="0" w:space="0" w:color="auto"/>
      </w:divBdr>
    </w:div>
    <w:div w:id="1290625983">
      <w:marLeft w:val="0"/>
      <w:marRight w:val="0"/>
      <w:marTop w:val="0"/>
      <w:marBottom w:val="0"/>
      <w:divBdr>
        <w:top w:val="none" w:sz="0" w:space="0" w:color="auto"/>
        <w:left w:val="none" w:sz="0" w:space="0" w:color="auto"/>
        <w:bottom w:val="none" w:sz="0" w:space="0" w:color="auto"/>
        <w:right w:val="none" w:sz="0" w:space="0" w:color="auto"/>
      </w:divBdr>
    </w:div>
    <w:div w:id="1290625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F4BE-A93B-4E0F-A9C9-3E348AB4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85</Pages>
  <Words>8802</Words>
  <Characters>50172</Characters>
  <Application>Microsoft Office Word</Application>
  <DocSecurity>0</DocSecurity>
  <Lines>418</Lines>
  <Paragraphs>117</Paragraphs>
  <ScaleCrop>false</ScaleCrop>
  <HeadingPairs>
    <vt:vector size="2" baseType="variant">
      <vt:variant>
        <vt:lpstr>タイトル</vt:lpstr>
      </vt:variant>
      <vt:variant>
        <vt:i4>1</vt:i4>
      </vt:variant>
    </vt:vector>
  </HeadingPairs>
  <TitlesOfParts>
    <vt:vector size="1" baseType="lpstr">
      <vt:lpstr>山口県社会保険労務士会</vt:lpstr>
    </vt:vector>
  </TitlesOfParts>
  <Company/>
  <LinksUpToDate>false</LinksUpToDate>
  <CharactersWithSpaces>58857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山口県社会保険労務士会</dc:title>
  <dc:creator>KF</dc:creator>
  <cp:lastModifiedBy>yamaguchi</cp:lastModifiedBy>
  <cp:revision>86</cp:revision>
  <cp:lastPrinted>2020-11-24T01:24:00Z</cp:lastPrinted>
  <dcterms:created xsi:type="dcterms:W3CDTF">2016-07-22T02:58:00Z</dcterms:created>
  <dcterms:modified xsi:type="dcterms:W3CDTF">2020-11-24T02:16:00Z</dcterms:modified>
</cp:coreProperties>
</file>